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onsolas" w:hAnsi="Consolas" w:eastAsia="宋体"/>
        </w:rPr>
      </w:pPr>
      <w:r>
        <w:rPr>
          <w:rFonts w:ascii="Consolas" w:hAnsi="Consolas" w:eastAsia="宋体"/>
        </w:rPr>
        <w:t xml:space="preserve">实验1  </w:t>
      </w:r>
      <w:r>
        <w:rPr>
          <w:rFonts w:hint="eastAsia" w:ascii="Consolas" w:hAnsi="Consolas" w:eastAsia="宋体"/>
        </w:rPr>
        <w:t>数字图像的几何变换</w:t>
      </w:r>
    </w:p>
    <w:p>
      <w:pPr>
        <w:pStyle w:val="3"/>
        <w:rPr>
          <w:rFonts w:ascii="Consolas" w:hAnsi="Consolas" w:eastAsia="宋体" w:cs="Times New Roman"/>
        </w:rPr>
      </w:pPr>
      <w:r>
        <w:rPr>
          <w:rFonts w:ascii="Consolas" w:hAnsi="Consolas" w:eastAsia="宋体" w:cs="Times New Roman"/>
        </w:rPr>
        <w:t>实验目的</w:t>
      </w:r>
    </w:p>
    <w:p>
      <w:pPr>
        <w:pStyle w:val="23"/>
        <w:numPr>
          <w:ilvl w:val="0"/>
          <w:numId w:val="2"/>
        </w:numPr>
        <w:tabs>
          <w:tab w:val="left" w:pos="426"/>
          <w:tab w:val="clear" w:pos="740"/>
        </w:tabs>
        <w:ind w:firstLineChars="0"/>
        <w:rPr>
          <w:rFonts w:ascii="Consolas" w:hAnsi="Consolas" w:eastAsia="宋体"/>
        </w:rPr>
      </w:pPr>
      <w:r>
        <w:rPr>
          <w:rFonts w:ascii="Consolas" w:hAnsi="Consolas" w:eastAsia="宋体"/>
        </w:rPr>
        <w:t>熟悉 MATLAB 的操作和基本功能；</w:t>
      </w:r>
    </w:p>
    <w:p>
      <w:pPr>
        <w:pStyle w:val="23"/>
        <w:numPr>
          <w:ilvl w:val="0"/>
          <w:numId w:val="2"/>
        </w:numPr>
        <w:tabs>
          <w:tab w:val="left" w:pos="426"/>
          <w:tab w:val="clear" w:pos="740"/>
        </w:tabs>
        <w:ind w:firstLineChars="0"/>
        <w:rPr>
          <w:rFonts w:ascii="Consolas" w:hAnsi="Consolas" w:eastAsia="宋体"/>
        </w:rPr>
      </w:pPr>
      <w:r>
        <w:rPr>
          <w:rFonts w:ascii="Consolas" w:hAnsi="Consolas" w:eastAsia="宋体"/>
        </w:rPr>
        <w:t>理解和掌握图像平移、垂直镜像变换、水平镜像变换、缩放和旋转的原理和应用；</w:t>
      </w:r>
    </w:p>
    <w:p>
      <w:pPr>
        <w:pStyle w:val="3"/>
        <w:rPr>
          <w:rFonts w:ascii="Consolas" w:hAnsi="Consolas" w:eastAsia="宋体" w:cs="Times New Roman"/>
        </w:rPr>
      </w:pPr>
      <w:r>
        <w:rPr>
          <w:rFonts w:ascii="Consolas" w:hAnsi="Consolas" w:eastAsia="宋体" w:cs="Times New Roman"/>
        </w:rPr>
        <w:t>实验原理</w:t>
      </w:r>
    </w:p>
    <w:p>
      <w:pPr>
        <w:pStyle w:val="23"/>
        <w:numPr>
          <w:ilvl w:val="0"/>
          <w:numId w:val="3"/>
        </w:numPr>
        <w:tabs>
          <w:tab w:val="left" w:pos="426"/>
          <w:tab w:val="clear" w:pos="740"/>
        </w:tabs>
        <w:ind w:firstLineChars="0"/>
        <w:rPr>
          <w:rFonts w:ascii="Consolas" w:hAnsi="Consolas" w:eastAsia="宋体"/>
        </w:rPr>
      </w:pPr>
      <w:r>
        <w:rPr>
          <w:rFonts w:hint="eastAsia" w:ascii="Consolas" w:hAnsi="Consolas" w:eastAsia="宋体"/>
        </w:rPr>
        <w:t>初始坐标为</w:t>
      </w:r>
      <m:oMath>
        <m:r>
          <m:rPr/>
          <w:rPr>
            <w:rFonts w:ascii="Cambria Math" w:hAnsi="Cambria Math" w:eastAsia="宋体"/>
          </w:rPr>
          <m:t>(</m:t>
        </m:r>
        <m:r>
          <m:rPr/>
          <w:rPr>
            <w:rFonts w:hint="eastAsia" w:ascii="Cambria Math" w:hAnsi="Cambria Math" w:eastAsia="宋体"/>
          </w:rPr>
          <m:t>x,  y</m:t>
        </m:r>
        <m:r>
          <m:rPr/>
          <w:rPr>
            <w:rFonts w:ascii="Cambria Math" w:hAnsi="Cambria Math" w:eastAsia="宋体"/>
          </w:rPr>
          <m:t>)</m:t>
        </m:r>
      </m:oMath>
      <w:r>
        <w:rPr>
          <w:rFonts w:hint="eastAsia" w:ascii="Consolas" w:hAnsi="Consolas" w:eastAsia="宋体"/>
        </w:rPr>
        <w:t>的点经过平移</w:t>
      </w:r>
      <m:oMath>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w:rPr>
            <w:rFonts w:ascii="Cambria Math" w:hAnsi="Cambria Math" w:eastAsia="宋体"/>
          </w:rPr>
          <m:t>,</m:t>
        </m:r>
        <m:sSub>
          <m:sSubPr>
            <m:ctrlPr>
              <w:rPr>
                <w:rFonts w:ascii="Cambria Math" w:hAnsi="Cambria Math" w:eastAsia="宋体"/>
                <w:i/>
              </w:rPr>
            </m:ctrlPr>
          </m:sSubPr>
          <m:e>
            <m:r>
              <m:rPr/>
              <w:rPr>
                <w:rFonts w:ascii="Cambria Math" w:hAnsi="Cambria Math" w:eastAsia="宋体"/>
              </w:rPr>
              <m:t>y</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r>
          <m:rPr/>
          <w:rPr>
            <w:rFonts w:ascii="Cambria Math" w:hAnsi="Cambria Math" w:eastAsia="宋体"/>
          </w:rPr>
          <m:t>)</m:t>
        </m:r>
      </m:oMath>
      <w:r>
        <w:rPr>
          <w:rFonts w:hint="eastAsia" w:ascii="Consolas" w:hAnsi="Consolas" w:eastAsia="宋体"/>
        </w:rPr>
        <w:t>，坐标变为</w:t>
      </w:r>
      <m:oMath>
        <m:r>
          <m:rPr/>
          <w:rPr>
            <w:rFonts w:ascii="Cambria Math" w:hAnsi="Cambria Math" w:eastAsia="宋体"/>
          </w:rPr>
          <m:t>(</m:t>
        </m:r>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r>
          <m:rPr/>
          <w:rPr>
            <w:rFonts w:ascii="Cambria Math" w:hAnsi="Cambria Math" w:eastAsia="宋体"/>
          </w:rPr>
          <m:t>,</m:t>
        </m:r>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r>
          <m:rPr/>
          <w:rPr>
            <w:rFonts w:ascii="Cambria Math" w:hAnsi="Cambria Math" w:eastAsia="宋体"/>
          </w:rPr>
          <m:t>)</m:t>
        </m:r>
      </m:oMath>
      <w:r>
        <w:rPr>
          <w:rFonts w:hint="eastAsia" w:ascii="Consolas" w:hAnsi="Consolas" w:eastAsia="宋体"/>
        </w:rPr>
        <w:t>，两点之间的关系为：</w:t>
      </w:r>
      <m:oMath>
        <m:d>
          <m:dPr>
            <m:begChr m:val="{"/>
            <m:endChr m:val=""/>
            <m:ctrlPr>
              <w:rPr>
                <w:rFonts w:ascii="Cambria Math" w:hAnsi="Cambria Math" w:eastAsia="宋体"/>
                <w:i/>
              </w:rPr>
            </m:ctrlPr>
          </m:dPr>
          <m:e>
            <m:eqArr>
              <m:eqArrPr>
                <m:ctrlPr>
                  <w:rPr>
                    <w:rFonts w:ascii="Cambria Math" w:hAnsi="Cambria Math" w:eastAsia="宋体"/>
                    <w:i/>
                  </w:rPr>
                </m:ctrlPr>
              </m:eqArrP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r>
                  <m:rPr/>
                  <w:rPr>
                    <w:rFonts w:ascii="Cambria Math" w:hAnsi="Cambria Math" w:eastAsia="宋体"/>
                  </w:rPr>
                  <m:t>=x+</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r>
                  <m:rPr/>
                  <w:rPr>
                    <w:rFonts w:ascii="Cambria Math" w:hAnsi="Cambria Math" w:eastAsia="宋体"/>
                  </w:rPr>
                  <m:t>=y+</m:t>
                </m:r>
                <m:sSub>
                  <m:sSubPr>
                    <m:ctrlPr>
                      <w:rPr>
                        <w:rFonts w:ascii="Cambria Math" w:hAnsi="Cambria Math" w:eastAsia="宋体"/>
                        <w:i/>
                      </w:rPr>
                    </m:ctrlPr>
                  </m:sSubPr>
                  <m:e>
                    <m:r>
                      <m:rPr/>
                      <w:rPr>
                        <w:rFonts w:ascii="Cambria Math" w:hAnsi="Cambria Math" w:eastAsia="宋体"/>
                      </w:rPr>
                      <m:t>y</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eqArr>
            <m:ctrlPr>
              <w:rPr>
                <w:rFonts w:ascii="Cambria Math" w:hAnsi="Cambria Math" w:eastAsia="宋体"/>
                <w:i/>
              </w:rPr>
            </m:ctrlPr>
          </m:e>
        </m:d>
      </m:oMath>
      <w:r>
        <w:rPr>
          <w:rFonts w:hint="eastAsia" w:ascii="Consolas" w:hAnsi="Consolas" w:eastAsia="宋体"/>
        </w:rPr>
        <w:t>，以矩阵形式表示为：</w:t>
      </w:r>
    </w:p>
    <w:p>
      <w:pPr>
        <w:pStyle w:val="23"/>
        <w:ind w:left="860" w:firstLine="0" w:firstLineChars="0"/>
        <w:rPr>
          <w:rFonts w:hint="eastAsia" w:ascii="Consolas" w:hAnsi="Consolas" w:eastAsia="宋体"/>
        </w:rPr>
      </w:pPr>
      <m:oMathPara>
        <m:oMath>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r>
            <m:rPr/>
            <w:rPr>
              <w:rFonts w:ascii="Cambria Math" w:hAnsi="Cambria Math" w:eastAsia="宋体"/>
            </w:rPr>
            <m:t>=</m:t>
          </m:r>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y</m:t>
                        </m:r>
                        <m:ctrlPr>
                          <w:rPr>
                            <w:rFonts w:ascii="Cambria Math" w:hAnsi="Cambria Math" w:eastAsia="宋体"/>
                            <w:i/>
                          </w:rPr>
                        </m:ctrlPr>
                      </m:e>
                      <m:sub>
                        <m:r>
                          <m:rPr/>
                          <w:rPr>
                            <w:rFonts w:ascii="Cambria Math" w:hAnsi="Cambria Math" w:eastAsia="宋体"/>
                          </w:rPr>
                          <m:t>0</m:t>
                        </m:r>
                        <m:ctrlPr>
                          <w:rPr>
                            <w:rFonts w:ascii="Cambria Math" w:hAnsi="Cambria Math" w:eastAsia="宋体"/>
                            <w:i/>
                          </w:rPr>
                        </m:ctrlPr>
                      </m:sub>
                    </m:sSub>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pStyle w:val="23"/>
        <w:numPr>
          <w:ilvl w:val="0"/>
          <w:numId w:val="3"/>
        </w:numPr>
        <w:tabs>
          <w:tab w:val="left" w:pos="426"/>
          <w:tab w:val="clear" w:pos="740"/>
        </w:tabs>
        <w:ind w:firstLineChars="0"/>
        <w:rPr>
          <w:rFonts w:hint="eastAsia" w:ascii="Consolas" w:hAnsi="Consolas" w:eastAsia="宋体"/>
        </w:rPr>
      </w:pPr>
      <w:r>
        <w:rPr>
          <w:rFonts w:hint="eastAsia" w:ascii="Consolas" w:hAnsi="Consolas" w:eastAsia="宋体"/>
        </w:rPr>
        <w:t>图像的镜像变换是以图象垂直中轴线或水平中轴线交换图像的变换，分为垂直镜像变换和水平镜像变换，两者的矩阵形式分别为：</w:t>
      </w:r>
    </w:p>
    <w:p>
      <w:pPr>
        <w:jc w:val="center"/>
        <w:rPr>
          <w:rFonts w:ascii="Consolas" w:hAnsi="Consolas" w:eastAsia="宋体"/>
        </w:rPr>
      </w:pPr>
      <m:oMath>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r>
          <m:rPr/>
          <w:rPr>
            <w:rFonts w:ascii="Cambria Math" w:hAnsi="Cambria Math" w:eastAsia="宋体"/>
          </w:rPr>
          <m:t>=</m:t>
        </m:r>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w:r>
        <w:rPr>
          <w:rFonts w:hint="eastAsia" w:ascii="Consolas" w:hAnsi="Consolas" w:eastAsia="宋体"/>
        </w:rPr>
        <w:t>，</w:t>
      </w:r>
      <m:oMath>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r>
          <m:rPr/>
          <w:rPr>
            <w:rFonts w:ascii="Cambria Math" w:hAnsi="Cambria Math" w:eastAsia="宋体"/>
          </w:rPr>
          <m:t>=</m:t>
        </m:r>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w:p>
    <w:p>
      <w:pPr>
        <w:pStyle w:val="23"/>
        <w:numPr>
          <w:ilvl w:val="0"/>
          <w:numId w:val="3"/>
        </w:numPr>
        <w:tabs>
          <w:tab w:val="left" w:pos="426"/>
          <w:tab w:val="clear" w:pos="740"/>
        </w:tabs>
        <w:ind w:firstLineChars="0"/>
        <w:rPr>
          <w:rFonts w:hint="eastAsia" w:ascii="Consolas" w:hAnsi="Consolas" w:eastAsia="宋体"/>
        </w:rPr>
      </w:pPr>
      <w:r>
        <w:rPr>
          <w:rFonts w:hint="eastAsia" w:ascii="Consolas" w:hAnsi="Consolas" w:eastAsia="宋体"/>
        </w:rPr>
        <w:t>图像缩小和放大变换矩阵相同：</w:t>
      </w:r>
    </w:p>
    <w:p>
      <w:pPr>
        <w:jc w:val="center"/>
        <w:rPr>
          <w:rFonts w:hint="eastAsia" w:ascii="Consolas" w:hAnsi="Consolas" w:eastAsia="宋体"/>
        </w:rPr>
      </w:pPr>
      <m:oMathPara>
        <m:oMath>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r>
            <m:rPr/>
            <w:rPr>
              <w:rFonts w:ascii="Cambria Math" w:hAnsi="Cambria Math" w:eastAsia="宋体"/>
            </w:rPr>
            <m:t>=</m:t>
          </m:r>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sSub>
                      <m:sSubPr>
                        <m:ctrlPr>
                          <w:rPr>
                            <w:rFonts w:ascii="Cambria Math" w:hAnsi="Cambria Math" w:eastAsia="宋体"/>
                            <w:i/>
                          </w:rPr>
                        </m:ctrlPr>
                      </m:sSubPr>
                      <m:e>
                        <m:r>
                          <m:rPr/>
                          <w:rPr>
                            <w:rFonts w:hint="eastAsia" w:ascii="Cambria Math" w:hAnsi="Cambria Math" w:eastAsia="宋体"/>
                          </w:rPr>
                          <m:t>S</m:t>
                        </m:r>
                        <m:ctrlPr>
                          <w:rPr>
                            <w:rFonts w:hint="eastAsia" w:ascii="Cambria Math" w:hAnsi="Cambria Math" w:eastAsia="宋体"/>
                            <w:i/>
                          </w:rPr>
                        </m:ctrlPr>
                      </m:e>
                      <m:sub>
                        <m:r>
                          <m:rPr/>
                          <w:rPr>
                            <w:rFonts w:ascii="Cambria Math" w:hAnsi="Cambria Math" w:eastAsia="宋体"/>
                          </w:rPr>
                          <m:t>x</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sSub>
                      <m:sSubPr>
                        <m:ctrlPr>
                          <w:rPr>
                            <w:rFonts w:ascii="Cambria Math" w:hAnsi="Cambria Math" w:eastAsia="宋体"/>
                            <w:i/>
                          </w:rPr>
                        </m:ctrlPr>
                      </m:sSubPr>
                      <m:e>
                        <m:r>
                          <m:rPr/>
                          <w:rPr>
                            <w:rFonts w:ascii="Cambria Math" w:hAnsi="Cambria Math" w:eastAsia="宋体"/>
                          </w:rPr>
                          <m:t>S</m:t>
                        </m:r>
                        <m:ctrlPr>
                          <w:rPr>
                            <w:rFonts w:ascii="Cambria Math" w:hAnsi="Cambria Math" w:eastAsia="宋体"/>
                            <w:i/>
                          </w:rPr>
                        </m:ctrlPr>
                      </m:e>
                      <m:sub>
                        <m:r>
                          <m:rPr/>
                          <w:rPr>
                            <w:rFonts w:ascii="Cambria Math" w:hAnsi="Cambria Math" w:eastAsia="宋体"/>
                          </w:rPr>
                          <m:t>y</m:t>
                        </m:r>
                        <m:ctrlPr>
                          <w:rPr>
                            <w:rFonts w:ascii="Cambria Math" w:hAnsi="Cambria Math" w:eastAsia="宋体"/>
                            <w:i/>
                          </w:rPr>
                        </m:ctrlPr>
                      </m:sub>
                    </m:sSub>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left="425" w:firstLine="480" w:firstLineChars="200"/>
        <w:rPr>
          <w:rFonts w:hint="eastAsia" w:ascii="Consolas" w:hAnsi="Consolas" w:eastAsia="宋体"/>
        </w:rPr>
      </w:pPr>
      <w:r>
        <w:rPr>
          <w:rFonts w:hint="eastAsia" w:ascii="Consolas" w:hAnsi="Consolas" w:eastAsia="宋体"/>
        </w:rPr>
        <w:t>当</w:t>
      </w:r>
      <m:oMath>
        <m:sSub>
          <m:sSubPr>
            <m:ctrlPr>
              <w:rPr>
                <w:rFonts w:ascii="Cambria Math" w:hAnsi="Cambria Math" w:eastAsia="宋体"/>
              </w:rPr>
            </m:ctrlPr>
          </m:sSubPr>
          <m:e>
            <m:r>
              <m:rPr/>
              <w:rPr>
                <w:rFonts w:ascii="Cambria Math" w:hAnsi="Cambria Math" w:eastAsia="宋体"/>
              </w:rPr>
              <m:t>S</m:t>
            </m:r>
            <m:ctrlPr>
              <w:rPr>
                <w:rFonts w:ascii="Cambria Math" w:hAnsi="Cambria Math" w:eastAsia="宋体"/>
              </w:rPr>
            </m:ctrlPr>
          </m:e>
          <m:sub>
            <m:r>
              <m:rPr/>
              <w:rPr>
                <w:rFonts w:ascii="Cambria Math" w:hAnsi="Cambria Math" w:eastAsia="宋体"/>
              </w:rPr>
              <m:t>x</m:t>
            </m:r>
            <m:ctrlPr>
              <w:rPr>
                <w:rFonts w:ascii="Cambria Math" w:hAnsi="Cambria Math" w:eastAsia="宋体"/>
              </w:rPr>
            </m:ctrlPr>
          </m:sub>
        </m:sSub>
        <m:r>
          <m:rPr>
            <m:sty m:val="p"/>
          </m:rPr>
          <w:rPr>
            <w:rFonts w:ascii="Cambria Math" w:hAnsi="Cambria Math" w:eastAsia="宋体"/>
          </w:rPr>
          <m:t>≤1,</m:t>
        </m:r>
        <m:sSub>
          <m:sSubPr>
            <m:ctrlPr>
              <w:rPr>
                <w:rFonts w:ascii="Cambria Math" w:hAnsi="Cambria Math" w:eastAsia="宋体"/>
              </w:rPr>
            </m:ctrlPr>
          </m:sSubPr>
          <m:e>
            <m:r>
              <m:rPr/>
              <w:rPr>
                <w:rFonts w:ascii="Cambria Math" w:hAnsi="Cambria Math" w:eastAsia="宋体"/>
              </w:rPr>
              <m:t>S</m:t>
            </m:r>
            <m:ctrlPr>
              <w:rPr>
                <w:rFonts w:ascii="Cambria Math" w:hAnsi="Cambria Math" w:eastAsia="宋体"/>
              </w:rPr>
            </m:ctrlPr>
          </m:e>
          <m:sub>
            <m:r>
              <m:rPr/>
              <w:rPr>
                <w:rFonts w:ascii="Cambria Math" w:hAnsi="Cambria Math" w:eastAsia="宋体"/>
              </w:rPr>
              <m:t>y</m:t>
            </m:r>
            <m:ctrlPr>
              <w:rPr>
                <w:rFonts w:ascii="Cambria Math" w:hAnsi="Cambria Math" w:eastAsia="宋体"/>
              </w:rPr>
            </m:ctrlPr>
          </m:sub>
        </m:sSub>
        <m:r>
          <m:rPr>
            <m:sty m:val="p"/>
          </m:rPr>
          <w:rPr>
            <w:rFonts w:ascii="Cambria Math" w:hAnsi="Cambria Math" w:eastAsia="宋体"/>
          </w:rPr>
          <m:t>≤1</m:t>
        </m:r>
      </m:oMath>
      <w:r>
        <w:rPr>
          <w:rFonts w:hint="eastAsia" w:ascii="Consolas" w:hAnsi="Consolas" w:eastAsia="宋体"/>
        </w:rPr>
        <w:t>时，图像缩小；</w:t>
      </w:r>
      <m:oMath>
        <m:sSub>
          <m:sSubPr>
            <m:ctrlPr>
              <w:rPr>
                <w:rFonts w:ascii="Cambria Math" w:hAnsi="Cambria Math" w:eastAsia="宋体"/>
              </w:rPr>
            </m:ctrlPr>
          </m:sSubPr>
          <m:e>
            <m:r>
              <m:rPr/>
              <w:rPr>
                <w:rFonts w:ascii="Cambria Math" w:hAnsi="Cambria Math" w:eastAsia="宋体"/>
              </w:rPr>
              <m:t>S</m:t>
            </m:r>
            <m:ctrlPr>
              <w:rPr>
                <w:rFonts w:ascii="Cambria Math" w:hAnsi="Cambria Math" w:eastAsia="宋体"/>
              </w:rPr>
            </m:ctrlPr>
          </m:e>
          <m:sub>
            <m:r>
              <m:rPr/>
              <w:rPr>
                <w:rFonts w:ascii="Cambria Math" w:hAnsi="Cambria Math" w:eastAsia="宋体"/>
              </w:rPr>
              <m:t>x</m:t>
            </m:r>
            <m:ctrlPr>
              <w:rPr>
                <w:rFonts w:ascii="Cambria Math" w:hAnsi="Cambria Math" w:eastAsia="宋体"/>
              </w:rPr>
            </m:ctrlPr>
          </m:sub>
        </m:sSub>
        <m:r>
          <m:rPr>
            <m:sty m:val="p"/>
          </m:rPr>
          <w:rPr>
            <w:rFonts w:ascii="Cambria Math" w:hAnsi="Cambria Math" w:eastAsia="宋体"/>
          </w:rPr>
          <m:t>≥1,</m:t>
        </m:r>
        <m:sSub>
          <m:sSubPr>
            <m:ctrlPr>
              <w:rPr>
                <w:rFonts w:ascii="Cambria Math" w:hAnsi="Cambria Math" w:eastAsia="宋体"/>
              </w:rPr>
            </m:ctrlPr>
          </m:sSubPr>
          <m:e>
            <m:r>
              <m:rPr/>
              <w:rPr>
                <w:rFonts w:ascii="Cambria Math" w:hAnsi="Cambria Math" w:eastAsia="宋体"/>
              </w:rPr>
              <m:t>S</m:t>
            </m:r>
            <m:ctrlPr>
              <w:rPr>
                <w:rFonts w:ascii="Cambria Math" w:hAnsi="Cambria Math" w:eastAsia="宋体"/>
              </w:rPr>
            </m:ctrlPr>
          </m:e>
          <m:sub>
            <m:r>
              <m:rPr/>
              <w:rPr>
                <w:rFonts w:ascii="Cambria Math" w:hAnsi="Cambria Math" w:eastAsia="宋体"/>
              </w:rPr>
              <m:t>y</m:t>
            </m:r>
            <m:ctrlPr>
              <w:rPr>
                <w:rFonts w:ascii="Cambria Math" w:hAnsi="Cambria Math" w:eastAsia="宋体"/>
              </w:rPr>
            </m:ctrlPr>
          </m:sub>
        </m:sSub>
        <m:r>
          <m:rPr>
            <m:sty m:val="p"/>
          </m:rPr>
          <w:rPr>
            <w:rFonts w:ascii="Cambria Math" w:hAnsi="Cambria Math" w:eastAsia="宋体"/>
          </w:rPr>
          <m:t>≥1</m:t>
        </m:r>
      </m:oMath>
      <w:r>
        <w:rPr>
          <w:rFonts w:hint="eastAsia" w:ascii="Consolas" w:hAnsi="Consolas" w:eastAsia="宋体"/>
        </w:rPr>
        <w:t>时，图像放大。</w:t>
      </w:r>
    </w:p>
    <w:p>
      <w:pPr>
        <w:pStyle w:val="23"/>
        <w:numPr>
          <w:ilvl w:val="0"/>
          <w:numId w:val="3"/>
        </w:numPr>
        <w:tabs>
          <w:tab w:val="left" w:pos="426"/>
          <w:tab w:val="clear" w:pos="740"/>
        </w:tabs>
        <w:ind w:firstLineChars="0"/>
        <w:rPr>
          <w:rFonts w:hint="eastAsia" w:ascii="Consolas" w:hAnsi="Consolas" w:eastAsia="宋体"/>
        </w:rPr>
      </w:pPr>
      <w:r>
        <w:rPr>
          <w:rFonts w:hint="eastAsia" w:ascii="Consolas" w:hAnsi="Consolas" w:eastAsia="宋体"/>
        </w:rPr>
        <w:t>图像旋转定义为以图像中某一点为原点以逆时针或顺时针方向旋转一定角度。其变换矩阵为：</w:t>
      </w:r>
    </w:p>
    <w:p>
      <w:pPr>
        <w:jc w:val="center"/>
        <w:rPr>
          <w:rFonts w:hint="eastAsia" w:ascii="Consolas" w:hAnsi="Consolas" w:eastAsia="宋体"/>
        </w:rPr>
      </w:pPr>
      <m:oMathPara>
        <m:oMath>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sSup>
                      <m:sSupPr>
                        <m:ctrlPr>
                          <w:rPr>
                            <w:rFonts w:ascii="Cambria Math" w:hAnsi="Cambria Math" w:eastAsia="宋体"/>
                            <w:i/>
                          </w:rPr>
                        </m:ctrlPr>
                      </m:sSupPr>
                      <m:e>
                        <m:r>
                          <m:rPr/>
                          <w:rPr>
                            <w:rFonts w:ascii="Cambria Math" w:hAnsi="Cambria Math" w:eastAsia="宋体"/>
                          </w:rPr>
                          <m:t>x</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sSup>
                      <m:sSupPr>
                        <m:ctrlPr>
                          <w:rPr>
                            <w:rFonts w:ascii="Cambria Math" w:hAnsi="Cambria Math" w:eastAsia="宋体"/>
                            <w:i/>
                          </w:rPr>
                        </m:ctrlPr>
                      </m:sSupPr>
                      <m:e>
                        <m:r>
                          <m:rPr/>
                          <w:rPr>
                            <w:rFonts w:ascii="Cambria Math" w:hAnsi="Cambria Math" w:eastAsia="宋体"/>
                          </w:rPr>
                          <m:t>y</m:t>
                        </m:r>
                        <m:ctrlPr>
                          <w:rPr>
                            <w:rFonts w:ascii="Cambria Math" w:hAnsi="Cambria Math" w:eastAsia="宋体"/>
                            <w:i/>
                          </w:rPr>
                        </m:ctrlPr>
                      </m:e>
                      <m:sup>
                        <m:r>
                          <m:rPr/>
                          <w:rPr>
                            <w:rFonts w:ascii="Cambria Math" w:hAnsi="Cambria Math" w:eastAsia="宋体"/>
                          </w:rPr>
                          <m:t>'</m:t>
                        </m:r>
                        <m:ctrlPr>
                          <w:rPr>
                            <w:rFonts w:ascii="Cambria Math" w:hAnsi="Cambria Math" w:eastAsia="宋体"/>
                            <w:i/>
                          </w:rPr>
                        </m:ctrlPr>
                      </m:sup>
                    </m:sSup>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r>
            <m:rPr/>
            <w:rPr>
              <w:rFonts w:ascii="Cambria Math" w:hAnsi="Cambria Math" w:eastAsia="宋体"/>
            </w:rPr>
            <m:t>=</m:t>
          </m:r>
          <m:d>
            <m:dPr>
              <m:begChr m:val="["/>
              <m:endChr m:val="]"/>
              <m:ctrlPr>
                <w:rPr>
                  <w:rFonts w:ascii="Cambria Math" w:hAnsi="Cambria Math" w:eastAsia="宋体"/>
                  <w:i/>
                </w:rPr>
              </m:ctrlPr>
            </m:dPr>
            <m:e>
              <m:m>
                <m:mPr>
                  <m:mcs>
                    <m:mc>
                      <m:mcPr>
                        <m:count m:val="3"/>
                        <m:mcJc m:val="center"/>
                      </m:mcPr>
                    </m:mc>
                  </m:mcs>
                  <m:ctrlPr>
                    <w:rPr>
                      <w:rFonts w:ascii="Cambria Math" w:hAnsi="Cambria Math" w:eastAsia="宋体"/>
                      <w:i/>
                    </w:rPr>
                  </m:ctrlPr>
                </m:mPr>
                <m:mr>
                  <m:e>
                    <m:r>
                      <m:rPr/>
                      <w:rPr>
                        <w:rFonts w:ascii="Cambria Math" w:hAnsi="Cambria Math" w:eastAsia="宋体"/>
                      </w:rPr>
                      <m:t>cosθ</m:t>
                    </m:r>
                    <m:ctrlPr>
                      <w:rPr>
                        <w:rFonts w:ascii="Cambria Math" w:hAnsi="Cambria Math" w:eastAsia="宋体"/>
                        <w:i/>
                      </w:rPr>
                    </m:ctrlPr>
                  </m:e>
                  <m:e>
                    <m:r>
                      <m:rPr/>
                      <w:rPr>
                        <w:rFonts w:ascii="Cambria Math" w:hAnsi="Cambria Math" w:eastAsia="宋体"/>
                      </w:rPr>
                      <m:t>sinθ</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−sinθ</m:t>
                    </m:r>
                    <m:ctrlPr>
                      <w:rPr>
                        <w:rFonts w:ascii="Cambria Math" w:hAnsi="Cambria Math" w:eastAsia="宋体"/>
                        <w:i/>
                      </w:rPr>
                    </m:ctrlPr>
                  </m:e>
                  <m:e>
                    <m:r>
                      <m:rPr/>
                      <w:rPr>
                        <w:rFonts w:ascii="Cambria Math" w:hAnsi="Cambria Math" w:eastAsia="宋体"/>
                      </w:rPr>
                      <m:t>cosθ</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mr>
                <m:mr>
                  <m:e>
                    <m:r>
                      <m:rPr/>
                      <w:rPr>
                        <w:rFonts w:ascii="Cambria Math" w:hAnsi="Cambria Math" w:eastAsia="宋体"/>
                      </w:rPr>
                      <m:t>0</m:t>
                    </m:r>
                    <m:ctrlPr>
                      <w:rPr>
                        <w:rFonts w:ascii="Cambria Math" w:hAnsi="Cambria Math" w:eastAsia="宋体"/>
                        <w:i/>
                      </w:rPr>
                    </m:ctrlPr>
                  </m:e>
                  <m:e>
                    <m:r>
                      <m:rPr/>
                      <w:rPr>
                        <w:rFonts w:ascii="Cambria Math" w:hAnsi="Cambria Math" w:eastAsia="宋体"/>
                      </w:rPr>
                      <m:t>0</m:t>
                    </m:r>
                    <m:ctrlPr>
                      <w:rPr>
                        <w:rFonts w:ascii="Cambria Math" w:hAnsi="Cambria Math" w:eastAsia="宋体"/>
                        <w:i/>
                      </w:rPr>
                    </m:ctrlPr>
                  </m:e>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d>
            <m:dPr>
              <m:begChr m:val="["/>
              <m:endChr m:val="]"/>
              <m:ctrlPr>
                <w:rPr>
                  <w:rFonts w:ascii="Cambria Math" w:hAnsi="Cambria Math" w:eastAsia="宋体"/>
                  <w:i/>
                </w:rPr>
              </m:ctrlPr>
            </m:dPr>
            <m:e>
              <m:m>
                <m:mPr>
                  <m:mcs>
                    <m:mc>
                      <m:mcPr>
                        <m:count m:val="1"/>
                        <m:mcJc m:val="center"/>
                      </m:mcPr>
                    </m:mc>
                  </m:mcs>
                  <m:ctrlPr>
                    <w:rPr>
                      <w:rFonts w:ascii="Cambria Math" w:hAnsi="Cambria Math" w:eastAsia="宋体"/>
                      <w:i/>
                    </w:rPr>
                  </m:ctrlPr>
                </m:mPr>
                <m:mr>
                  <m:e>
                    <m:r>
                      <m:rPr/>
                      <w:rPr>
                        <w:rFonts w:ascii="Cambria Math" w:hAnsi="Cambria Math" w:eastAsia="宋体"/>
                      </w:rPr>
                      <m:t>x</m:t>
                    </m:r>
                    <m:ctrlPr>
                      <w:rPr>
                        <w:rFonts w:ascii="Cambria Math" w:hAnsi="Cambria Math" w:eastAsia="宋体"/>
                        <w:i/>
                      </w:rPr>
                    </m:ctrlPr>
                  </m:e>
                </m:mr>
                <m:mr>
                  <m:e>
                    <m:r>
                      <m:rPr/>
                      <w:rPr>
                        <w:rFonts w:ascii="Cambria Math" w:hAnsi="Cambria Math" w:eastAsia="宋体"/>
                      </w:rPr>
                      <m:t>y</m:t>
                    </m:r>
                    <m:ctrlPr>
                      <w:rPr>
                        <w:rFonts w:ascii="Cambria Math" w:hAnsi="Cambria Math" w:eastAsia="宋体"/>
                        <w:i/>
                      </w:rPr>
                    </m:ctrlPr>
                  </m:e>
                </m:mr>
                <m:mr>
                  <m:e>
                    <m:r>
                      <m:rPr/>
                      <w:rPr>
                        <w:rFonts w:ascii="Cambria Math" w:hAnsi="Cambria Math" w:eastAsia="宋体"/>
                      </w:rPr>
                      <m:t>1</m:t>
                    </m:r>
                    <m:ctrlPr>
                      <w:rPr>
                        <w:rFonts w:ascii="Cambria Math" w:hAnsi="Cambria Math" w:eastAsia="宋体"/>
                        <w:i/>
                      </w:rPr>
                    </m:ctrlPr>
                  </m:e>
                </m:mr>
              </m:m>
              <m:ctrlPr>
                <w:rPr>
                  <w:rFonts w:ascii="Cambria Math" w:hAnsi="Cambria Math" w:eastAsia="宋体"/>
                  <w:i/>
                </w:rPr>
              </m:ctrlPr>
            </m:e>
          </m:d>
        </m:oMath>
      </m:oMathPara>
    </w:p>
    <w:p>
      <w:pPr>
        <w:ind w:left="425" w:firstLine="480" w:firstLineChars="200"/>
        <w:rPr>
          <w:rFonts w:hint="eastAsia" w:ascii="Consolas" w:hAnsi="Consolas" w:eastAsia="宋体"/>
        </w:rPr>
      </w:pPr>
      <w:r>
        <w:rPr>
          <w:rFonts w:hint="eastAsia" w:ascii="Consolas" w:hAnsi="Consolas" w:eastAsia="宋体"/>
        </w:rPr>
        <w:t>该变换矩阵是绕坐标轴原点进行的，如果是绕一个指定点</w:t>
      </w:r>
      <m:oMath>
        <m:r>
          <m:rPr/>
          <w:rPr>
            <w:rFonts w:ascii="Cambria Math" w:hAnsi="Cambria Math" w:eastAsia="宋体"/>
          </w:rPr>
          <m:t>(a,b)</m:t>
        </m:r>
      </m:oMath>
      <w:r>
        <w:rPr>
          <w:rFonts w:hint="eastAsia" w:ascii="Consolas" w:hAnsi="Consolas" w:eastAsia="宋体"/>
        </w:rPr>
        <w:t>旋转，则现要将坐标系平移到该点，进行旋转，然后再平移回到新的坐标原点。</w:t>
      </w:r>
    </w:p>
    <w:p>
      <w:pPr>
        <w:pStyle w:val="3"/>
        <w:rPr>
          <w:rFonts w:ascii="Consolas" w:hAnsi="Consolas" w:eastAsia="宋体" w:cs="Times New Roman"/>
        </w:rPr>
      </w:pPr>
      <w:r>
        <w:rPr>
          <w:rFonts w:ascii="Consolas" w:hAnsi="Consolas" w:eastAsia="宋体" w:cs="Times New Roman"/>
        </w:rPr>
        <w:t>实验步骤</w:t>
      </w:r>
    </w:p>
    <w:p>
      <w:pPr>
        <w:pStyle w:val="23"/>
        <w:numPr>
          <w:ilvl w:val="0"/>
          <w:numId w:val="4"/>
        </w:numPr>
        <w:tabs>
          <w:tab w:val="left" w:pos="426"/>
          <w:tab w:val="clear" w:pos="740"/>
        </w:tabs>
        <w:ind w:firstLineChars="0"/>
        <w:rPr>
          <w:rFonts w:ascii="Consolas" w:hAnsi="Consolas" w:eastAsia="宋体"/>
        </w:rPr>
      </w:pPr>
      <w:r>
        <w:rPr>
          <w:rFonts w:ascii="Consolas" w:hAnsi="Consolas" w:eastAsia="宋体"/>
        </w:rPr>
        <w:t>启动MATLAB程序，对图像文件分别进行平移、垂直镜像变换、水平镜像变换、缩放和旋转操作，与实验箱运行结果进行比对；</w:t>
      </w:r>
    </w:p>
    <w:p>
      <w:pPr>
        <w:pStyle w:val="23"/>
        <w:numPr>
          <w:ilvl w:val="0"/>
          <w:numId w:val="4"/>
        </w:numPr>
        <w:tabs>
          <w:tab w:val="left" w:pos="426"/>
          <w:tab w:val="clear" w:pos="740"/>
        </w:tabs>
        <w:ind w:firstLineChars="0"/>
        <w:rPr>
          <w:rFonts w:ascii="Consolas" w:hAnsi="Consolas" w:eastAsia="宋体"/>
        </w:rPr>
      </w:pPr>
      <w:r>
        <w:rPr>
          <w:rFonts w:ascii="Consolas" w:hAnsi="Consolas" w:eastAsia="宋体"/>
        </w:rPr>
        <w:t>记录和整理实验报告。</w:t>
      </w:r>
    </w:p>
    <w:p>
      <w:pPr>
        <w:pStyle w:val="3"/>
        <w:rPr>
          <w:rFonts w:ascii="Consolas" w:hAnsi="Consolas" w:eastAsia="宋体" w:cs="Times New Roman"/>
        </w:rPr>
      </w:pPr>
      <w:r>
        <w:rPr>
          <w:rFonts w:ascii="Consolas" w:hAnsi="Consolas" w:eastAsia="宋体" w:cs="Times New Roman"/>
        </w:rPr>
        <w:t>实验图像</w:t>
      </w: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58" w:type="dxa"/>
          </w:tcPr>
          <w:p>
            <w:pPr>
              <w:tabs>
                <w:tab w:val="clear" w:pos="740"/>
              </w:tabs>
              <w:ind w:left="0" w:firstLine="0"/>
              <w:jc w:val="center"/>
              <w:rPr>
                <w:rFonts w:ascii="Consolas" w:hAnsi="Consolas" w:eastAsia="宋体"/>
              </w:rPr>
            </w:pPr>
            <w:r>
              <w:rPr>
                <w:rFonts w:ascii="Consolas" w:hAnsi="Consolas" w:eastAsia="宋体"/>
              </w:rPr>
              <w:drawing>
                <wp:inline distT="0" distB="0" distL="0" distR="0">
                  <wp:extent cx="2095500" cy="2095500"/>
                  <wp:effectExtent l="0" t="0" r="0" b="0"/>
                  <wp:docPr id="6898431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3145"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06301" cy="2106301"/>
                          </a:xfrm>
                          <a:prstGeom prst="rect">
                            <a:avLst/>
                          </a:prstGeom>
                          <a:noFill/>
                          <a:ln>
                            <a:noFill/>
                          </a:ln>
                        </pic:spPr>
                      </pic:pic>
                    </a:graphicData>
                  </a:graphic>
                </wp:inline>
              </w:drawing>
            </w:r>
          </w:p>
          <w:p>
            <w:pPr>
              <w:tabs>
                <w:tab w:val="clear" w:pos="740"/>
              </w:tabs>
              <w:ind w:left="0" w:firstLine="0"/>
              <w:jc w:val="center"/>
              <w:rPr>
                <w:rFonts w:hint="eastAsia" w:ascii="Consolas" w:hAnsi="Consolas" w:eastAsia="宋体"/>
              </w:rPr>
            </w:pPr>
            <w:r>
              <w:rPr>
                <w:rFonts w:hint="eastAsia" w:ascii="Consolas" w:hAnsi="Consolas" w:eastAsia="宋体"/>
              </w:rPr>
              <w:t>t</w:t>
            </w:r>
            <w:r>
              <w:rPr>
                <w:rFonts w:ascii="Consolas" w:hAnsi="Consolas" w:eastAsia="宋体"/>
              </w:rPr>
              <w:t>est</w:t>
            </w:r>
            <w:r>
              <w:rPr>
                <w:rFonts w:hint="eastAsia" w:ascii="Consolas" w:hAnsi="Consolas" w:eastAsia="宋体"/>
              </w:rPr>
              <w:t>.tif</w:t>
            </w:r>
          </w:p>
        </w:tc>
      </w:tr>
    </w:tbl>
    <w:p>
      <w:pPr>
        <w:pStyle w:val="3"/>
        <w:rPr>
          <w:rFonts w:ascii="Consolas" w:hAnsi="Consolas" w:eastAsia="宋体" w:cs="Times New Roman"/>
        </w:rPr>
      </w:pPr>
      <w:r>
        <w:rPr>
          <w:rFonts w:ascii="Consolas" w:hAnsi="Consolas" w:eastAsia="宋体" w:cs="Times New Roman"/>
        </w:rPr>
        <w:t>实验报告内容</w:t>
      </w:r>
    </w:p>
    <w:p>
      <w:pPr>
        <w:pStyle w:val="23"/>
        <w:numPr>
          <w:ilvl w:val="0"/>
          <w:numId w:val="5"/>
        </w:numPr>
        <w:tabs>
          <w:tab w:val="left" w:pos="426"/>
          <w:tab w:val="clear" w:pos="740"/>
        </w:tabs>
        <w:ind w:firstLineChars="0"/>
        <w:rPr>
          <w:rFonts w:ascii="Consolas" w:hAnsi="Consolas" w:eastAsia="宋体"/>
        </w:rPr>
      </w:pPr>
      <w:r>
        <w:rPr>
          <w:rFonts w:ascii="Consolas" w:hAnsi="Consolas" w:eastAsia="宋体"/>
        </w:rPr>
        <w:t>叙述实验过程；</w:t>
      </w:r>
    </w:p>
    <w:p>
      <w:pPr>
        <w:pStyle w:val="23"/>
        <w:numPr>
          <w:ilvl w:val="0"/>
          <w:numId w:val="5"/>
        </w:numPr>
        <w:tabs>
          <w:tab w:val="left" w:pos="426"/>
          <w:tab w:val="clear" w:pos="740"/>
        </w:tabs>
        <w:ind w:firstLineChars="0"/>
        <w:rPr>
          <w:rFonts w:ascii="Consolas" w:hAnsi="Consolas" w:eastAsia="宋体"/>
        </w:rPr>
      </w:pPr>
      <w:r>
        <w:rPr>
          <w:rFonts w:ascii="Consolas" w:hAnsi="Consolas" w:eastAsia="宋体"/>
        </w:rPr>
        <w:t>提交实验的原始图像和结果图像。</w:t>
      </w:r>
    </w:p>
    <w:p>
      <w:pPr>
        <w:pStyle w:val="3"/>
        <w:rPr>
          <w:rFonts w:ascii="Consolas" w:hAnsi="Consolas" w:eastAsia="宋体" w:cs="Times New Roman"/>
        </w:rPr>
      </w:pPr>
      <w:r>
        <w:rPr>
          <w:rFonts w:ascii="Consolas" w:hAnsi="Consolas" w:eastAsia="宋体" w:cs="Times New Roman"/>
        </w:rPr>
        <w:t>思考题</w:t>
      </w:r>
    </w:p>
    <w:p>
      <w:pPr>
        <w:pStyle w:val="23"/>
        <w:numPr>
          <w:ilvl w:val="0"/>
          <w:numId w:val="6"/>
        </w:numPr>
        <w:tabs>
          <w:tab w:val="left" w:pos="426"/>
          <w:tab w:val="clear" w:pos="740"/>
        </w:tabs>
        <w:ind w:firstLineChars="0"/>
        <w:rPr>
          <w:rFonts w:ascii="Consolas" w:hAnsi="Consolas" w:eastAsia="宋体"/>
        </w:rPr>
      </w:pPr>
      <w:r>
        <w:rPr>
          <w:rFonts w:ascii="Consolas" w:hAnsi="Consolas" w:eastAsia="宋体"/>
        </w:rPr>
        <w:t xml:space="preserve">改变水平和垂直的偏移量，观察显示？ </w:t>
      </w:r>
    </w:p>
    <w:p>
      <w:pPr>
        <w:pStyle w:val="23"/>
        <w:numPr>
          <w:ilvl w:val="0"/>
          <w:numId w:val="6"/>
        </w:numPr>
        <w:tabs>
          <w:tab w:val="left" w:pos="426"/>
          <w:tab w:val="clear" w:pos="740"/>
        </w:tabs>
        <w:ind w:firstLineChars="0"/>
        <w:rPr>
          <w:rFonts w:ascii="Consolas" w:hAnsi="Consolas" w:eastAsia="宋体"/>
        </w:rPr>
      </w:pPr>
      <w:r>
        <w:rPr>
          <w:rFonts w:ascii="Consolas" w:hAnsi="Consolas" w:eastAsia="宋体"/>
        </w:rPr>
        <w:t xml:space="preserve">改变缩放比例，看看效果如何？ </w:t>
      </w:r>
    </w:p>
    <w:p>
      <w:pPr>
        <w:pStyle w:val="23"/>
        <w:numPr>
          <w:ilvl w:val="0"/>
          <w:numId w:val="6"/>
        </w:numPr>
        <w:tabs>
          <w:tab w:val="left" w:pos="426"/>
          <w:tab w:val="clear" w:pos="740"/>
        </w:tabs>
        <w:ind w:firstLineChars="0"/>
        <w:rPr>
          <w:rFonts w:ascii="Consolas" w:hAnsi="Consolas" w:eastAsia="宋体"/>
        </w:rPr>
      </w:pPr>
      <w:r>
        <w:rPr>
          <w:rFonts w:ascii="Consolas" w:hAnsi="Consolas" w:eastAsia="宋体"/>
        </w:rPr>
        <w:t>改变旋转角度，显示效果会怎么样？</w:t>
      </w:r>
    </w:p>
    <w:p>
      <w:pPr>
        <w:bidi w:val="0"/>
        <w:rPr>
          <w:rFonts w:ascii="Consolas" w:hAnsi="Consolas" w:eastAsia="宋体"/>
        </w:rPr>
      </w:pPr>
      <w:r>
        <w:rPr>
          <w:rFonts w:ascii="Consolas" w:hAnsi="Consolas" w:eastAsia="宋体"/>
        </w:rPr>
        <w:br w:type="page"/>
      </w:r>
    </w:p>
    <w:p>
      <w:pPr>
        <w:pStyle w:val="2"/>
        <w:rPr>
          <w:rFonts w:ascii="Consolas" w:hAnsi="Consolas" w:eastAsia="宋体"/>
        </w:rPr>
      </w:pPr>
      <w:r>
        <w:rPr>
          <w:rFonts w:ascii="Consolas" w:hAnsi="Consolas" w:eastAsia="宋体"/>
        </w:rPr>
        <w:t xml:space="preserve">实验2  </w:t>
      </w:r>
      <w:r>
        <w:rPr>
          <w:rFonts w:hint="eastAsia" w:ascii="Consolas" w:hAnsi="Consolas" w:eastAsia="宋体"/>
        </w:rPr>
        <w:t>形态学图像处理</w:t>
      </w:r>
    </w:p>
    <w:p>
      <w:pPr>
        <w:pStyle w:val="3"/>
        <w:numPr>
          <w:ilvl w:val="0"/>
          <w:numId w:val="7"/>
        </w:numPr>
        <w:rPr>
          <w:rFonts w:ascii="Consolas" w:hAnsi="Consolas" w:eastAsia="宋体" w:cs="Times New Roman"/>
        </w:rPr>
      </w:pPr>
      <w:r>
        <w:rPr>
          <w:rFonts w:ascii="Consolas" w:hAnsi="Consolas" w:eastAsia="宋体" w:cs="Times New Roman"/>
        </w:rPr>
        <w:t>实验目的</w:t>
      </w:r>
    </w:p>
    <w:p>
      <w:pPr>
        <w:pStyle w:val="23"/>
        <w:numPr>
          <w:ilvl w:val="0"/>
          <w:numId w:val="8"/>
        </w:numPr>
        <w:tabs>
          <w:tab w:val="left" w:pos="426"/>
          <w:tab w:val="clear" w:pos="740"/>
        </w:tabs>
        <w:ind w:firstLineChars="0"/>
        <w:rPr>
          <w:rFonts w:ascii="Consolas" w:hAnsi="Consolas" w:eastAsia="宋体"/>
        </w:rPr>
      </w:pPr>
      <w:r>
        <w:rPr>
          <w:rFonts w:ascii="Consolas" w:hAnsi="Consolas" w:eastAsia="宋体"/>
        </w:rPr>
        <w:t xml:space="preserve">了解并掌握数学形态学运算基本方法（腐蚀、膨胀、开、闭运算）； </w:t>
      </w:r>
    </w:p>
    <w:p>
      <w:pPr>
        <w:pStyle w:val="23"/>
        <w:numPr>
          <w:ilvl w:val="0"/>
          <w:numId w:val="8"/>
        </w:numPr>
        <w:tabs>
          <w:tab w:val="left" w:pos="426"/>
          <w:tab w:val="clear" w:pos="740"/>
        </w:tabs>
        <w:ind w:firstLineChars="0"/>
        <w:rPr>
          <w:rFonts w:ascii="Consolas" w:hAnsi="Consolas" w:eastAsia="宋体"/>
        </w:rPr>
      </w:pPr>
      <w:r>
        <w:rPr>
          <w:rFonts w:ascii="Consolas" w:hAnsi="Consolas" w:eastAsia="宋体"/>
        </w:rPr>
        <w:t>熟练掌握二值图像中区域填充、边界提取等形态学的应用。</w:t>
      </w:r>
    </w:p>
    <w:p>
      <w:pPr>
        <w:pStyle w:val="3"/>
        <w:rPr>
          <w:rFonts w:ascii="Consolas" w:hAnsi="Consolas" w:eastAsia="宋体" w:cs="Times New Roman"/>
        </w:rPr>
      </w:pPr>
      <w:r>
        <w:rPr>
          <w:rFonts w:ascii="Consolas" w:hAnsi="Consolas" w:eastAsia="宋体" w:cs="Times New Roman"/>
        </w:rPr>
        <w:t>实验原理</w:t>
      </w:r>
    </w:p>
    <w:p>
      <w:pPr>
        <w:pStyle w:val="23"/>
        <w:numPr>
          <w:ilvl w:val="0"/>
          <w:numId w:val="9"/>
        </w:numPr>
        <w:tabs>
          <w:tab w:val="left" w:pos="426"/>
          <w:tab w:val="clear" w:pos="740"/>
        </w:tabs>
        <w:ind w:firstLineChars="0"/>
        <w:rPr>
          <w:rFonts w:ascii="Consolas" w:hAnsi="Consolas" w:eastAsia="宋体"/>
        </w:rPr>
      </w:pPr>
      <w:r>
        <w:rPr>
          <w:rFonts w:ascii="Consolas" w:hAnsi="Consolas" w:eastAsia="宋体"/>
        </w:rPr>
        <w:t>形态学运算是数学形态学（Mathermatical Morphogy）集合论方法发展起来的图像处理方法，其基本思想是：用具有一定形态的结构元素去量度和提取图像中的对应形状，以达到图像分析和识别的目的。常见的形态学运算是：腐蚀（Erosion）和膨胀（Dilation）两种</w:t>
      </w:r>
      <w:r>
        <w:rPr>
          <w:rFonts w:hint="eastAsia" w:ascii="Consolas" w:hAnsi="Consolas" w:eastAsia="宋体"/>
        </w:rPr>
        <w:t>。</w:t>
      </w:r>
    </w:p>
    <w:p>
      <w:pPr>
        <w:pStyle w:val="23"/>
        <w:numPr>
          <w:ilvl w:val="0"/>
          <w:numId w:val="9"/>
        </w:numPr>
        <w:tabs>
          <w:tab w:val="left" w:pos="426"/>
          <w:tab w:val="clear" w:pos="740"/>
        </w:tabs>
        <w:ind w:firstLineChars="0"/>
        <w:rPr>
          <w:rFonts w:hint="eastAsia" w:ascii="Consolas" w:hAnsi="Consolas" w:eastAsia="宋体"/>
        </w:rPr>
      </w:pPr>
      <w:r>
        <w:rPr>
          <w:rFonts w:hint="eastAsia" w:ascii="Consolas" w:hAnsi="Consolas" w:eastAsia="宋体"/>
        </w:rPr>
        <w:t>所需函数：</w:t>
      </w:r>
    </w:p>
    <w:p>
      <w:pPr>
        <w:pStyle w:val="23"/>
        <w:numPr>
          <w:ilvl w:val="0"/>
          <w:numId w:val="10"/>
        </w:numPr>
        <w:tabs>
          <w:tab w:val="left" w:pos="426"/>
          <w:tab w:val="clear" w:pos="740"/>
        </w:tabs>
        <w:ind w:firstLineChars="0"/>
        <w:jc w:val="center"/>
        <w:rPr>
          <w:rFonts w:ascii="Consolas" w:hAnsi="Consolas" w:eastAsia="宋体"/>
        </w:rPr>
      </w:pPr>
      <w:r>
        <w:rPr>
          <w:rFonts w:ascii="Consolas" w:hAnsi="Consolas" w:eastAsia="宋体"/>
          <w:b/>
          <w:bCs/>
        </w:rPr>
        <w:t>strel函数可以为各种常见形态学运算生成结构元素se</w:t>
      </w:r>
      <w:r>
        <w:rPr>
          <w:rFonts w:hint="eastAsia" w:ascii="Consolas" w:hAnsi="Consolas" w:eastAsia="宋体"/>
        </w:rPr>
        <w:t>。</w:t>
      </w:r>
      <w:r>
        <w:rPr>
          <w:rFonts w:ascii="Consolas" w:hAnsi="Consolas" w:eastAsia="宋体"/>
        </w:rPr>
        <w:t>调用函数：</w:t>
      </w:r>
    </w:p>
    <w:p>
      <w:pPr>
        <w:pStyle w:val="23"/>
        <w:tabs>
          <w:tab w:val="left" w:pos="0"/>
          <w:tab w:val="clear" w:pos="740"/>
        </w:tabs>
        <w:ind w:left="0" w:firstLine="0" w:firstLineChars="0"/>
        <w:jc w:val="center"/>
        <w:rPr>
          <w:rFonts w:hint="eastAsia" w:ascii="Consolas" w:hAnsi="Consolas" w:eastAsia="宋体"/>
          <w:lang w:val="en-US" w:eastAsia="zh-CN"/>
        </w:rPr>
      </w:pPr>
      <w:r>
        <w:rPr>
          <w:rFonts w:ascii="Consolas" w:hAnsi="Consolas" w:eastAsia="宋体"/>
        </w:rPr>
        <w:t>Se</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strel</w:t>
      </w:r>
      <w:r>
        <w:rPr>
          <w:rFonts w:hint="eastAsia" w:ascii="Consolas" w:hAnsi="Consolas"/>
          <w:lang w:val="en-US" w:eastAsia="zh-CN"/>
        </w:rPr>
        <w:t>(</w:t>
      </w:r>
      <w:r>
        <w:rPr>
          <w:rFonts w:ascii="Consolas" w:hAnsi="Consolas" w:eastAsia="宋体"/>
        </w:rPr>
        <w:t>shape，parameters</w:t>
      </w:r>
      <w:r>
        <w:rPr>
          <w:rFonts w:hint="eastAsia" w:ascii="Consolas" w:hAnsi="Consolas"/>
          <w:lang w:val="en-US" w:eastAsia="zh-CN"/>
        </w:rPr>
        <w:t>)</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参数说明：</w:t>
      </w:r>
    </w:p>
    <w:p>
      <w:pPr>
        <w:pStyle w:val="23"/>
        <w:numPr>
          <w:numId w:val="0"/>
        </w:numPr>
        <w:tabs>
          <w:tab w:val="left" w:pos="426"/>
          <w:tab w:val="clear" w:pos="740"/>
        </w:tabs>
        <w:ind w:left="860" w:leftChars="0"/>
        <w:rPr>
          <w:rFonts w:ascii="Consolas" w:hAnsi="Consolas" w:eastAsia="宋体"/>
        </w:rPr>
      </w:pPr>
      <w:r>
        <w:rPr>
          <w:rFonts w:ascii="Consolas" w:hAnsi="Consolas" w:eastAsia="宋体"/>
        </w:rPr>
        <w:t>shape指定了结构元素的形状，如‘rectangle（矩形结构元素）’、‘disk（圆形结构元素）’等。</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Parameters是和输入shape有关的参数。</w:t>
      </w:r>
    </w:p>
    <w:p>
      <w:pPr>
        <w:pStyle w:val="23"/>
        <w:numPr>
          <w:ilvl w:val="0"/>
          <w:numId w:val="10"/>
        </w:numPr>
        <w:tabs>
          <w:tab w:val="left" w:pos="426"/>
          <w:tab w:val="clear" w:pos="740"/>
        </w:tabs>
        <w:ind w:firstLineChars="0"/>
        <w:jc w:val="both"/>
        <w:rPr>
          <w:rFonts w:ascii="Consolas" w:hAnsi="Consolas" w:eastAsia="宋体"/>
        </w:rPr>
      </w:pPr>
      <w:r>
        <w:rPr>
          <w:rFonts w:ascii="Consolas" w:hAnsi="Consolas" w:eastAsia="宋体"/>
          <w:b/>
          <w:bCs/>
        </w:rPr>
        <w:t>腐蚀：一种消除边界点，使边界向内部收缩的过程</w:t>
      </w:r>
      <w:r>
        <w:rPr>
          <w:rFonts w:ascii="Consolas" w:hAnsi="Consolas" w:eastAsia="宋体"/>
        </w:rPr>
        <w:t>。调用函数：</w:t>
      </w:r>
    </w:p>
    <w:p>
      <w:pPr>
        <w:pStyle w:val="23"/>
        <w:tabs>
          <w:tab w:val="left" w:pos="0"/>
          <w:tab w:val="clear" w:pos="740"/>
        </w:tabs>
        <w:ind w:left="0" w:firstLine="0" w:firstLineChars="0"/>
        <w:jc w:val="center"/>
        <w:rPr>
          <w:rFonts w:ascii="Consolas" w:hAnsi="Consolas" w:eastAsia="宋体"/>
        </w:rPr>
      </w:pPr>
      <w:r>
        <w:rPr>
          <w:rFonts w:ascii="Consolas" w:hAnsi="Consolas" w:eastAsia="宋体"/>
        </w:rPr>
        <w:t>I2</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imerode(I,se)</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参数说明：</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I是原始图像，可以是二值或灰度图像（对应于灰度腐蚀）；</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se是由strel函数返回的自定义或预设的结构元素对象。</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 xml:space="preserve">I2为腐蚀后的输出图像。 </w:t>
      </w:r>
    </w:p>
    <w:p>
      <w:pPr>
        <w:pStyle w:val="23"/>
        <w:numPr>
          <w:ilvl w:val="0"/>
          <w:numId w:val="10"/>
        </w:numPr>
        <w:tabs>
          <w:tab w:val="left" w:pos="426"/>
          <w:tab w:val="clear" w:pos="740"/>
        </w:tabs>
        <w:ind w:firstLineChars="0"/>
        <w:jc w:val="both"/>
        <w:rPr>
          <w:rFonts w:ascii="Consolas" w:hAnsi="Consolas" w:eastAsia="宋体"/>
        </w:rPr>
      </w:pPr>
      <w:r>
        <w:rPr>
          <w:rFonts w:ascii="Consolas" w:hAnsi="Consolas" w:eastAsia="宋体"/>
          <w:b/>
          <w:bCs/>
        </w:rPr>
        <w:t>膨胀：将与物体接触的所有背景点合并到该物体中，使边界向外部扩张的过程。</w:t>
      </w:r>
      <w:r>
        <w:rPr>
          <w:rFonts w:ascii="Consolas" w:hAnsi="Consolas" w:eastAsia="宋体"/>
        </w:rPr>
        <w:t>调用函数：</w:t>
      </w:r>
    </w:p>
    <w:p>
      <w:pPr>
        <w:pStyle w:val="23"/>
        <w:tabs>
          <w:tab w:val="left" w:pos="0"/>
          <w:tab w:val="clear" w:pos="740"/>
        </w:tabs>
        <w:ind w:left="0" w:firstLine="0" w:firstLineChars="0"/>
        <w:jc w:val="center"/>
        <w:rPr>
          <w:rFonts w:ascii="Consolas" w:hAnsi="Consolas" w:eastAsia="宋体"/>
        </w:rPr>
      </w:pPr>
      <w:r>
        <w:rPr>
          <w:rFonts w:ascii="Consolas" w:hAnsi="Consolas" w:eastAsia="宋体"/>
        </w:rPr>
        <w:t>I2</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imdilate(I,se)</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参数说明：</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与腐蚀的参数说明类似。</w:t>
      </w:r>
    </w:p>
    <w:p>
      <w:pPr>
        <w:pStyle w:val="23"/>
        <w:numPr>
          <w:ilvl w:val="0"/>
          <w:numId w:val="10"/>
        </w:numPr>
        <w:tabs>
          <w:tab w:val="left" w:pos="426"/>
          <w:tab w:val="clear" w:pos="740"/>
        </w:tabs>
        <w:ind w:firstLineChars="0"/>
        <w:jc w:val="both"/>
        <w:rPr>
          <w:rFonts w:ascii="Consolas" w:hAnsi="Consolas" w:eastAsia="宋体"/>
        </w:rPr>
      </w:pPr>
      <w:r>
        <w:rPr>
          <w:rFonts w:ascii="Consolas" w:hAnsi="Consolas" w:eastAsia="宋体"/>
          <w:b/>
          <w:bCs/>
        </w:rPr>
        <w:t>开运算和闭运算都是由腐蚀和膨胀复合而成，开运算是先腐蚀后膨胀，而闭运算是先膨胀后腐蚀。</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开运算：调用函数：I2</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imopen(I,se)</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闭运算：调用函数：I2</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imclose(I,se)</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区域填充：是在边界已知的情况下得到边界包围的整个区域的形态学技术。调用函数：BW2</w:t>
      </w:r>
      <w:r>
        <w:rPr>
          <w:rFonts w:hint="eastAsia" w:ascii="Consolas" w:hAnsi="Consolas"/>
          <w:lang w:val="en-US" w:eastAsia="zh-CN"/>
        </w:rPr>
        <w:t xml:space="preserve"> </w:t>
      </w:r>
      <w:r>
        <w:rPr>
          <w:rFonts w:ascii="Consolas" w:hAnsi="Consolas" w:eastAsia="宋体"/>
        </w:rPr>
        <w:t>=</w:t>
      </w:r>
      <w:r>
        <w:rPr>
          <w:rFonts w:hint="eastAsia" w:ascii="Consolas" w:hAnsi="Consolas"/>
          <w:lang w:val="en-US" w:eastAsia="zh-CN"/>
        </w:rPr>
        <w:t xml:space="preserve"> </w:t>
      </w:r>
      <w:r>
        <w:rPr>
          <w:rFonts w:ascii="Consolas" w:hAnsi="Consolas" w:eastAsia="宋体"/>
        </w:rPr>
        <w:t>imfill(BW)，该函数用于填充图像区域或“空洞”。</w:t>
      </w:r>
    </w:p>
    <w:p>
      <w:pPr>
        <w:ind w:left="0" w:firstLine="0"/>
        <w:rPr>
          <w:rFonts w:ascii="Consolas" w:hAnsi="Consolas" w:eastAsia="宋体"/>
        </w:rPr>
      </w:pPr>
    </w:p>
    <w:p>
      <w:pPr>
        <w:pStyle w:val="3"/>
        <w:rPr>
          <w:rFonts w:ascii="Consolas" w:hAnsi="Consolas" w:eastAsia="宋体" w:cs="Times New Roman"/>
        </w:rPr>
      </w:pPr>
      <w:r>
        <w:rPr>
          <w:rFonts w:ascii="Consolas" w:hAnsi="Consolas" w:eastAsia="宋体" w:cs="Times New Roman"/>
        </w:rPr>
        <w:t>实验步骤</w:t>
      </w:r>
    </w:p>
    <w:p>
      <w:pPr>
        <w:numPr>
          <w:ilvl w:val="0"/>
          <w:numId w:val="11"/>
        </w:numPr>
        <w:rPr>
          <w:rFonts w:ascii="Consolas" w:hAnsi="Consolas" w:eastAsia="宋体"/>
        </w:rPr>
      </w:pPr>
      <w:r>
        <w:rPr>
          <w:rFonts w:hint="eastAsia" w:ascii="Consolas" w:hAnsi="Consolas" w:eastAsia="宋体"/>
        </w:rPr>
        <w:t>Matlab读入实验图像；</w:t>
      </w:r>
    </w:p>
    <w:p>
      <w:pPr>
        <w:numPr>
          <w:ilvl w:val="0"/>
          <w:numId w:val="11"/>
        </w:numPr>
        <w:rPr>
          <w:rFonts w:ascii="Consolas" w:hAnsi="Consolas" w:eastAsia="宋体"/>
        </w:rPr>
      </w:pPr>
      <w:r>
        <w:rPr>
          <w:rFonts w:hint="eastAsia" w:ascii="Consolas" w:hAnsi="Consolas" w:eastAsia="宋体"/>
        </w:rPr>
        <w:t>分别</w:t>
      </w:r>
      <w:r>
        <w:rPr>
          <w:rFonts w:ascii="Consolas" w:hAnsi="Consolas" w:eastAsia="宋体"/>
        </w:rPr>
        <w:t>设置膨胀</w:t>
      </w:r>
      <w:r>
        <w:rPr>
          <w:rFonts w:hint="eastAsia" w:ascii="Consolas" w:hAnsi="Consolas" w:eastAsia="宋体"/>
        </w:rPr>
        <w:t>、腐蚀的</w:t>
      </w:r>
      <w:r>
        <w:rPr>
          <w:rFonts w:ascii="Consolas" w:hAnsi="Consolas" w:eastAsia="宋体"/>
        </w:rPr>
        <w:t>结构元素</w:t>
      </w:r>
      <w:r>
        <w:rPr>
          <w:rFonts w:hint="eastAsia" w:ascii="Consolas" w:hAnsi="Consolas" w:eastAsia="宋体"/>
        </w:rPr>
        <w:t>；</w:t>
      </w:r>
    </w:p>
    <w:p>
      <w:pPr>
        <w:numPr>
          <w:ilvl w:val="0"/>
          <w:numId w:val="11"/>
        </w:numPr>
        <w:rPr>
          <w:rFonts w:ascii="Consolas" w:hAnsi="Consolas" w:eastAsia="宋体"/>
        </w:rPr>
      </w:pPr>
      <w:r>
        <w:rPr>
          <w:rFonts w:hint="eastAsia" w:ascii="Consolas" w:hAnsi="Consolas" w:eastAsia="宋体"/>
        </w:rPr>
        <w:t>分别利用结构元素对二值图</w:t>
      </w:r>
      <w:r>
        <w:rPr>
          <w:rFonts w:hint="eastAsia" w:ascii="Consolas" w:hAnsi="Consolas" w:eastAsia="宋体"/>
          <w:lang w:val="en-US" w:eastAsia="zh-CN"/>
        </w:rPr>
        <w:t>text.png</w:t>
      </w:r>
      <w:r>
        <w:rPr>
          <w:rFonts w:hint="eastAsia" w:ascii="Consolas" w:hAnsi="Consolas" w:eastAsia="宋体"/>
        </w:rPr>
        <w:t>进行</w:t>
      </w:r>
      <w:r>
        <w:rPr>
          <w:rFonts w:ascii="Consolas" w:hAnsi="Consolas" w:eastAsia="宋体"/>
        </w:rPr>
        <w:t>膨胀</w:t>
      </w:r>
      <w:r>
        <w:rPr>
          <w:rFonts w:hint="eastAsia" w:ascii="Consolas" w:hAnsi="Consolas" w:eastAsia="宋体"/>
        </w:rPr>
        <w:t>、腐蚀操作；</w:t>
      </w:r>
    </w:p>
    <w:p>
      <w:pPr>
        <w:numPr>
          <w:ilvl w:val="0"/>
          <w:numId w:val="11"/>
        </w:numPr>
        <w:rPr>
          <w:rFonts w:ascii="Consolas" w:hAnsi="Consolas" w:eastAsia="宋体"/>
        </w:rPr>
      </w:pPr>
      <w:r>
        <w:rPr>
          <w:rFonts w:hint="eastAsia" w:ascii="Consolas" w:hAnsi="Consolas" w:eastAsia="宋体"/>
        </w:rPr>
        <w:t>对二值图</w:t>
      </w:r>
      <w:r>
        <w:rPr>
          <w:rFonts w:hint="eastAsia" w:ascii="Consolas" w:hAnsi="Consolas" w:eastAsia="宋体"/>
          <w:lang w:val="en-US" w:eastAsia="zh-CN"/>
        </w:rPr>
        <w:t>circles.png</w:t>
      </w:r>
      <w:r>
        <w:rPr>
          <w:rFonts w:hint="eastAsia" w:ascii="Consolas" w:hAnsi="Consolas" w:eastAsia="宋体"/>
        </w:rPr>
        <w:t>分别进行开运算、闭运算操作；</w:t>
      </w:r>
    </w:p>
    <w:p>
      <w:pPr>
        <w:numPr>
          <w:ilvl w:val="0"/>
          <w:numId w:val="11"/>
        </w:numPr>
        <w:rPr>
          <w:rFonts w:ascii="Consolas" w:hAnsi="Consolas" w:eastAsia="宋体"/>
        </w:rPr>
      </w:pPr>
      <w:r>
        <w:rPr>
          <w:rFonts w:hint="eastAsia" w:ascii="Consolas" w:hAnsi="Consolas" w:eastAsia="宋体"/>
        </w:rPr>
        <w:t>对二值图</w:t>
      </w:r>
      <w:r>
        <w:rPr>
          <w:rFonts w:hint="eastAsia" w:ascii="Consolas" w:hAnsi="Consolas" w:eastAsia="宋体"/>
          <w:lang w:val="en-US" w:eastAsia="zh-CN"/>
        </w:rPr>
        <w:t>coins.png</w:t>
      </w:r>
      <w:r>
        <w:rPr>
          <w:rFonts w:hint="eastAsia" w:ascii="Consolas" w:hAnsi="Consolas" w:eastAsia="宋体"/>
        </w:rPr>
        <w:t>进行孔洞填充操作。</w:t>
      </w:r>
    </w:p>
    <w:p>
      <w:pPr>
        <w:pStyle w:val="3"/>
        <w:tabs>
          <w:tab w:val="left" w:pos="420"/>
        </w:tabs>
        <w:ind w:left="420" w:hanging="420"/>
        <w:rPr>
          <w:rFonts w:ascii="Consolas" w:hAnsi="Consolas" w:eastAsia="宋体" w:cs="Times New Roman"/>
        </w:rPr>
      </w:pPr>
      <w:r>
        <w:rPr>
          <w:rFonts w:ascii="Consolas" w:hAnsi="Consolas" w:eastAsia="宋体" w:cs="Times New Roman"/>
        </w:rPr>
        <w:t>实验图像</w:t>
      </w:r>
    </w:p>
    <w:tbl>
      <w:tblPr>
        <w:tblStyle w:val="11"/>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871"/>
        <w:gridCol w:w="3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71" w:type="dxa"/>
          </w:tcPr>
          <w:p>
            <w:pPr>
              <w:tabs>
                <w:tab w:val="clear" w:pos="740"/>
              </w:tabs>
              <w:ind w:left="0" w:firstLine="0"/>
              <w:jc w:val="center"/>
              <w:rPr>
                <w:rFonts w:hint="eastAsia" w:ascii="Consolas" w:hAnsi="Consolas" w:eastAsia="宋体"/>
                <w:lang w:eastAsia="zh-CN"/>
              </w:rPr>
            </w:pPr>
            <w:r>
              <w:rPr>
                <w:rFonts w:hint="eastAsia" w:ascii="Consolas" w:hAnsi="Consolas" w:eastAsia="宋体"/>
                <w:lang w:eastAsia="zh-CN"/>
              </w:rPr>
              <w:drawing>
                <wp:inline distT="0" distB="0" distL="114300" distR="114300">
                  <wp:extent cx="2319020" cy="2319020"/>
                  <wp:effectExtent l="0" t="0" r="5080" b="5080"/>
                  <wp:docPr id="1" name="图片 1" descr="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xt"/>
                          <pic:cNvPicPr>
                            <a:picLocks noChangeAspect="1"/>
                          </pic:cNvPicPr>
                        </pic:nvPicPr>
                        <pic:blipFill>
                          <a:blip r:embed="rId8"/>
                          <a:stretch>
                            <a:fillRect/>
                          </a:stretch>
                        </pic:blipFill>
                        <pic:spPr>
                          <a:xfrm>
                            <a:off x="0" y="0"/>
                            <a:ext cx="2319020" cy="2319020"/>
                          </a:xfrm>
                          <a:prstGeom prst="rect">
                            <a:avLst/>
                          </a:prstGeom>
                        </pic:spPr>
                      </pic:pic>
                    </a:graphicData>
                  </a:graphic>
                </wp:inline>
              </w:drawing>
            </w:r>
          </w:p>
          <w:p>
            <w:pPr>
              <w:tabs>
                <w:tab w:val="clear" w:pos="740"/>
              </w:tabs>
              <w:ind w:left="0" w:firstLine="0"/>
              <w:jc w:val="center"/>
              <w:rPr>
                <w:rFonts w:hint="default" w:ascii="Consolas" w:hAnsi="Consolas" w:eastAsia="宋体"/>
                <w:lang w:val="en-US" w:eastAsia="zh-CN"/>
              </w:rPr>
            </w:pPr>
            <w:r>
              <w:rPr>
                <w:rFonts w:hint="eastAsia" w:ascii="Consolas" w:hAnsi="Consolas" w:eastAsia="宋体"/>
                <w:lang w:val="en-US" w:eastAsia="zh-CN"/>
              </w:rPr>
              <w:t>膨胀、腐蚀用图：text.png</w:t>
            </w:r>
          </w:p>
        </w:tc>
        <w:tc>
          <w:tcPr>
            <w:tcW w:w="3871" w:type="dxa"/>
          </w:tcPr>
          <w:p>
            <w:pPr>
              <w:tabs>
                <w:tab w:val="clear" w:pos="740"/>
              </w:tabs>
              <w:ind w:left="0" w:firstLine="0"/>
              <w:jc w:val="center"/>
              <w:rPr>
                <w:rFonts w:hint="eastAsia" w:ascii="Consolas" w:hAnsi="Consolas" w:eastAsia="宋体"/>
                <w:lang w:eastAsia="zh-CN"/>
              </w:rPr>
            </w:pPr>
            <w:r>
              <w:rPr>
                <w:rFonts w:hint="eastAsia" w:ascii="Consolas" w:hAnsi="Consolas" w:eastAsia="宋体"/>
                <w:lang w:eastAsia="zh-CN"/>
              </w:rPr>
              <w:drawing>
                <wp:inline distT="0" distB="0" distL="114300" distR="114300">
                  <wp:extent cx="2316480" cy="2316480"/>
                  <wp:effectExtent l="0" t="0" r="7620" b="7620"/>
                  <wp:docPr id="2" name="图片 2"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ircles"/>
                          <pic:cNvPicPr>
                            <a:picLocks noChangeAspect="1"/>
                          </pic:cNvPicPr>
                        </pic:nvPicPr>
                        <pic:blipFill>
                          <a:blip r:embed="rId9"/>
                          <a:stretch>
                            <a:fillRect/>
                          </a:stretch>
                        </pic:blipFill>
                        <pic:spPr>
                          <a:xfrm>
                            <a:off x="0" y="0"/>
                            <a:ext cx="2316480" cy="2316480"/>
                          </a:xfrm>
                          <a:prstGeom prst="rect">
                            <a:avLst/>
                          </a:prstGeom>
                        </pic:spPr>
                      </pic:pic>
                    </a:graphicData>
                  </a:graphic>
                </wp:inline>
              </w:drawing>
            </w:r>
          </w:p>
          <w:p>
            <w:pPr>
              <w:tabs>
                <w:tab w:val="clear" w:pos="740"/>
              </w:tabs>
              <w:ind w:left="0" w:firstLine="0"/>
              <w:jc w:val="center"/>
              <w:rPr>
                <w:rFonts w:hint="default" w:ascii="Consolas" w:hAnsi="Consolas" w:eastAsia="宋体"/>
                <w:lang w:val="en-US" w:eastAsia="zh-CN"/>
              </w:rPr>
            </w:pPr>
            <w:r>
              <w:rPr>
                <w:rFonts w:hint="eastAsia" w:ascii="Consolas" w:hAnsi="Consolas" w:eastAsia="宋体"/>
                <w:lang w:val="en-US" w:eastAsia="zh-CN"/>
              </w:rPr>
              <w:t>开、闭运算用图：circles.png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42" w:type="dxa"/>
            <w:gridSpan w:val="2"/>
          </w:tcPr>
          <w:p>
            <w:pPr>
              <w:tabs>
                <w:tab w:val="clear" w:pos="740"/>
              </w:tabs>
              <w:ind w:left="0" w:firstLine="0"/>
              <w:jc w:val="center"/>
              <w:rPr>
                <w:rFonts w:hint="eastAsia" w:ascii="Consolas" w:hAnsi="Consolas" w:eastAsia="宋体"/>
                <w:lang w:eastAsia="zh-CN"/>
              </w:rPr>
            </w:pPr>
            <w:r>
              <w:rPr>
                <w:rFonts w:hint="eastAsia" w:ascii="Consolas" w:hAnsi="Consolas" w:eastAsia="宋体"/>
                <w:lang w:eastAsia="zh-CN"/>
              </w:rPr>
              <w:drawing>
                <wp:inline distT="0" distB="0" distL="114300" distR="114300">
                  <wp:extent cx="2102485" cy="1724025"/>
                  <wp:effectExtent l="0" t="0" r="5715" b="3175"/>
                  <wp:docPr id="3" name="图片 3"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ins"/>
                          <pic:cNvPicPr>
                            <a:picLocks noChangeAspect="1"/>
                          </pic:cNvPicPr>
                        </pic:nvPicPr>
                        <pic:blipFill>
                          <a:blip r:embed="rId10"/>
                          <a:stretch>
                            <a:fillRect/>
                          </a:stretch>
                        </pic:blipFill>
                        <pic:spPr>
                          <a:xfrm>
                            <a:off x="0" y="0"/>
                            <a:ext cx="2102485" cy="1724025"/>
                          </a:xfrm>
                          <a:prstGeom prst="rect">
                            <a:avLst/>
                          </a:prstGeom>
                        </pic:spPr>
                      </pic:pic>
                    </a:graphicData>
                  </a:graphic>
                </wp:inline>
              </w:drawing>
            </w:r>
          </w:p>
          <w:p>
            <w:pPr>
              <w:tabs>
                <w:tab w:val="clear" w:pos="740"/>
              </w:tabs>
              <w:ind w:left="0" w:firstLine="0"/>
              <w:jc w:val="center"/>
              <w:rPr>
                <w:rFonts w:hint="default" w:ascii="Consolas" w:hAnsi="Consolas" w:eastAsia="宋体"/>
                <w:lang w:val="en-US" w:eastAsia="zh-CN"/>
              </w:rPr>
            </w:pPr>
            <w:r>
              <w:rPr>
                <w:rFonts w:hint="eastAsia" w:ascii="Consolas" w:hAnsi="Consolas" w:eastAsia="宋体"/>
                <w:lang w:val="en-US" w:eastAsia="zh-CN"/>
              </w:rPr>
              <w:t>填充用图：coins.png</w:t>
            </w:r>
          </w:p>
        </w:tc>
      </w:tr>
    </w:tbl>
    <w:p>
      <w:pPr>
        <w:pStyle w:val="3"/>
        <w:rPr>
          <w:rFonts w:ascii="Consolas" w:hAnsi="Consolas" w:eastAsia="宋体" w:cs="Times New Roman"/>
        </w:rPr>
      </w:pPr>
      <w:r>
        <w:rPr>
          <w:rFonts w:ascii="Consolas" w:hAnsi="Consolas" w:eastAsia="宋体" w:cs="Times New Roman"/>
        </w:rPr>
        <w:t>实验报告内容</w:t>
      </w:r>
    </w:p>
    <w:p>
      <w:pPr>
        <w:numPr>
          <w:ilvl w:val="0"/>
          <w:numId w:val="12"/>
        </w:numPr>
        <w:rPr>
          <w:rFonts w:hint="eastAsia" w:ascii="Consolas" w:hAnsi="Consolas" w:eastAsia="宋体"/>
        </w:rPr>
      </w:pPr>
      <w:r>
        <w:rPr>
          <w:rFonts w:hint="eastAsia" w:ascii="Consolas" w:hAnsi="Consolas" w:eastAsia="宋体"/>
        </w:rPr>
        <w:t>叙述实验过程；</w:t>
      </w:r>
    </w:p>
    <w:p>
      <w:pPr>
        <w:numPr>
          <w:ilvl w:val="0"/>
          <w:numId w:val="12"/>
        </w:numPr>
        <w:rPr>
          <w:rFonts w:hint="eastAsia" w:ascii="Consolas" w:hAnsi="Consolas" w:eastAsia="宋体"/>
        </w:rPr>
      </w:pPr>
      <w:r>
        <w:rPr>
          <w:rFonts w:hint="eastAsia" w:ascii="Consolas" w:hAnsi="Consolas" w:eastAsia="宋体"/>
        </w:rPr>
        <w:t>提交实验的原始图像和结果图像。</w:t>
      </w:r>
    </w:p>
    <w:p>
      <w:pPr>
        <w:pStyle w:val="3"/>
        <w:rPr>
          <w:rFonts w:ascii="Consolas" w:hAnsi="Consolas" w:eastAsia="宋体" w:cs="Times New Roman"/>
        </w:rPr>
      </w:pPr>
      <w:r>
        <w:rPr>
          <w:rFonts w:ascii="Consolas" w:hAnsi="Consolas" w:eastAsia="宋体" w:cs="Times New Roman"/>
        </w:rPr>
        <w:t>思考题</w:t>
      </w:r>
      <w:bookmarkStart w:id="0" w:name="_GoBack"/>
      <w:bookmarkEnd w:id="0"/>
    </w:p>
    <w:p>
      <w:pPr>
        <w:pStyle w:val="23"/>
        <w:numPr>
          <w:ilvl w:val="0"/>
          <w:numId w:val="13"/>
        </w:numPr>
        <w:tabs>
          <w:tab w:val="left" w:pos="426"/>
          <w:tab w:val="clear" w:pos="740"/>
        </w:tabs>
        <w:ind w:firstLineChars="0"/>
        <w:rPr>
          <w:rFonts w:ascii="Consolas" w:hAnsi="Consolas" w:eastAsia="宋体"/>
        </w:rPr>
      </w:pPr>
      <w:r>
        <w:rPr>
          <w:rFonts w:hint="eastAsia" w:ascii="Consolas" w:hAnsi="Consolas"/>
          <w:lang w:val="en-US" w:eastAsia="zh-CN"/>
        </w:rPr>
        <w:t>结构元素的大小和形状对于形态学操作结果有何影响</w:t>
      </w:r>
      <w:r>
        <w:rPr>
          <w:rFonts w:ascii="Consolas" w:hAnsi="Consolas" w:eastAsia="宋体"/>
        </w:rPr>
        <w:t xml:space="preserve">？ </w:t>
      </w:r>
    </w:p>
    <w:p>
      <w:pPr>
        <w:pStyle w:val="23"/>
        <w:numPr>
          <w:ilvl w:val="0"/>
          <w:numId w:val="13"/>
        </w:numPr>
        <w:tabs>
          <w:tab w:val="left" w:pos="426"/>
          <w:tab w:val="clear" w:pos="740"/>
        </w:tabs>
        <w:ind w:firstLineChars="0"/>
        <w:rPr>
          <w:rFonts w:hint="eastAsia" w:ascii="Consolas" w:hAnsi="Consolas" w:eastAsia="宋体"/>
        </w:rPr>
      </w:pPr>
      <w:r>
        <w:rPr>
          <w:rFonts w:hint="eastAsia" w:ascii="Consolas" w:hAnsi="Consolas"/>
          <w:lang w:val="en-US" w:eastAsia="zh-CN"/>
        </w:rPr>
        <w:t>区域填充和闭运算之间有何区别</w:t>
      </w:r>
      <w:r>
        <w:rPr>
          <w:rFonts w:ascii="Consolas" w:hAnsi="Consolas" w:eastAsia="宋体"/>
        </w:rPr>
        <w:t>？</w:t>
      </w:r>
    </w:p>
    <w:p>
      <w:pPr>
        <w:widowControl/>
        <w:tabs>
          <w:tab w:val="clear" w:pos="740"/>
        </w:tabs>
        <w:spacing w:line="240" w:lineRule="auto"/>
        <w:ind w:left="0" w:firstLine="0"/>
        <w:jc w:val="left"/>
        <w:rPr>
          <w:rFonts w:ascii="Consolas" w:hAnsi="Consolas" w:eastAsia="宋体"/>
        </w:rPr>
      </w:pPr>
      <w:r>
        <w:rPr>
          <w:rFonts w:ascii="Consolas" w:hAnsi="Consolas" w:eastAsia="宋体"/>
        </w:rPr>
        <w:br w:type="page"/>
      </w:r>
    </w:p>
    <w:p>
      <w:pPr>
        <w:pStyle w:val="2"/>
        <w:rPr>
          <w:rFonts w:ascii="Consolas" w:hAnsi="Consolas" w:eastAsia="宋体"/>
        </w:rPr>
      </w:pPr>
      <w:r>
        <w:rPr>
          <w:rFonts w:ascii="Consolas" w:hAnsi="Consolas" w:eastAsia="宋体"/>
        </w:rPr>
        <w:t>实验3 图像分割</w:t>
      </w:r>
    </w:p>
    <w:p>
      <w:pPr>
        <w:pStyle w:val="3"/>
        <w:numPr>
          <w:ilvl w:val="0"/>
          <w:numId w:val="14"/>
        </w:numPr>
        <w:rPr>
          <w:rFonts w:ascii="Consolas" w:hAnsi="Consolas" w:eastAsia="宋体" w:cs="Times New Roman"/>
        </w:rPr>
      </w:pPr>
      <w:r>
        <w:rPr>
          <w:rFonts w:ascii="Consolas" w:hAnsi="Consolas" w:eastAsia="宋体" w:cs="Times New Roman"/>
        </w:rPr>
        <w:t>实验目的</w:t>
      </w:r>
    </w:p>
    <w:p>
      <w:pPr>
        <w:numPr>
          <w:ilvl w:val="0"/>
          <w:numId w:val="15"/>
        </w:numPr>
        <w:rPr>
          <w:rFonts w:hint="eastAsia" w:ascii="Consolas" w:hAnsi="Consolas" w:eastAsia="宋体"/>
        </w:rPr>
      </w:pPr>
      <w:r>
        <w:rPr>
          <w:rFonts w:hint="eastAsia" w:ascii="Consolas" w:hAnsi="Consolas" w:eastAsia="宋体"/>
        </w:rPr>
        <w:t xml:space="preserve">了解图像分割的基本理论和算法； </w:t>
      </w:r>
    </w:p>
    <w:p>
      <w:pPr>
        <w:numPr>
          <w:ilvl w:val="0"/>
          <w:numId w:val="15"/>
        </w:numPr>
        <w:rPr>
          <w:rFonts w:hint="eastAsia" w:ascii="Consolas" w:hAnsi="Consolas" w:eastAsia="宋体"/>
        </w:rPr>
      </w:pPr>
      <w:r>
        <w:rPr>
          <w:rFonts w:hint="eastAsia" w:ascii="Consolas" w:hAnsi="Consolas" w:eastAsia="宋体"/>
        </w:rPr>
        <w:t xml:space="preserve">掌握用 MATLAB 语言进行图像边缘提取的方法； </w:t>
      </w:r>
    </w:p>
    <w:p>
      <w:pPr>
        <w:numPr>
          <w:ilvl w:val="0"/>
          <w:numId w:val="15"/>
        </w:numPr>
        <w:rPr>
          <w:rFonts w:hint="eastAsia" w:ascii="Consolas" w:hAnsi="Consolas" w:eastAsia="宋体"/>
        </w:rPr>
      </w:pPr>
      <w:r>
        <w:rPr>
          <w:rFonts w:hint="eastAsia" w:ascii="Consolas" w:hAnsi="Consolas" w:eastAsia="宋体"/>
        </w:rPr>
        <w:t>熟练掌握基于阈值的图像分割方法。</w:t>
      </w:r>
    </w:p>
    <w:p>
      <w:pPr>
        <w:pStyle w:val="3"/>
        <w:rPr>
          <w:rFonts w:ascii="Consolas" w:hAnsi="Consolas" w:eastAsia="宋体" w:cs="Times New Roman"/>
        </w:rPr>
      </w:pPr>
      <w:r>
        <w:rPr>
          <w:rFonts w:ascii="Consolas" w:hAnsi="Consolas" w:eastAsia="宋体" w:cs="Times New Roman"/>
        </w:rPr>
        <w:t>实验原理</w:t>
      </w:r>
    </w:p>
    <w:p>
      <w:pPr>
        <w:numPr>
          <w:ilvl w:val="0"/>
          <w:numId w:val="16"/>
        </w:numPr>
        <w:rPr>
          <w:rFonts w:hint="eastAsia" w:ascii="Consolas" w:hAnsi="Consolas" w:eastAsia="宋体"/>
        </w:rPr>
      </w:pPr>
      <w:r>
        <w:rPr>
          <w:rFonts w:hint="eastAsia" w:ascii="Consolas" w:hAnsi="Consolas" w:eastAsia="宋体"/>
        </w:rPr>
        <w:t>图象分割是按照某些特性(如灰度级,频谱,颜色，纹理等)将图象划分成一些区域，在这些区域内其特性是相同的或者说是均匀的，两个相邻区域彼此特性则是不同的，其间存在着边缘或边界， 其中有基于形态学、区域、边界和阀值的分割方法。</w:t>
      </w:r>
    </w:p>
    <w:p>
      <w:pPr>
        <w:numPr>
          <w:ilvl w:val="0"/>
          <w:numId w:val="16"/>
        </w:numPr>
        <w:rPr>
          <w:rFonts w:ascii="Consolas" w:hAnsi="Consolas" w:eastAsia="宋体"/>
        </w:rPr>
      </w:pPr>
      <w:r>
        <w:rPr>
          <w:rFonts w:hint="eastAsia" w:ascii="Consolas" w:hAnsi="Consolas" w:eastAsia="宋体"/>
        </w:rPr>
        <w:t>边缘检测可以大幅度地减少数据量，并且除去那些被认为不相关的信息，保留图像重要的结果属性。</w:t>
      </w:r>
    </w:p>
    <w:p>
      <w:pPr>
        <w:pStyle w:val="23"/>
        <w:numPr>
          <w:ilvl w:val="0"/>
          <w:numId w:val="17"/>
        </w:numPr>
        <w:tabs>
          <w:tab w:val="left" w:pos="426"/>
          <w:tab w:val="clear" w:pos="740"/>
        </w:tabs>
        <w:ind w:firstLineChars="0"/>
        <w:jc w:val="both"/>
        <w:rPr>
          <w:rFonts w:ascii="Consolas" w:hAnsi="Consolas" w:eastAsia="宋体"/>
        </w:rPr>
      </w:pPr>
      <w:r>
        <w:rPr>
          <w:rFonts w:hint="eastAsia" w:ascii="Consolas" w:hAnsi="Consolas" w:eastAsia="宋体"/>
          <w:b/>
          <w:bCs/>
        </w:rPr>
        <w:t>常用的边缘检测算子：Canny、LoG等算子</w:t>
      </w:r>
      <w:r>
        <w:rPr>
          <w:rFonts w:hint="eastAsia" w:ascii="Consolas" w:hAnsi="Consolas" w:eastAsia="宋体"/>
        </w:rPr>
        <w:t>。</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调用函数：</w:t>
      </w:r>
    </w:p>
    <w:p>
      <w:pPr>
        <w:tabs>
          <w:tab w:val="clear" w:pos="740"/>
        </w:tabs>
        <w:ind w:left="0" w:leftChars="0" w:firstLine="0" w:firstLineChars="0"/>
        <w:jc w:val="center"/>
        <w:rPr>
          <w:rFonts w:hint="default" w:ascii="Consolas" w:hAnsi="Consolas" w:eastAsia="宋体" w:cs="Courier New"/>
        </w:rPr>
      </w:pPr>
      <w:r>
        <w:rPr>
          <w:rFonts w:hint="default" w:ascii="Consolas" w:hAnsi="Consolas" w:eastAsia="宋体" w:cs="Consolas"/>
        </w:rPr>
        <w:t>BW =</w:t>
      </w:r>
      <w:r>
        <w:rPr>
          <w:rFonts w:hint="default" w:ascii="Consolas" w:hAnsi="Consolas" w:eastAsia="宋体" w:cs="Consolas"/>
          <w:lang w:val="en-US" w:eastAsia="zh-CN"/>
        </w:rPr>
        <w:t xml:space="preserve"> </w:t>
      </w:r>
      <w:r>
        <w:rPr>
          <w:rFonts w:hint="default" w:ascii="Consolas" w:hAnsi="Consolas" w:eastAsia="宋体" w:cs="Consolas"/>
        </w:rPr>
        <w:t>edge(I,method,threshold,sigma)</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参数说明：</w:t>
      </w:r>
    </w:p>
    <w:p>
      <w:pPr>
        <w:pStyle w:val="23"/>
        <w:numPr>
          <w:ilvl w:val="0"/>
          <w:numId w:val="0"/>
        </w:numPr>
        <w:tabs>
          <w:tab w:val="left" w:pos="426"/>
          <w:tab w:val="clear" w:pos="740"/>
        </w:tabs>
        <w:ind w:left="860" w:leftChars="0"/>
        <w:rPr>
          <w:rFonts w:hint="eastAsia" w:ascii="Consolas" w:hAnsi="Consolas" w:eastAsia="宋体"/>
          <w:lang w:eastAsia="zh-CN"/>
        </w:rPr>
      </w:pPr>
      <w:r>
        <w:rPr>
          <w:rFonts w:ascii="Consolas" w:hAnsi="Consolas" w:eastAsia="宋体"/>
        </w:rPr>
        <w:t>I是需要检测边缘的输入图像</w:t>
      </w:r>
      <w:r>
        <w:rPr>
          <w:rFonts w:hint="eastAsia" w:ascii="Consolas" w:hAnsi="Consolas" w:eastAsia="宋体"/>
          <w:lang w:eastAsia="zh-CN"/>
        </w:rPr>
        <w:t>；</w:t>
      </w:r>
    </w:p>
    <w:p>
      <w:pPr>
        <w:pStyle w:val="23"/>
        <w:numPr>
          <w:ilvl w:val="0"/>
          <w:numId w:val="0"/>
        </w:numPr>
        <w:tabs>
          <w:tab w:val="left" w:pos="426"/>
          <w:tab w:val="clear" w:pos="740"/>
        </w:tabs>
        <w:ind w:left="860" w:leftChars="0"/>
        <w:rPr>
          <w:rFonts w:hint="eastAsia" w:ascii="Consolas" w:hAnsi="Consolas" w:eastAsia="宋体"/>
          <w:lang w:val="en-US" w:eastAsia="zh-CN"/>
        </w:rPr>
      </w:pPr>
      <w:r>
        <w:rPr>
          <w:rFonts w:hint="eastAsia" w:ascii="Consolas" w:hAnsi="Consolas" w:eastAsia="宋体"/>
        </w:rPr>
        <w:t>method</w:t>
      </w:r>
      <w:r>
        <w:rPr>
          <w:rFonts w:hint="eastAsia" w:ascii="Consolas" w:hAnsi="Consolas"/>
          <w:lang w:eastAsia="zh-CN"/>
        </w:rPr>
        <w:t>：</w:t>
      </w:r>
      <w:r>
        <w:rPr>
          <w:rFonts w:hint="eastAsia" w:ascii="Consolas" w:hAnsi="Consolas" w:eastAsia="宋体"/>
        </w:rPr>
        <w:t>"log"或"Canny"</w:t>
      </w:r>
      <w:r>
        <w:rPr>
          <w:rFonts w:hint="eastAsia" w:ascii="Consolas" w:hAnsi="Consolas" w:eastAsia="宋体"/>
          <w:lang w:eastAsia="zh-CN"/>
        </w:rPr>
        <w:t>；</w:t>
      </w:r>
    </w:p>
    <w:p>
      <w:pPr>
        <w:pStyle w:val="23"/>
        <w:numPr>
          <w:ilvl w:val="0"/>
          <w:numId w:val="0"/>
        </w:numPr>
        <w:tabs>
          <w:tab w:val="left" w:pos="426"/>
          <w:tab w:val="clear" w:pos="740"/>
        </w:tabs>
        <w:ind w:left="860" w:leftChars="0"/>
        <w:rPr>
          <w:rFonts w:ascii="Consolas" w:hAnsi="Consolas" w:eastAsia="宋体"/>
        </w:rPr>
      </w:pPr>
      <w:r>
        <w:rPr>
          <w:rFonts w:hint="eastAsia" w:ascii="Consolas" w:hAnsi="Consolas" w:cs="Consolas"/>
          <w:lang w:val="en-US" w:eastAsia="zh-CN"/>
        </w:rPr>
        <w:t>t</w:t>
      </w:r>
      <w:r>
        <w:rPr>
          <w:rFonts w:hint="default" w:ascii="Consolas" w:hAnsi="Consolas" w:eastAsia="宋体" w:cs="Consolas"/>
        </w:rPr>
        <w:t>hreshold</w:t>
      </w:r>
      <w:r>
        <w:rPr>
          <w:rFonts w:hint="eastAsia" w:ascii="Consolas" w:hAnsi="Consolas" w:cs="Consolas"/>
          <w:lang w:eastAsia="zh-CN"/>
        </w:rPr>
        <w:t>：</w:t>
      </w:r>
      <w:r>
        <w:rPr>
          <w:rFonts w:hint="default" w:ascii="Consolas" w:hAnsi="Consolas" w:eastAsia="宋体" w:cs="Consolas"/>
        </w:rPr>
        <w:t>敏感度阈值，指定为数值标量（对于一般method）或二元素向量（对于"Canny" 和"approxcanny"方法）。edge忽略所有强度不大于threshold的边缘。</w:t>
      </w:r>
      <w:r>
        <w:rPr>
          <w:rFonts w:ascii="Consolas" w:hAnsi="Consolas" w:eastAsia="宋体"/>
        </w:rPr>
        <w:t>。</w:t>
      </w:r>
    </w:p>
    <w:p>
      <w:pPr>
        <w:pStyle w:val="23"/>
        <w:numPr>
          <w:ilvl w:val="0"/>
          <w:numId w:val="0"/>
        </w:numPr>
        <w:tabs>
          <w:tab w:val="left" w:pos="426"/>
          <w:tab w:val="clear" w:pos="740"/>
        </w:tabs>
        <w:ind w:left="860" w:leftChars="0"/>
        <w:rPr>
          <w:rFonts w:ascii="Consolas" w:hAnsi="Consolas" w:eastAsia="宋体"/>
        </w:rPr>
      </w:pPr>
      <w:r>
        <w:rPr>
          <w:rFonts w:hint="eastAsia" w:ascii="Consolas" w:hAnsi="Consolas" w:eastAsia="宋体"/>
        </w:rPr>
        <w:t>sigma</w:t>
      </w:r>
      <w:r>
        <w:rPr>
          <w:rFonts w:hint="eastAsia" w:ascii="Consolas" w:hAnsi="Consolas"/>
          <w:lang w:eastAsia="zh-CN"/>
        </w:rPr>
        <w:t>：</w:t>
      </w:r>
      <w:r>
        <w:rPr>
          <w:rFonts w:hint="eastAsia" w:ascii="Consolas" w:hAnsi="Consolas" w:eastAsia="宋体"/>
        </w:rPr>
        <w:t>滤波器的标准差，指定为数值标量。仅"Canny"和"log"方法支持sigma参数。</w:t>
      </w:r>
    </w:p>
    <w:p>
      <w:pPr>
        <w:pStyle w:val="23"/>
        <w:numPr>
          <w:ilvl w:val="0"/>
          <w:numId w:val="17"/>
        </w:numPr>
        <w:tabs>
          <w:tab w:val="left" w:pos="426"/>
          <w:tab w:val="clear" w:pos="740"/>
        </w:tabs>
        <w:ind w:firstLineChars="0"/>
        <w:jc w:val="both"/>
        <w:rPr>
          <w:rFonts w:ascii="Consolas" w:hAnsi="Consolas" w:eastAsia="宋体"/>
        </w:rPr>
      </w:pPr>
      <w:r>
        <w:rPr>
          <w:rFonts w:ascii="Consolas" w:hAnsi="Consolas" w:eastAsia="宋体"/>
          <w:b/>
          <w:bCs/>
        </w:rPr>
        <w:t>阈值分割方法：是确定一个阈值，然后把每个像素点的灰度值和阈值相比较，根据比较的结果把该像素划分为两类——前景和背景，前景就是要寻找的目标</w:t>
      </w:r>
      <w:r>
        <w:rPr>
          <w:rFonts w:ascii="Consolas" w:hAnsi="Consolas" w:eastAsia="宋体"/>
        </w:rPr>
        <w:t>。一般分为 3 步：</w:t>
      </w:r>
    </w:p>
    <w:p>
      <w:pPr>
        <w:pStyle w:val="23"/>
        <w:numPr>
          <w:ilvl w:val="0"/>
          <w:numId w:val="0"/>
        </w:numPr>
        <w:tabs>
          <w:tab w:val="left" w:pos="426"/>
          <w:tab w:val="clear" w:pos="740"/>
        </w:tabs>
        <w:ind w:left="860" w:leftChars="0"/>
        <w:rPr>
          <w:rFonts w:hint="eastAsia" w:ascii="Consolas" w:hAnsi="Consolas" w:eastAsia="宋体"/>
        </w:rPr>
      </w:pPr>
      <w:r>
        <w:rPr>
          <w:rFonts w:hint="eastAsia" w:ascii="Consolas" w:hAnsi="Consolas"/>
          <w:lang w:val="en-US" w:eastAsia="zh-CN"/>
        </w:rPr>
        <w:t>I.</w:t>
      </w:r>
      <w:r>
        <w:rPr>
          <w:rFonts w:hint="eastAsia" w:ascii="Consolas" w:hAnsi="Consolas" w:eastAsia="宋体"/>
        </w:rPr>
        <w:t>确定阈值；</w:t>
      </w:r>
      <w:r>
        <w:rPr>
          <w:rFonts w:hint="eastAsia" w:ascii="Consolas" w:hAnsi="Consolas"/>
          <w:lang w:val="en-US" w:eastAsia="zh-CN"/>
        </w:rPr>
        <w:t>II.</w:t>
      </w:r>
      <w:r>
        <w:rPr>
          <w:rFonts w:hint="eastAsia" w:ascii="Consolas" w:hAnsi="Consolas" w:eastAsia="宋体"/>
        </w:rPr>
        <w:t>将像素和阈值比较；</w:t>
      </w:r>
      <w:r>
        <w:rPr>
          <w:rFonts w:hint="eastAsia" w:ascii="Consolas" w:hAnsi="Consolas"/>
          <w:lang w:val="en-US" w:eastAsia="zh-CN"/>
        </w:rPr>
        <w:t>III.</w:t>
      </w:r>
      <w:r>
        <w:rPr>
          <w:rFonts w:hint="eastAsia" w:ascii="Consolas" w:hAnsi="Consolas" w:eastAsia="宋体"/>
        </w:rPr>
        <w:t xml:space="preserve">把像素归类。 </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双峰法：是一种简单的阈值分割方法，即如果灰度级直方图呈现明显的双峰状，则选双峰之间的谷底所对应的灰度级作为阈值分割。</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调用函数：</w:t>
      </w:r>
    </w:p>
    <w:p>
      <w:pPr>
        <w:tabs>
          <w:tab w:val="clear" w:pos="740"/>
        </w:tabs>
        <w:ind w:left="0" w:leftChars="0" w:firstLine="0" w:firstLineChars="0"/>
        <w:jc w:val="center"/>
        <w:rPr>
          <w:rFonts w:hint="default" w:ascii="Consolas" w:hAnsi="Consolas" w:eastAsia="宋体" w:cs="Courier New"/>
        </w:rPr>
      </w:pPr>
      <w:r>
        <w:rPr>
          <w:rFonts w:hint="eastAsia" w:ascii="Consolas" w:hAnsi="Consolas" w:eastAsia="宋体"/>
        </w:rPr>
        <w:t>BW = imbinarize(I,method)</w:t>
      </w:r>
    </w:p>
    <w:p>
      <w:pPr>
        <w:pStyle w:val="23"/>
        <w:numPr>
          <w:ilvl w:val="0"/>
          <w:numId w:val="0"/>
        </w:numPr>
        <w:tabs>
          <w:tab w:val="left" w:pos="426"/>
          <w:tab w:val="clear" w:pos="740"/>
        </w:tabs>
        <w:ind w:left="860" w:leftChars="0"/>
        <w:rPr>
          <w:rFonts w:ascii="Consolas" w:hAnsi="Consolas" w:eastAsia="宋体"/>
        </w:rPr>
      </w:pPr>
      <w:r>
        <w:rPr>
          <w:rFonts w:ascii="Consolas" w:hAnsi="Consolas" w:eastAsia="宋体"/>
        </w:rPr>
        <w:t>参数说明：</w:t>
      </w:r>
    </w:p>
    <w:p>
      <w:pPr>
        <w:pStyle w:val="23"/>
        <w:numPr>
          <w:ilvl w:val="0"/>
          <w:numId w:val="0"/>
        </w:numPr>
        <w:tabs>
          <w:tab w:val="left" w:pos="426"/>
          <w:tab w:val="clear" w:pos="740"/>
        </w:tabs>
        <w:ind w:left="860" w:leftChars="0"/>
        <w:rPr>
          <w:rFonts w:hint="eastAsia" w:ascii="Consolas" w:hAnsi="Consolas" w:eastAsia="宋体"/>
          <w:lang w:eastAsia="zh-CN"/>
        </w:rPr>
      </w:pPr>
      <w:r>
        <w:rPr>
          <w:rFonts w:ascii="Consolas" w:hAnsi="Consolas" w:eastAsia="宋体"/>
        </w:rPr>
        <w:t>I是需要检测边缘的输入图像</w:t>
      </w:r>
      <w:r>
        <w:rPr>
          <w:rFonts w:hint="eastAsia" w:ascii="Consolas" w:hAnsi="Consolas" w:eastAsia="宋体"/>
          <w:lang w:eastAsia="zh-CN"/>
        </w:rPr>
        <w:t>；</w:t>
      </w:r>
    </w:p>
    <w:p>
      <w:pPr>
        <w:pStyle w:val="23"/>
        <w:numPr>
          <w:ilvl w:val="0"/>
          <w:numId w:val="0"/>
        </w:numPr>
        <w:tabs>
          <w:tab w:val="left" w:pos="426"/>
          <w:tab w:val="clear" w:pos="740"/>
        </w:tabs>
        <w:ind w:left="860" w:leftChars="0"/>
        <w:rPr>
          <w:rFonts w:ascii="Consolas" w:hAnsi="Consolas" w:eastAsia="宋体"/>
        </w:rPr>
      </w:pPr>
      <w:r>
        <w:rPr>
          <w:rFonts w:hint="eastAsia" w:ascii="Consolas" w:hAnsi="Consolas" w:eastAsia="宋体"/>
        </w:rPr>
        <w:t>method</w:t>
      </w:r>
      <w:r>
        <w:rPr>
          <w:rFonts w:hint="eastAsia" w:ascii="Consolas" w:hAnsi="Consolas"/>
          <w:lang w:eastAsia="zh-CN"/>
        </w:rPr>
        <w:t>：</w:t>
      </w:r>
      <w:r>
        <w:rPr>
          <w:rFonts w:hint="eastAsia" w:ascii="Consolas" w:hAnsi="Consolas" w:eastAsia="宋体"/>
        </w:rPr>
        <w:t>"global"或"adaptive"</w:t>
      </w:r>
      <w:r>
        <w:rPr>
          <w:rFonts w:hint="eastAsia" w:ascii="Consolas" w:hAnsi="Consolas" w:eastAsia="宋体"/>
          <w:lang w:eastAsia="zh-CN"/>
        </w:rPr>
        <w:t>；</w:t>
      </w:r>
    </w:p>
    <w:p>
      <w:pPr>
        <w:pStyle w:val="3"/>
        <w:rPr>
          <w:rFonts w:ascii="Consolas" w:hAnsi="Consolas" w:eastAsia="宋体" w:cs="Times New Roman"/>
        </w:rPr>
      </w:pPr>
      <w:r>
        <w:rPr>
          <w:rFonts w:ascii="Consolas" w:hAnsi="Consolas" w:eastAsia="宋体" w:cs="Times New Roman"/>
        </w:rPr>
        <w:t>实验步骤</w:t>
      </w:r>
    </w:p>
    <w:p>
      <w:pPr>
        <w:numPr>
          <w:ilvl w:val="0"/>
          <w:numId w:val="18"/>
        </w:numPr>
        <w:rPr>
          <w:rFonts w:hint="eastAsia" w:ascii="Consolas" w:hAnsi="Consolas" w:eastAsia="宋体"/>
        </w:rPr>
      </w:pPr>
      <w:r>
        <w:rPr>
          <w:rFonts w:hint="eastAsia" w:ascii="Consolas" w:hAnsi="Consolas" w:eastAsia="宋体"/>
        </w:rPr>
        <w:t xml:space="preserve">读入图像circuit.tif，将其转换成灰度图，对该灰度图进行Canny、LoG等算子的边缘检测，观察检测结果图； </w:t>
      </w:r>
    </w:p>
    <w:p>
      <w:pPr>
        <w:numPr>
          <w:ilvl w:val="0"/>
          <w:numId w:val="18"/>
        </w:numPr>
        <w:rPr>
          <w:rFonts w:hint="eastAsia" w:ascii="Consolas" w:hAnsi="Consolas" w:eastAsia="宋体"/>
        </w:rPr>
      </w:pPr>
      <w:r>
        <w:rPr>
          <w:rFonts w:hint="eastAsia" w:ascii="Consolas" w:hAnsi="Consolas" w:eastAsia="宋体"/>
        </w:rPr>
        <w:t>使用</w:t>
      </w:r>
      <w:r>
        <w:rPr>
          <w:rFonts w:hint="eastAsia" w:ascii="Consolas" w:hAnsi="Consolas"/>
          <w:lang w:val="en-US" w:eastAsia="zh-CN"/>
        </w:rPr>
        <w:t>全局阈值分割</w:t>
      </w:r>
      <w:r>
        <w:rPr>
          <w:rFonts w:hint="eastAsia" w:ascii="Consolas" w:hAnsi="Consolas" w:eastAsia="宋体"/>
        </w:rPr>
        <w:t>对灰度图像</w:t>
      </w:r>
      <w:r>
        <w:rPr>
          <w:rFonts w:hint="eastAsia" w:ascii="Consolas" w:hAnsi="Consolas" w:eastAsia="宋体"/>
          <w:lang w:eastAsia="zh-CN"/>
        </w:rPr>
        <w:t>coins_gray</w:t>
      </w:r>
      <w:r>
        <w:rPr>
          <w:rFonts w:hint="eastAsia" w:ascii="Consolas" w:hAnsi="Consolas"/>
          <w:lang w:val="en-US" w:eastAsia="zh-CN"/>
        </w:rPr>
        <w:t>.png</w:t>
      </w:r>
      <w:r>
        <w:rPr>
          <w:rFonts w:hint="eastAsia" w:ascii="Consolas" w:hAnsi="Consolas" w:eastAsia="宋体"/>
        </w:rPr>
        <w:t>进行灰度分割处理，显示分割结果图；</w:t>
      </w:r>
    </w:p>
    <w:p>
      <w:pPr>
        <w:numPr>
          <w:ilvl w:val="0"/>
          <w:numId w:val="18"/>
        </w:numPr>
        <w:rPr>
          <w:rFonts w:hint="eastAsia" w:ascii="Consolas" w:hAnsi="Consolas" w:eastAsia="宋体"/>
        </w:rPr>
      </w:pPr>
      <w:r>
        <w:rPr>
          <w:rFonts w:hint="eastAsia" w:ascii="Consolas" w:hAnsi="Consolas" w:eastAsia="宋体"/>
        </w:rPr>
        <w:t>使用</w:t>
      </w:r>
      <w:r>
        <w:rPr>
          <w:rFonts w:hint="eastAsia" w:ascii="Consolas" w:hAnsi="Consolas"/>
          <w:lang w:val="en-US" w:eastAsia="zh-CN"/>
        </w:rPr>
        <w:t>自适应阈值分割</w:t>
      </w:r>
      <w:r>
        <w:rPr>
          <w:rFonts w:hint="eastAsia" w:ascii="Consolas" w:hAnsi="Consolas" w:eastAsia="宋体"/>
        </w:rPr>
        <w:t>对灰度图像</w:t>
      </w:r>
      <w:r>
        <w:rPr>
          <w:rFonts w:hint="eastAsia" w:ascii="Consolas" w:hAnsi="Consolas"/>
          <w:lang w:val="en-US" w:eastAsia="zh-CN"/>
        </w:rPr>
        <w:t>p</w:t>
      </w:r>
      <w:r>
        <w:rPr>
          <w:rFonts w:hint="eastAsia" w:ascii="Consolas" w:hAnsi="Consolas" w:eastAsia="宋体"/>
          <w:lang w:eastAsia="zh-CN"/>
        </w:rPr>
        <w:t>rintedtext</w:t>
      </w:r>
      <w:r>
        <w:rPr>
          <w:rFonts w:hint="eastAsia" w:ascii="Consolas" w:hAnsi="Consolas"/>
          <w:lang w:val="en-US" w:eastAsia="zh-CN"/>
        </w:rPr>
        <w:t>.png</w:t>
      </w:r>
      <w:r>
        <w:rPr>
          <w:rFonts w:hint="eastAsia" w:ascii="Consolas" w:hAnsi="Consolas" w:eastAsia="宋体"/>
        </w:rPr>
        <w:t>进行灰度分割处理，显示分割结果图；</w:t>
      </w:r>
      <w:r>
        <w:rPr>
          <w:rFonts w:hint="eastAsia" w:ascii="Consolas" w:hAnsi="Consolas"/>
          <w:lang w:val="en-US" w:eastAsia="zh-CN"/>
        </w:rPr>
        <w:t>并调节'ForegroundPolarity','Sensitivity'这两个参数使得前景比背景暗，并清晰显示文字；</w:t>
      </w:r>
    </w:p>
    <w:p>
      <w:pPr>
        <w:numPr>
          <w:ilvl w:val="0"/>
          <w:numId w:val="18"/>
        </w:numPr>
        <w:rPr>
          <w:rFonts w:ascii="Consolas" w:hAnsi="Consolas" w:eastAsia="宋体"/>
        </w:rPr>
      </w:pPr>
      <w:r>
        <w:rPr>
          <w:rFonts w:hint="eastAsia" w:ascii="Consolas" w:hAnsi="Consolas" w:eastAsia="宋体"/>
        </w:rPr>
        <w:t>记录和整理实验报告。</w:t>
      </w:r>
    </w:p>
    <w:p>
      <w:pPr>
        <w:pStyle w:val="3"/>
        <w:tabs>
          <w:tab w:val="left" w:pos="675"/>
        </w:tabs>
        <w:ind w:left="675" w:hanging="315"/>
        <w:rPr>
          <w:rFonts w:ascii="Consolas" w:hAnsi="Consolas" w:eastAsia="宋体" w:cs="Times New Roman"/>
        </w:rPr>
      </w:pPr>
      <w:r>
        <w:rPr>
          <w:rFonts w:ascii="Consolas" w:hAnsi="Consolas" w:eastAsia="宋体" w:cs="Times New Roman"/>
        </w:rPr>
        <w:t>实验图像</w:t>
      </w:r>
    </w:p>
    <w:tbl>
      <w:tblPr>
        <w:tblStyle w:val="11"/>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71"/>
        <w:gridCol w:w="3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742" w:type="dxa"/>
            <w:gridSpan w:val="2"/>
            <w:vAlign w:val="center"/>
          </w:tcPr>
          <w:p>
            <w:pPr>
              <w:tabs>
                <w:tab w:val="clear" w:pos="740"/>
              </w:tabs>
              <w:ind w:left="0" w:leftChars="0" w:firstLine="0" w:firstLineChars="0"/>
              <w:jc w:val="center"/>
              <w:rPr>
                <w:rFonts w:hint="eastAsia" w:ascii="Consolas" w:hAnsi="Consolas"/>
                <w:lang w:val="en-US" w:eastAsia="zh-CN"/>
              </w:rPr>
            </w:pPr>
            <w:r>
              <w:rPr>
                <w:rFonts w:hint="eastAsia" w:ascii="Consolas" w:hAnsi="Consolas"/>
                <w:lang w:val="en-US" w:eastAsia="zh-CN"/>
              </w:rPr>
              <w:drawing>
                <wp:inline distT="0" distB="0" distL="114300" distR="114300">
                  <wp:extent cx="1606550" cy="1654175"/>
                  <wp:effectExtent l="0" t="0" r="6350" b="9525"/>
                  <wp:docPr id="6" name="图片 6"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ircuit"/>
                          <pic:cNvPicPr>
                            <a:picLocks noChangeAspect="1"/>
                          </pic:cNvPicPr>
                        </pic:nvPicPr>
                        <pic:blipFill>
                          <a:blip r:embed="rId11"/>
                          <a:stretch>
                            <a:fillRect/>
                          </a:stretch>
                        </pic:blipFill>
                        <pic:spPr>
                          <a:xfrm>
                            <a:off x="0" y="0"/>
                            <a:ext cx="1606550" cy="1654175"/>
                          </a:xfrm>
                          <a:prstGeom prst="rect">
                            <a:avLst/>
                          </a:prstGeom>
                        </pic:spPr>
                      </pic:pic>
                    </a:graphicData>
                  </a:graphic>
                </wp:inline>
              </w:drawing>
            </w:r>
          </w:p>
          <w:p>
            <w:pPr>
              <w:tabs>
                <w:tab w:val="clear" w:pos="740"/>
              </w:tabs>
              <w:ind w:left="0" w:leftChars="0" w:firstLine="0" w:firstLineChars="0"/>
              <w:jc w:val="center"/>
              <w:rPr>
                <w:rFonts w:hint="eastAsia" w:ascii="Consolas" w:hAnsi="Consolas"/>
                <w:lang w:val="en-US" w:eastAsia="zh-CN"/>
              </w:rPr>
            </w:pPr>
            <w:r>
              <w:rPr>
                <w:rFonts w:hint="eastAsia" w:ascii="Consolas" w:hAnsi="Consolas"/>
                <w:lang w:val="en-US" w:eastAsia="zh-CN"/>
              </w:rPr>
              <w:t>边缘检测用图：circuit.tif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71" w:type="dxa"/>
            <w:vAlign w:val="center"/>
          </w:tcPr>
          <w:p>
            <w:pPr>
              <w:tabs>
                <w:tab w:val="clear" w:pos="740"/>
              </w:tabs>
              <w:ind w:left="0" w:leftChars="0" w:firstLine="0" w:firstLineChars="0"/>
              <w:jc w:val="left"/>
              <w:rPr>
                <w:rFonts w:hint="eastAsia" w:ascii="Consolas" w:hAnsi="Consolas" w:eastAsia="宋体"/>
                <w:lang w:eastAsia="zh-CN"/>
              </w:rPr>
            </w:pPr>
            <w:r>
              <w:rPr>
                <w:rFonts w:hint="eastAsia" w:ascii="Consolas" w:hAnsi="Consolas" w:eastAsia="宋体"/>
                <w:lang w:eastAsia="zh-CN"/>
              </w:rPr>
              <w:drawing>
                <wp:inline distT="0" distB="0" distL="114300" distR="114300">
                  <wp:extent cx="2320290" cy="1902460"/>
                  <wp:effectExtent l="0" t="0" r="3810" b="2540"/>
                  <wp:docPr id="4" name="图片 4" descr="coins_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ins_gray"/>
                          <pic:cNvPicPr>
                            <a:picLocks noChangeAspect="1"/>
                          </pic:cNvPicPr>
                        </pic:nvPicPr>
                        <pic:blipFill>
                          <a:blip r:embed="rId12"/>
                          <a:stretch>
                            <a:fillRect/>
                          </a:stretch>
                        </pic:blipFill>
                        <pic:spPr>
                          <a:xfrm>
                            <a:off x="0" y="0"/>
                            <a:ext cx="2320290" cy="1902460"/>
                          </a:xfrm>
                          <a:prstGeom prst="rect">
                            <a:avLst/>
                          </a:prstGeom>
                        </pic:spPr>
                      </pic:pic>
                    </a:graphicData>
                  </a:graphic>
                </wp:inline>
              </w:drawing>
            </w:r>
          </w:p>
          <w:p>
            <w:pPr>
              <w:tabs>
                <w:tab w:val="clear" w:pos="740"/>
              </w:tabs>
              <w:ind w:left="0" w:leftChars="0" w:firstLine="0" w:firstLineChars="0"/>
              <w:jc w:val="center"/>
              <w:rPr>
                <w:rFonts w:hint="default" w:ascii="Consolas" w:hAnsi="Consolas" w:eastAsia="宋体"/>
                <w:lang w:val="en-US" w:eastAsia="zh-CN"/>
              </w:rPr>
            </w:pPr>
            <w:r>
              <w:rPr>
                <w:rFonts w:hint="eastAsia" w:ascii="Consolas" w:hAnsi="Consolas"/>
                <w:lang w:val="en-US" w:eastAsia="zh-CN"/>
              </w:rPr>
              <w:t>全局阈值分割用图：</w:t>
            </w:r>
            <w:r>
              <w:rPr>
                <w:rFonts w:hint="eastAsia" w:ascii="Consolas" w:hAnsi="Consolas" w:eastAsia="宋体"/>
                <w:lang w:eastAsia="zh-CN"/>
              </w:rPr>
              <w:t>coins_gray</w:t>
            </w:r>
            <w:r>
              <w:rPr>
                <w:rFonts w:hint="eastAsia" w:ascii="Consolas" w:hAnsi="Consolas"/>
                <w:lang w:val="en-US" w:eastAsia="zh-CN"/>
              </w:rPr>
              <w:t>.png</w:t>
            </w:r>
          </w:p>
        </w:tc>
        <w:tc>
          <w:tcPr>
            <w:tcW w:w="3871" w:type="dxa"/>
            <w:vAlign w:val="center"/>
          </w:tcPr>
          <w:p>
            <w:pPr>
              <w:tabs>
                <w:tab w:val="clear" w:pos="740"/>
              </w:tabs>
              <w:ind w:left="0" w:leftChars="0" w:firstLine="0" w:firstLineChars="0"/>
              <w:jc w:val="left"/>
              <w:rPr>
                <w:rFonts w:hint="eastAsia" w:ascii="Consolas" w:hAnsi="Consolas" w:eastAsia="宋体"/>
                <w:lang w:eastAsia="zh-CN"/>
              </w:rPr>
            </w:pPr>
            <w:r>
              <w:rPr>
                <w:rFonts w:hint="eastAsia" w:ascii="Consolas" w:hAnsi="Consolas" w:eastAsia="宋体"/>
                <w:lang w:eastAsia="zh-CN"/>
              </w:rPr>
              <w:drawing>
                <wp:inline distT="0" distB="0" distL="114300" distR="114300">
                  <wp:extent cx="2316480" cy="1303020"/>
                  <wp:effectExtent l="0" t="0" r="7620" b="5080"/>
                  <wp:docPr id="5" name="图片 5" descr="printed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intedtext"/>
                          <pic:cNvPicPr>
                            <a:picLocks noChangeAspect="1"/>
                          </pic:cNvPicPr>
                        </pic:nvPicPr>
                        <pic:blipFill>
                          <a:blip r:embed="rId13"/>
                          <a:stretch>
                            <a:fillRect/>
                          </a:stretch>
                        </pic:blipFill>
                        <pic:spPr>
                          <a:xfrm>
                            <a:off x="0" y="0"/>
                            <a:ext cx="2316480" cy="1303020"/>
                          </a:xfrm>
                          <a:prstGeom prst="rect">
                            <a:avLst/>
                          </a:prstGeom>
                        </pic:spPr>
                      </pic:pic>
                    </a:graphicData>
                  </a:graphic>
                </wp:inline>
              </w:drawing>
            </w:r>
          </w:p>
          <w:p>
            <w:pPr>
              <w:tabs>
                <w:tab w:val="clear" w:pos="740"/>
              </w:tabs>
              <w:ind w:left="0" w:leftChars="0" w:firstLine="0" w:firstLineChars="0"/>
              <w:jc w:val="center"/>
              <w:rPr>
                <w:rFonts w:hint="default" w:ascii="Consolas" w:hAnsi="Consolas" w:eastAsia="宋体"/>
                <w:lang w:val="en-US" w:eastAsia="zh-CN"/>
              </w:rPr>
            </w:pPr>
            <w:r>
              <w:rPr>
                <w:rFonts w:hint="eastAsia" w:ascii="Consolas" w:hAnsi="Consolas"/>
                <w:lang w:val="en-US" w:eastAsia="zh-CN"/>
              </w:rPr>
              <w:t>自适应阈值分割用图：p</w:t>
            </w:r>
            <w:r>
              <w:rPr>
                <w:rFonts w:hint="eastAsia" w:ascii="Consolas" w:hAnsi="Consolas" w:eastAsia="宋体"/>
                <w:lang w:eastAsia="zh-CN"/>
              </w:rPr>
              <w:t>rintedtext</w:t>
            </w:r>
            <w:r>
              <w:rPr>
                <w:rFonts w:hint="eastAsia" w:ascii="Consolas" w:hAnsi="Consolas"/>
                <w:lang w:val="en-US" w:eastAsia="zh-CN"/>
              </w:rPr>
              <w:t>.png</w:t>
            </w:r>
          </w:p>
        </w:tc>
      </w:tr>
    </w:tbl>
    <w:p>
      <w:pPr>
        <w:pStyle w:val="3"/>
        <w:rPr>
          <w:rFonts w:ascii="Consolas" w:hAnsi="Consolas" w:eastAsia="宋体" w:cs="Times New Roman"/>
        </w:rPr>
      </w:pPr>
      <w:r>
        <w:rPr>
          <w:rFonts w:ascii="Consolas" w:hAnsi="Consolas" w:eastAsia="宋体" w:cs="Times New Roman"/>
        </w:rPr>
        <w:t>实验报告内容</w:t>
      </w:r>
    </w:p>
    <w:p>
      <w:pPr>
        <w:numPr>
          <w:ilvl w:val="0"/>
          <w:numId w:val="19"/>
        </w:numPr>
        <w:rPr>
          <w:rFonts w:hint="eastAsia" w:ascii="Consolas" w:hAnsi="Consolas" w:eastAsia="宋体"/>
        </w:rPr>
      </w:pPr>
      <w:r>
        <w:rPr>
          <w:rFonts w:hint="eastAsia" w:ascii="Consolas" w:hAnsi="Consolas" w:eastAsia="宋体"/>
        </w:rPr>
        <w:t>叙述实验过程；</w:t>
      </w:r>
    </w:p>
    <w:p>
      <w:pPr>
        <w:numPr>
          <w:ilvl w:val="0"/>
          <w:numId w:val="19"/>
        </w:numPr>
        <w:rPr>
          <w:rFonts w:hint="eastAsia" w:ascii="Consolas" w:hAnsi="Consolas" w:eastAsia="宋体"/>
        </w:rPr>
      </w:pPr>
      <w:r>
        <w:rPr>
          <w:rFonts w:hint="eastAsia" w:ascii="Consolas" w:hAnsi="Consolas" w:eastAsia="宋体"/>
        </w:rPr>
        <w:t>提交实验的原始图像和结果图像。</w:t>
      </w:r>
    </w:p>
    <w:p>
      <w:pPr>
        <w:pStyle w:val="3"/>
        <w:rPr>
          <w:rFonts w:ascii="Consolas" w:hAnsi="Consolas" w:eastAsia="宋体" w:cs="Times New Roman"/>
        </w:rPr>
      </w:pPr>
      <w:r>
        <w:rPr>
          <w:rFonts w:ascii="Consolas" w:hAnsi="Consolas" w:eastAsia="宋体" w:cs="Times New Roman"/>
        </w:rPr>
        <w:t>思考题</w:t>
      </w:r>
    </w:p>
    <w:p>
      <w:pPr>
        <w:numPr>
          <w:ilvl w:val="0"/>
          <w:numId w:val="20"/>
        </w:numPr>
        <w:rPr>
          <w:rFonts w:hint="eastAsia" w:ascii="Consolas" w:hAnsi="Consolas" w:eastAsia="宋体"/>
        </w:rPr>
      </w:pPr>
      <w:r>
        <w:rPr>
          <w:rFonts w:hint="eastAsia" w:ascii="Consolas" w:hAnsi="Consolas" w:eastAsia="宋体"/>
        </w:rPr>
        <w:t>实验中所使用的</w:t>
      </w:r>
      <w:r>
        <w:rPr>
          <w:rFonts w:hint="eastAsia" w:ascii="Consolas" w:hAnsi="Consolas"/>
          <w:lang w:val="en-US" w:eastAsia="zh-CN"/>
        </w:rPr>
        <w:t>两种</w:t>
      </w:r>
      <w:r>
        <w:rPr>
          <w:rFonts w:hint="eastAsia" w:ascii="Consolas" w:hAnsi="Consolas" w:eastAsia="宋体"/>
        </w:rPr>
        <w:t>算子所得到的边界有什么异同</w:t>
      </w:r>
      <w:r>
        <w:rPr>
          <w:rFonts w:hint="eastAsia" w:ascii="Consolas" w:hAnsi="Consolas" w:eastAsia="宋体"/>
        </w:rPr>
        <w:t>？</w:t>
      </w:r>
    </w:p>
    <w:p>
      <w:pPr>
        <w:numPr>
          <w:ilvl w:val="0"/>
          <w:numId w:val="20"/>
        </w:numPr>
        <w:rPr>
          <w:rFonts w:hint="eastAsia" w:ascii="Consolas" w:hAnsi="Consolas" w:eastAsia="宋体"/>
        </w:rPr>
      </w:pPr>
      <w:r>
        <w:rPr>
          <w:rFonts w:hint="eastAsia" w:ascii="Consolas" w:hAnsi="Consolas"/>
          <w:lang w:val="en-US" w:eastAsia="zh-CN"/>
        </w:rPr>
        <w:t>为什么对于图像p</w:t>
      </w:r>
      <w:r>
        <w:rPr>
          <w:rFonts w:hint="eastAsia" w:ascii="Consolas" w:hAnsi="Consolas" w:eastAsia="宋体"/>
          <w:lang w:eastAsia="zh-CN"/>
        </w:rPr>
        <w:t>rintedtext</w:t>
      </w:r>
      <w:r>
        <w:rPr>
          <w:rFonts w:hint="eastAsia" w:ascii="Consolas" w:hAnsi="Consolas"/>
          <w:lang w:val="en-US" w:eastAsia="zh-CN"/>
        </w:rPr>
        <w:t>.png采用全局阈值分割效果不好</w:t>
      </w:r>
      <w:r>
        <w:rPr>
          <w:rFonts w:hint="eastAsia" w:ascii="Consolas" w:hAnsi="Consolas" w:eastAsia="宋体"/>
        </w:rPr>
        <w:t>？</w:t>
      </w:r>
    </w:p>
    <w:p>
      <w:pPr>
        <w:widowControl/>
        <w:tabs>
          <w:tab w:val="clear" w:pos="740"/>
        </w:tabs>
        <w:spacing w:line="240" w:lineRule="auto"/>
        <w:ind w:left="0" w:firstLine="0"/>
        <w:jc w:val="left"/>
        <w:rPr>
          <w:rFonts w:ascii="Consolas" w:hAnsi="Consolas" w:eastAsia="宋体"/>
        </w:rPr>
      </w:pP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寰蒋闆呴粦">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Tiger Expert">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rbel Light">
    <w:panose1 w:val="020B0303020204020204"/>
    <w:charset w:val="00"/>
    <w:family w:val="auto"/>
    <w:pitch w:val="default"/>
    <w:sig w:usb0="A00002EF" w:usb1="4000A44B" w:usb2="00000000" w:usb3="00000000" w:csb0="2000019F" w:csb1="00000000"/>
  </w:font>
  <w:font w:name="Colonna MT">
    <w:panose1 w:val="04020805060202030203"/>
    <w:charset w:val="00"/>
    <w:family w:val="auto"/>
    <w:pitch w:val="default"/>
    <w:sig w:usb0="00000003" w:usb1="00000000" w:usb2="00000000" w:usb3="00000000" w:csb0="20000001" w:csb1="00000000"/>
  </w:font>
  <w:font w:name="MS Minch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FA12A"/>
    <w:multiLevelType w:val="singleLevel"/>
    <w:tmpl w:val="A77FA12A"/>
    <w:lvl w:ilvl="0" w:tentative="0">
      <w:start w:val="1"/>
      <w:numFmt w:val="decimal"/>
      <w:suff w:val="space"/>
      <w:lvlText w:val="%1."/>
      <w:lvlJc w:val="left"/>
    </w:lvl>
  </w:abstractNum>
  <w:abstractNum w:abstractNumId="1">
    <w:nsid w:val="DBE46AF6"/>
    <w:multiLevelType w:val="multilevel"/>
    <w:tmpl w:val="DBE46AF6"/>
    <w:lvl w:ilvl="0" w:tentative="0">
      <w:start w:val="1"/>
      <w:numFmt w:val="decimal"/>
      <w:lvlText w:val="%1)"/>
      <w:lvlJc w:val="left"/>
      <w:pPr>
        <w:ind w:left="1300" w:hanging="440"/>
      </w:pPr>
      <w:rPr>
        <w:rFonts w:hint="default"/>
        <w:b/>
        <w:bCs/>
      </w:r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
    <w:nsid w:val="E2782961"/>
    <w:multiLevelType w:val="singleLevel"/>
    <w:tmpl w:val="E2782961"/>
    <w:lvl w:ilvl="0" w:tentative="0">
      <w:start w:val="1"/>
      <w:numFmt w:val="decimal"/>
      <w:suff w:val="space"/>
      <w:lvlText w:val="%1."/>
      <w:lvlJc w:val="left"/>
    </w:lvl>
  </w:abstractNum>
  <w:abstractNum w:abstractNumId="3">
    <w:nsid w:val="0378556D"/>
    <w:multiLevelType w:val="singleLevel"/>
    <w:tmpl w:val="0378556D"/>
    <w:lvl w:ilvl="0" w:tentative="0">
      <w:start w:val="1"/>
      <w:numFmt w:val="decimal"/>
      <w:suff w:val="space"/>
      <w:lvlText w:val="%1."/>
      <w:lvlJc w:val="left"/>
    </w:lvl>
  </w:abstractNum>
  <w:abstractNum w:abstractNumId="4">
    <w:nsid w:val="03D109CD"/>
    <w:multiLevelType w:val="multilevel"/>
    <w:tmpl w:val="03D109CD"/>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06581234"/>
    <w:multiLevelType w:val="multilevel"/>
    <w:tmpl w:val="0658123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154E7303"/>
    <w:multiLevelType w:val="multilevel"/>
    <w:tmpl w:val="154E7303"/>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163D466E"/>
    <w:multiLevelType w:val="multilevel"/>
    <w:tmpl w:val="163D466E"/>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295908F8"/>
    <w:multiLevelType w:val="multilevel"/>
    <w:tmpl w:val="295908F8"/>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2CD0736B"/>
    <w:multiLevelType w:val="multilevel"/>
    <w:tmpl w:val="2CD0736B"/>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41276C4F"/>
    <w:multiLevelType w:val="singleLevel"/>
    <w:tmpl w:val="41276C4F"/>
    <w:lvl w:ilvl="0" w:tentative="0">
      <w:start w:val="1"/>
      <w:numFmt w:val="decimal"/>
      <w:suff w:val="space"/>
      <w:lvlText w:val="%1."/>
      <w:lvlJc w:val="left"/>
    </w:lvl>
  </w:abstractNum>
  <w:abstractNum w:abstractNumId="11">
    <w:nsid w:val="4AA566F0"/>
    <w:multiLevelType w:val="multilevel"/>
    <w:tmpl w:val="4AA566F0"/>
    <w:lvl w:ilvl="0" w:tentative="0">
      <w:start w:val="1"/>
      <w:numFmt w:val="decimal"/>
      <w:lvlText w:val="%1)"/>
      <w:lvlJc w:val="left"/>
      <w:pPr>
        <w:ind w:left="1300" w:hanging="440"/>
      </w:pPr>
      <w:rPr>
        <w:rFonts w:hint="default"/>
        <w:b/>
        <w:bCs/>
      </w:r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2">
    <w:nsid w:val="526E1985"/>
    <w:multiLevelType w:val="multilevel"/>
    <w:tmpl w:val="526E1985"/>
    <w:lvl w:ilvl="0" w:tentative="0">
      <w:start w:val="1"/>
      <w:numFmt w:val="japaneseCounting"/>
      <w:pStyle w:val="3"/>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4E26D6F"/>
    <w:multiLevelType w:val="multilevel"/>
    <w:tmpl w:val="54E26D6F"/>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572B6EA7"/>
    <w:multiLevelType w:val="singleLevel"/>
    <w:tmpl w:val="572B6EA7"/>
    <w:lvl w:ilvl="0" w:tentative="0">
      <w:start w:val="1"/>
      <w:numFmt w:val="decimal"/>
      <w:suff w:val="space"/>
      <w:lvlText w:val="%1."/>
      <w:lvlJc w:val="left"/>
    </w:lvl>
  </w:abstractNum>
  <w:abstractNum w:abstractNumId="15">
    <w:nsid w:val="621A40A4"/>
    <w:multiLevelType w:val="multilevel"/>
    <w:tmpl w:val="621A40A4"/>
    <w:lvl w:ilvl="0" w:tentative="0">
      <w:start w:val="1"/>
      <w:numFmt w:val="decimal"/>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6">
    <w:nsid w:val="635E2134"/>
    <w:multiLevelType w:val="singleLevel"/>
    <w:tmpl w:val="635E2134"/>
    <w:lvl w:ilvl="0" w:tentative="0">
      <w:start w:val="1"/>
      <w:numFmt w:val="decimal"/>
      <w:suff w:val="space"/>
      <w:lvlText w:val="%1."/>
      <w:lvlJc w:val="left"/>
    </w:lvl>
  </w:abstractNum>
  <w:abstractNum w:abstractNumId="17">
    <w:nsid w:val="77CE1F17"/>
    <w:multiLevelType w:val="singleLevel"/>
    <w:tmpl w:val="77CE1F17"/>
    <w:lvl w:ilvl="0" w:tentative="0">
      <w:start w:val="1"/>
      <w:numFmt w:val="decimal"/>
      <w:suff w:val="space"/>
      <w:lvlText w:val="%1."/>
      <w:lvlJc w:val="left"/>
    </w:lvl>
  </w:abstractNum>
  <w:num w:numId="1">
    <w:abstractNumId w:val="12"/>
  </w:num>
  <w:num w:numId="2">
    <w:abstractNumId w:val="5"/>
  </w:num>
  <w:num w:numId="3">
    <w:abstractNumId w:val="9"/>
  </w:num>
  <w:num w:numId="4">
    <w:abstractNumId w:val="15"/>
  </w:num>
  <w:num w:numId="5">
    <w:abstractNumId w:val="4"/>
  </w:num>
  <w:num w:numId="6">
    <w:abstractNumId w:val="7"/>
  </w:num>
  <w:num w:numId="7">
    <w:abstractNumId w:val="12"/>
    <w:lvlOverride w:ilvl="0">
      <w:startOverride w:val="1"/>
    </w:lvlOverride>
  </w:num>
  <w:num w:numId="8">
    <w:abstractNumId w:val="6"/>
  </w:num>
  <w:num w:numId="9">
    <w:abstractNumId w:val="8"/>
  </w:num>
  <w:num w:numId="10">
    <w:abstractNumId w:val="11"/>
  </w:num>
  <w:num w:numId="11">
    <w:abstractNumId w:val="3"/>
  </w:num>
  <w:num w:numId="12">
    <w:abstractNumId w:val="16"/>
  </w:num>
  <w:num w:numId="13">
    <w:abstractNumId w:val="13"/>
  </w:num>
  <w:num w:numId="14">
    <w:abstractNumId w:val="12"/>
    <w:lvlOverride w:ilvl="0">
      <w:startOverride w:val="1"/>
    </w:lvlOverride>
  </w:num>
  <w:num w:numId="15">
    <w:abstractNumId w:val="0"/>
  </w:num>
  <w:num w:numId="16">
    <w:abstractNumId w:val="10"/>
  </w:num>
  <w:num w:numId="17">
    <w:abstractNumId w:val="1"/>
  </w:num>
  <w:num w:numId="18">
    <w:abstractNumId w:val="17"/>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4ZWQ0NTI4ODFkYzRjNDVlOGMzZGUwNmE4YTU0NmMifQ=="/>
  </w:docVars>
  <w:rsids>
    <w:rsidRoot w:val="009D70E8"/>
    <w:rsid w:val="000465B2"/>
    <w:rsid w:val="00055083"/>
    <w:rsid w:val="000F2729"/>
    <w:rsid w:val="000F4D24"/>
    <w:rsid w:val="00146A86"/>
    <w:rsid w:val="00156B4B"/>
    <w:rsid w:val="0016348B"/>
    <w:rsid w:val="00197526"/>
    <w:rsid w:val="002006E2"/>
    <w:rsid w:val="00241A7D"/>
    <w:rsid w:val="00271899"/>
    <w:rsid w:val="00292C00"/>
    <w:rsid w:val="003246E2"/>
    <w:rsid w:val="003A78F8"/>
    <w:rsid w:val="00455170"/>
    <w:rsid w:val="00467229"/>
    <w:rsid w:val="004C13FF"/>
    <w:rsid w:val="00547DBE"/>
    <w:rsid w:val="005C0463"/>
    <w:rsid w:val="00626F11"/>
    <w:rsid w:val="006346E1"/>
    <w:rsid w:val="006B3A8E"/>
    <w:rsid w:val="006D01B7"/>
    <w:rsid w:val="006D10A7"/>
    <w:rsid w:val="00723D1F"/>
    <w:rsid w:val="00726C31"/>
    <w:rsid w:val="0074090A"/>
    <w:rsid w:val="007B7F02"/>
    <w:rsid w:val="007F7B45"/>
    <w:rsid w:val="00861615"/>
    <w:rsid w:val="008859E2"/>
    <w:rsid w:val="008D6887"/>
    <w:rsid w:val="009D70E8"/>
    <w:rsid w:val="00A1594A"/>
    <w:rsid w:val="00A50D0A"/>
    <w:rsid w:val="00AE7A0B"/>
    <w:rsid w:val="00AF7DA5"/>
    <w:rsid w:val="00B44262"/>
    <w:rsid w:val="00C160B8"/>
    <w:rsid w:val="00C32D8C"/>
    <w:rsid w:val="00CA4AD8"/>
    <w:rsid w:val="00CE30B5"/>
    <w:rsid w:val="00D626E0"/>
    <w:rsid w:val="00E06FC4"/>
    <w:rsid w:val="00E07C1A"/>
    <w:rsid w:val="00E31A54"/>
    <w:rsid w:val="00E648EE"/>
    <w:rsid w:val="00EB5608"/>
    <w:rsid w:val="00EE45EB"/>
    <w:rsid w:val="00F67490"/>
    <w:rsid w:val="00F67B88"/>
    <w:rsid w:val="00F82D1A"/>
    <w:rsid w:val="00FB448F"/>
    <w:rsid w:val="00FE2DCE"/>
    <w:rsid w:val="00FE60DE"/>
    <w:rsid w:val="09615332"/>
    <w:rsid w:val="104E0D9F"/>
    <w:rsid w:val="11794537"/>
    <w:rsid w:val="12F35B86"/>
    <w:rsid w:val="14920D44"/>
    <w:rsid w:val="199A330E"/>
    <w:rsid w:val="264962E3"/>
    <w:rsid w:val="30E810F3"/>
    <w:rsid w:val="32D41A12"/>
    <w:rsid w:val="33250A9A"/>
    <w:rsid w:val="371B313A"/>
    <w:rsid w:val="381B1C6F"/>
    <w:rsid w:val="39E77F1B"/>
    <w:rsid w:val="43616ABE"/>
    <w:rsid w:val="499618FC"/>
    <w:rsid w:val="4D6E78D4"/>
    <w:rsid w:val="4DB4353A"/>
    <w:rsid w:val="54F3079B"/>
    <w:rsid w:val="57017D28"/>
    <w:rsid w:val="5A5F5C92"/>
    <w:rsid w:val="6D302E8A"/>
    <w:rsid w:val="709554C9"/>
    <w:rsid w:val="758D3412"/>
    <w:rsid w:val="7A655BA1"/>
    <w:rsid w:val="7C632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740"/>
      </w:tabs>
      <w:spacing w:line="360" w:lineRule="auto"/>
      <w:ind w:left="740" w:hanging="315"/>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9"/>
    <w:pPr>
      <w:keepNext/>
      <w:keepLines/>
      <w:tabs>
        <w:tab w:val="clear" w:pos="740"/>
      </w:tabs>
      <w:spacing w:before="340" w:after="330" w:line="578" w:lineRule="auto"/>
      <w:ind w:left="0" w:firstLine="0"/>
      <w:jc w:val="center"/>
      <w:outlineLvl w:val="0"/>
    </w:pPr>
    <w:rPr>
      <w:b/>
      <w:bCs/>
      <w:kern w:val="44"/>
      <w:sz w:val="44"/>
      <w:szCs w:val="44"/>
    </w:rPr>
  </w:style>
  <w:style w:type="paragraph" w:styleId="3">
    <w:name w:val="heading 2"/>
    <w:basedOn w:val="1"/>
    <w:next w:val="1"/>
    <w:link w:val="18"/>
    <w:unhideWhenUsed/>
    <w:qFormat/>
    <w:uiPriority w:val="9"/>
    <w:pPr>
      <w:keepNext/>
      <w:keepLines/>
      <w:numPr>
        <w:ilvl w:val="0"/>
        <w:numId w:val="1"/>
      </w:numPr>
      <w:spacing w:before="260" w:after="260" w:line="416" w:lineRule="auto"/>
      <w:jc w:val="left"/>
      <w:outlineLvl w:val="1"/>
    </w:pPr>
    <w:rPr>
      <w:rFonts w:ascii="黑体" w:hAnsi="黑体" w:eastAsia="黑体"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Indent"/>
    <w:basedOn w:val="1"/>
    <w:link w:val="22"/>
    <w:qFormat/>
    <w:uiPriority w:val="0"/>
    <w:pPr>
      <w:spacing w:after="156" w:afterLines="50"/>
      <w:ind w:left="840" w:leftChars="400" w:firstLine="420" w:firstLineChars="2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40"/>
      </w:tabs>
      <w:jc w:val="left"/>
    </w:pPr>
    <w:rPr>
      <w:rFonts w:hint="eastAsia" w:ascii="宋体" w:hAnsi="宋体" w:eastAsia="宋体" w:cs="宋体"/>
      <w:kern w:val="0"/>
      <w:sz w:val="24"/>
      <w:szCs w:val="24"/>
      <w:lang w:val="en-US" w:eastAsia="zh-CN" w:bidi="ar"/>
    </w:rPr>
  </w:style>
  <w:style w:type="paragraph" w:styleId="9">
    <w:name w:val="Title"/>
    <w:basedOn w:val="1"/>
    <w:next w:val="1"/>
    <w:link w:val="21"/>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uiPriority w:val="99"/>
    <w:rPr>
      <w:color w:val="0000FF"/>
      <w:u w:val="single"/>
    </w:rPr>
  </w:style>
  <w:style w:type="character" w:styleId="14">
    <w:name w:val="HTML Code"/>
    <w:basedOn w:val="12"/>
    <w:semiHidden/>
    <w:unhideWhenUsed/>
    <w:uiPriority w:val="99"/>
    <w:rPr>
      <w:rFonts w:ascii="Courier New" w:hAnsi="Courier New"/>
      <w:sz w:val="20"/>
    </w:rPr>
  </w:style>
  <w:style w:type="character" w:customStyle="1" w:styleId="15">
    <w:name w:val="页眉 字符"/>
    <w:link w:val="7"/>
    <w:qFormat/>
    <w:uiPriority w:val="99"/>
    <w:rPr>
      <w:kern w:val="2"/>
      <w:sz w:val="18"/>
      <w:szCs w:val="18"/>
    </w:rPr>
  </w:style>
  <w:style w:type="character" w:customStyle="1" w:styleId="16">
    <w:name w:val="页脚 字符"/>
    <w:link w:val="6"/>
    <w:qFormat/>
    <w:uiPriority w:val="99"/>
    <w:rPr>
      <w:kern w:val="2"/>
      <w:sz w:val="18"/>
      <w:szCs w:val="18"/>
    </w:rPr>
  </w:style>
  <w:style w:type="character" w:customStyle="1" w:styleId="17">
    <w:name w:val="标题 1 字符"/>
    <w:basedOn w:val="12"/>
    <w:link w:val="2"/>
    <w:qFormat/>
    <w:uiPriority w:val="9"/>
    <w:rPr>
      <w:b/>
      <w:bCs/>
      <w:kern w:val="44"/>
      <w:sz w:val="44"/>
      <w:szCs w:val="44"/>
    </w:rPr>
  </w:style>
  <w:style w:type="character" w:customStyle="1" w:styleId="18">
    <w:name w:val="标题 2 字符"/>
    <w:basedOn w:val="12"/>
    <w:link w:val="3"/>
    <w:qFormat/>
    <w:uiPriority w:val="9"/>
    <w:rPr>
      <w:rFonts w:ascii="黑体" w:hAnsi="黑体" w:eastAsia="黑体" w:cstheme="majorBidi"/>
      <w:b/>
      <w:bCs/>
      <w:kern w:val="2"/>
      <w:sz w:val="32"/>
      <w:szCs w:val="32"/>
    </w:rPr>
  </w:style>
  <w:style w:type="character" w:styleId="19">
    <w:name w:val="Placeholder Text"/>
    <w:basedOn w:val="12"/>
    <w:semiHidden/>
    <w:qFormat/>
    <w:uiPriority w:val="99"/>
    <w:rPr>
      <w:color w:val="666666"/>
    </w:rPr>
  </w:style>
  <w:style w:type="paragraph" w:customStyle="1" w:styleId="20">
    <w:name w:val="Default"/>
    <w:qForma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character" w:customStyle="1" w:styleId="21">
    <w:name w:val="标题 字符"/>
    <w:basedOn w:val="12"/>
    <w:link w:val="9"/>
    <w:qFormat/>
    <w:uiPriority w:val="10"/>
    <w:rPr>
      <w:rFonts w:asciiTheme="majorHAnsi" w:hAnsiTheme="majorHAnsi" w:eastAsiaTheme="majorEastAsia" w:cstheme="majorBidi"/>
      <w:b/>
      <w:bCs/>
      <w:kern w:val="2"/>
      <w:sz w:val="32"/>
      <w:szCs w:val="32"/>
    </w:rPr>
  </w:style>
  <w:style w:type="character" w:customStyle="1" w:styleId="22">
    <w:name w:val="正文文本缩进 字符"/>
    <w:basedOn w:val="12"/>
    <w:link w:val="5"/>
    <w:qFormat/>
    <w:uiPriority w:val="0"/>
    <w:rPr>
      <w:kern w:val="2"/>
      <w:sz w:val="24"/>
      <w:szCs w:val="24"/>
    </w:rPr>
  </w:style>
  <w:style w:type="paragraph" w:styleId="2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tiff"/><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BMTD -</Company>
  <Pages>8</Pages>
  <Words>2170</Words>
  <Characters>2707</Characters>
  <Lines>23</Lines>
  <Paragraphs>6</Paragraphs>
  <TotalTime>3</TotalTime>
  <ScaleCrop>false</ScaleCrop>
  <LinksUpToDate>false</LinksUpToDate>
  <CharactersWithSpaces>2895</CharactersWithSpaces>
  <Application>WPS Office_12.1.0.17158_F1E327BC-269C-435d-A152-05C5408002CA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2024-05-31T01:04:00Z</dcterms:created>
  <dc:creator>胡栋梁</dc:creator>
  <cp:lastModifiedBy>black＆＆blue</cp:lastModifiedBy>
  <dcterms:modified xsi:type="dcterms:W3CDTF">2024-06-08T15:00:55Z</dcterms:modified>
  <dc:title>《图象处理概论》实验指导书</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2052-12.1.0.17158</vt:lpwstr>
  </property>
  <property fmtid="{D5CDD505-2E9C-101B-9397-08002B2CF9AE}" pid="3" name="ICV">
    <vt:lpwstr>30B33BBE84C34399A8A45EADEDCBCAB0_13</vt:lpwstr>
  </property>
</Properties>
</file>