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36" w:type="dxa"/>
        <w:tblLayout w:type="fixed"/>
        <w:tblLook w:val="01E0" w:firstRow="1" w:lastRow="1" w:firstColumn="1" w:lastColumn="1" w:noHBand="0" w:noVBand="0"/>
      </w:tblPr>
      <w:tblGrid>
        <w:gridCol w:w="1796"/>
        <w:gridCol w:w="6756"/>
        <w:gridCol w:w="1784"/>
      </w:tblGrid>
      <w:tr w:rsidR="0043588B" w:rsidRPr="00E20EC1" w:rsidTr="00871247">
        <w:trPr>
          <w:trHeight w:val="1345"/>
        </w:trPr>
        <w:tc>
          <w:tcPr>
            <w:tcW w:w="1796" w:type="dxa"/>
            <w:shd w:val="clear" w:color="auto" w:fill="auto"/>
          </w:tcPr>
          <w:p w:rsidR="0043588B" w:rsidRPr="00E20EC1" w:rsidRDefault="00162778">
            <w:pPr>
              <w:widowControl w:val="0"/>
              <w:jc w:val="center"/>
              <w:rPr>
                <w:sz w:val="22"/>
                <w:szCs w:val="22"/>
              </w:rPr>
            </w:pPr>
            <w:r w:rsidRPr="00E20EC1">
              <w:rPr>
                <w:noProof/>
              </w:rPr>
              <w:drawing>
                <wp:inline distT="0" distB="0" distL="0" distR="0">
                  <wp:extent cx="624840" cy="822960"/>
                  <wp:effectExtent l="0" t="0" r="0" b="0"/>
                  <wp:docPr id="1" name="Picture 18" descr="znak_boja_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znak_boja_FIN"/>
                          <pic:cNvPicPr>
                            <a:picLocks noChangeAspect="1" noChangeArrowheads="1"/>
                          </pic:cNvPicPr>
                        </pic:nvPicPr>
                        <pic:blipFill>
                          <a:blip r:embed="rId8"/>
                          <a:stretch>
                            <a:fillRect/>
                          </a:stretch>
                        </pic:blipFill>
                        <pic:spPr bwMode="auto">
                          <a:xfrm>
                            <a:off x="0" y="0"/>
                            <a:ext cx="624840" cy="822960"/>
                          </a:xfrm>
                          <a:prstGeom prst="rect">
                            <a:avLst/>
                          </a:prstGeom>
                        </pic:spPr>
                      </pic:pic>
                    </a:graphicData>
                  </a:graphic>
                </wp:inline>
              </w:drawing>
            </w:r>
          </w:p>
        </w:tc>
        <w:tc>
          <w:tcPr>
            <w:tcW w:w="6756" w:type="dxa"/>
            <w:shd w:val="clear" w:color="auto" w:fill="auto"/>
          </w:tcPr>
          <w:p w:rsidR="0043588B" w:rsidRPr="00E20EC1" w:rsidRDefault="00162778">
            <w:pPr>
              <w:widowControl w:val="0"/>
              <w:jc w:val="center"/>
              <w:rPr>
                <w:sz w:val="28"/>
                <w:szCs w:val="28"/>
                <w:lang w:val="sl-SI"/>
              </w:rPr>
            </w:pPr>
            <w:r w:rsidRPr="00E20EC1">
              <w:rPr>
                <w:sz w:val="28"/>
                <w:szCs w:val="28"/>
                <w:lang w:val="sl-SI"/>
              </w:rPr>
              <w:t>UNIVERZITET U KRAGUJEVCU</w:t>
            </w:r>
          </w:p>
          <w:p w:rsidR="0043588B" w:rsidRPr="00E20EC1" w:rsidRDefault="00162778">
            <w:pPr>
              <w:widowControl w:val="0"/>
              <w:jc w:val="center"/>
              <w:rPr>
                <w:sz w:val="28"/>
                <w:szCs w:val="28"/>
                <w:lang w:val="sl-SI"/>
              </w:rPr>
            </w:pPr>
            <w:r w:rsidRPr="00E20EC1">
              <w:rPr>
                <w:b/>
                <w:sz w:val="28"/>
                <w:szCs w:val="28"/>
                <w:lang w:val="sl-SI"/>
              </w:rPr>
              <w:t>Fakultet in</w:t>
            </w:r>
            <w:r w:rsidRPr="00E20EC1">
              <w:rPr>
                <w:b/>
                <w:bCs/>
                <w:iCs/>
                <w:sz w:val="28"/>
                <w:szCs w:val="28"/>
                <w:lang w:val="sl-SI"/>
              </w:rPr>
              <w:t>ženjerskih nauka</w:t>
            </w:r>
          </w:p>
          <w:p w:rsidR="0043588B" w:rsidRPr="00E20EC1" w:rsidRDefault="00162778">
            <w:pPr>
              <w:widowControl w:val="0"/>
              <w:jc w:val="center"/>
              <w:rPr>
                <w:b/>
                <w:sz w:val="28"/>
                <w:szCs w:val="28"/>
                <w:lang w:val="sl-SI"/>
              </w:rPr>
            </w:pPr>
            <w:r w:rsidRPr="00E20EC1">
              <w:rPr>
                <w:sz w:val="28"/>
                <w:szCs w:val="28"/>
                <w:lang w:val="sl-SI"/>
              </w:rPr>
              <w:t>Predmet:</w:t>
            </w:r>
            <w:r w:rsidRPr="00E20EC1">
              <w:rPr>
                <w:b/>
                <w:sz w:val="28"/>
                <w:szCs w:val="28"/>
                <w:lang w:val="sl-SI"/>
              </w:rPr>
              <w:t xml:space="preserve"> Projektovanje informacionih sistema i baza podataka</w:t>
            </w:r>
          </w:p>
        </w:tc>
        <w:tc>
          <w:tcPr>
            <w:tcW w:w="1784" w:type="dxa"/>
            <w:shd w:val="clear" w:color="auto" w:fill="auto"/>
          </w:tcPr>
          <w:p w:rsidR="0043588B" w:rsidRPr="00E20EC1" w:rsidRDefault="0043588B">
            <w:pPr>
              <w:widowControl w:val="0"/>
              <w:jc w:val="center"/>
              <w:rPr>
                <w:sz w:val="22"/>
                <w:szCs w:val="22"/>
                <w:lang w:val="pl-PL"/>
              </w:rPr>
            </w:pPr>
          </w:p>
        </w:tc>
      </w:tr>
      <w:tr w:rsidR="0043588B" w:rsidRPr="00E20EC1">
        <w:trPr>
          <w:trHeight w:val="73"/>
        </w:trPr>
        <w:tc>
          <w:tcPr>
            <w:tcW w:w="10336" w:type="dxa"/>
            <w:gridSpan w:val="3"/>
            <w:shd w:val="clear" w:color="auto" w:fill="CCCCCC"/>
          </w:tcPr>
          <w:p w:rsidR="0043588B" w:rsidRPr="00E20EC1" w:rsidRDefault="0043588B">
            <w:pPr>
              <w:widowControl w:val="0"/>
              <w:jc w:val="both"/>
              <w:rPr>
                <w:sz w:val="16"/>
                <w:szCs w:val="16"/>
                <w:lang w:val="pl-PL"/>
              </w:rPr>
            </w:pPr>
          </w:p>
        </w:tc>
      </w:tr>
    </w:tbl>
    <w:p w:rsidR="0043588B" w:rsidRPr="00E20EC1" w:rsidRDefault="0043588B">
      <w:pPr>
        <w:rPr>
          <w:b/>
          <w:sz w:val="24"/>
          <w:szCs w:val="24"/>
          <w:lang w:val="sl-SI"/>
        </w:rPr>
      </w:pPr>
    </w:p>
    <w:p w:rsidR="0043588B" w:rsidRPr="00E20EC1" w:rsidRDefault="0043588B">
      <w:pPr>
        <w:rPr>
          <w:sz w:val="24"/>
          <w:szCs w:val="24"/>
          <w:lang w:val="sl-SI"/>
        </w:rPr>
      </w:pPr>
    </w:p>
    <w:p w:rsidR="0043588B" w:rsidRPr="00E20EC1" w:rsidRDefault="0043588B">
      <w:pPr>
        <w:rPr>
          <w:sz w:val="24"/>
          <w:szCs w:val="24"/>
          <w:lang w:val="sl-SI"/>
        </w:rPr>
      </w:pPr>
    </w:p>
    <w:p w:rsidR="0043588B" w:rsidRPr="00E20EC1" w:rsidRDefault="00162778">
      <w:pPr>
        <w:jc w:val="center"/>
        <w:rPr>
          <w:b/>
          <w:sz w:val="32"/>
          <w:szCs w:val="32"/>
          <w:lang w:val="sl-SI"/>
        </w:rPr>
      </w:pPr>
      <w:r w:rsidRPr="00E20EC1">
        <w:rPr>
          <w:b/>
          <w:sz w:val="32"/>
          <w:szCs w:val="32"/>
          <w:lang w:val="sl-SI"/>
        </w:rPr>
        <w:t>Projektni zadatak</w:t>
      </w:r>
    </w:p>
    <w:p w:rsidR="00752121" w:rsidRPr="00E20EC1" w:rsidRDefault="00162778" w:rsidP="008331D4">
      <w:pPr>
        <w:rPr>
          <w:sz w:val="24"/>
          <w:szCs w:val="24"/>
          <w:lang w:val="sl-SI"/>
        </w:rPr>
      </w:pPr>
      <w:bookmarkStart w:id="0" w:name="_GoBack"/>
      <w:bookmarkEnd w:id="0"/>
      <w:r w:rsidRPr="00E20EC1">
        <w:rPr>
          <w:sz w:val="24"/>
          <w:szCs w:val="24"/>
          <w:lang w:val="sl-SI"/>
        </w:rPr>
        <w:t xml:space="preserve">  </w:t>
      </w:r>
    </w:p>
    <w:p w:rsidR="0043588B" w:rsidRPr="00E20EC1" w:rsidRDefault="00162778" w:rsidP="00752121">
      <w:pPr>
        <w:jc w:val="center"/>
        <w:rPr>
          <w:sz w:val="24"/>
          <w:szCs w:val="24"/>
          <w:lang w:val="sl-SI"/>
        </w:rPr>
      </w:pPr>
      <w:r w:rsidRPr="00E20EC1">
        <w:rPr>
          <w:sz w:val="24"/>
          <w:szCs w:val="24"/>
          <w:lang w:val="sl-SI"/>
        </w:rPr>
        <w:t>Veljko Jelenković 609/2019</w:t>
      </w:r>
    </w:p>
    <w:p w:rsidR="0043588B" w:rsidRPr="00E20EC1" w:rsidRDefault="00162778" w:rsidP="00752121">
      <w:pPr>
        <w:jc w:val="center"/>
        <w:rPr>
          <w:sz w:val="24"/>
          <w:szCs w:val="24"/>
          <w:lang w:val="sl-SI"/>
        </w:rPr>
      </w:pPr>
      <w:r w:rsidRPr="00E20EC1">
        <w:rPr>
          <w:sz w:val="24"/>
          <w:szCs w:val="24"/>
          <w:lang w:val="sl-SI"/>
        </w:rPr>
        <w:t>Jovan Živadinović 608/2019</w:t>
      </w:r>
    </w:p>
    <w:p w:rsidR="0043588B" w:rsidRPr="00E20EC1" w:rsidRDefault="00162778" w:rsidP="00752121">
      <w:pPr>
        <w:jc w:val="center"/>
        <w:rPr>
          <w:sz w:val="24"/>
          <w:szCs w:val="24"/>
          <w:lang w:val="sl-SI"/>
        </w:rPr>
      </w:pPr>
      <w:r w:rsidRPr="00E20EC1">
        <w:rPr>
          <w:sz w:val="24"/>
          <w:szCs w:val="24"/>
          <w:lang w:val="sl-SI"/>
        </w:rPr>
        <w:t>Lazar Joksimović 625/2019</w:t>
      </w:r>
    </w:p>
    <w:p w:rsidR="0043588B" w:rsidRPr="00E20EC1" w:rsidRDefault="00162778" w:rsidP="00752121">
      <w:pPr>
        <w:jc w:val="center"/>
        <w:rPr>
          <w:sz w:val="24"/>
          <w:szCs w:val="24"/>
          <w:lang w:val="sl-SI"/>
        </w:rPr>
      </w:pPr>
      <w:r w:rsidRPr="00E20EC1">
        <w:rPr>
          <w:sz w:val="24"/>
          <w:szCs w:val="24"/>
          <w:lang w:val="sl-SI"/>
        </w:rPr>
        <w:t>Veljko Stefanović 613/2019</w:t>
      </w:r>
    </w:p>
    <w:tbl>
      <w:tblPr>
        <w:tblW w:w="11027" w:type="dxa"/>
        <w:tblInd w:w="250" w:type="dxa"/>
        <w:tblLayout w:type="fixed"/>
        <w:tblLook w:val="01E0" w:firstRow="1" w:lastRow="1" w:firstColumn="1" w:lastColumn="1" w:noHBand="0" w:noVBand="0"/>
      </w:tblPr>
      <w:tblGrid>
        <w:gridCol w:w="2126"/>
        <w:gridCol w:w="5782"/>
        <w:gridCol w:w="1277"/>
        <w:gridCol w:w="1842"/>
      </w:tblGrid>
      <w:tr w:rsidR="0043588B" w:rsidRPr="00E20EC1">
        <w:tc>
          <w:tcPr>
            <w:tcW w:w="2126" w:type="dxa"/>
          </w:tcPr>
          <w:p w:rsidR="0043588B" w:rsidRPr="00E20EC1" w:rsidRDefault="0043588B">
            <w:pPr>
              <w:widowControl w:val="0"/>
              <w:rPr>
                <w:sz w:val="28"/>
                <w:lang w:val="sl-SI"/>
              </w:rPr>
            </w:pPr>
          </w:p>
          <w:p w:rsidR="0043588B" w:rsidRPr="00E20EC1" w:rsidRDefault="0043588B">
            <w:pPr>
              <w:widowControl w:val="0"/>
              <w:rPr>
                <w:sz w:val="28"/>
                <w:lang w:val="sl-SI"/>
              </w:rPr>
            </w:pPr>
          </w:p>
        </w:tc>
        <w:tc>
          <w:tcPr>
            <w:tcW w:w="5781" w:type="dxa"/>
          </w:tcPr>
          <w:p w:rsidR="0043588B" w:rsidRPr="00E20EC1" w:rsidRDefault="0043588B">
            <w:pPr>
              <w:widowControl w:val="0"/>
              <w:rPr>
                <w:sz w:val="28"/>
                <w:lang w:val="sl-SI"/>
              </w:rPr>
            </w:pPr>
          </w:p>
        </w:tc>
        <w:tc>
          <w:tcPr>
            <w:tcW w:w="1277" w:type="dxa"/>
          </w:tcPr>
          <w:p w:rsidR="0043588B" w:rsidRPr="00E20EC1" w:rsidRDefault="0043588B">
            <w:pPr>
              <w:widowControl w:val="0"/>
              <w:rPr>
                <w:sz w:val="28"/>
                <w:lang w:val="sl-SI"/>
              </w:rPr>
            </w:pPr>
          </w:p>
        </w:tc>
        <w:tc>
          <w:tcPr>
            <w:tcW w:w="1842" w:type="dxa"/>
          </w:tcPr>
          <w:p w:rsidR="0043588B" w:rsidRPr="00E20EC1" w:rsidRDefault="0043588B">
            <w:pPr>
              <w:widowControl w:val="0"/>
              <w:rPr>
                <w:sz w:val="28"/>
                <w:lang w:val="sl-SI"/>
              </w:rPr>
            </w:pPr>
          </w:p>
        </w:tc>
      </w:tr>
    </w:tbl>
    <w:p w:rsidR="00FC3BD9" w:rsidRPr="00E20EC1" w:rsidRDefault="00162778" w:rsidP="00FC3BD9">
      <w:pPr>
        <w:jc w:val="center"/>
        <w:rPr>
          <w:b/>
          <w:sz w:val="52"/>
          <w:szCs w:val="52"/>
          <w:lang w:val="sr-Latn-CS"/>
        </w:rPr>
      </w:pPr>
      <w:bookmarkStart w:id="1" w:name="_GoBack1"/>
      <w:bookmarkEnd w:id="1"/>
      <w:r w:rsidRPr="00E20EC1">
        <w:rPr>
          <w:i/>
          <w:sz w:val="52"/>
          <w:szCs w:val="52"/>
          <w:lang w:val="sl-SI"/>
        </w:rPr>
        <w:t>Tema:</w:t>
      </w:r>
    </w:p>
    <w:p w:rsidR="0043588B" w:rsidRPr="00E20EC1" w:rsidRDefault="00162778" w:rsidP="00FC3BD9">
      <w:pPr>
        <w:jc w:val="center"/>
        <w:rPr>
          <w:sz w:val="80"/>
          <w:szCs w:val="80"/>
          <w:lang w:val="sl-SI"/>
        </w:rPr>
      </w:pPr>
      <w:r w:rsidRPr="00E20EC1">
        <w:rPr>
          <w:b/>
          <w:sz w:val="80"/>
          <w:szCs w:val="80"/>
          <w:lang w:val="sr-Latn-CS"/>
        </w:rPr>
        <w:t>Turistička agencija</w:t>
      </w:r>
    </w:p>
    <w:p w:rsidR="0043588B" w:rsidRPr="00E20EC1" w:rsidRDefault="0043588B">
      <w:pPr>
        <w:jc w:val="both"/>
        <w:rPr>
          <w:sz w:val="28"/>
          <w:szCs w:val="28"/>
          <w:lang w:val="sl-SI"/>
        </w:rPr>
      </w:pPr>
    </w:p>
    <w:tbl>
      <w:tblPr>
        <w:tblW w:w="9924" w:type="dxa"/>
        <w:tblInd w:w="109" w:type="dxa"/>
        <w:tblLayout w:type="fixed"/>
        <w:tblLook w:val="01E0" w:firstRow="1" w:lastRow="1" w:firstColumn="1" w:lastColumn="1" w:noHBand="0" w:noVBand="0"/>
      </w:tblPr>
      <w:tblGrid>
        <w:gridCol w:w="606"/>
        <w:gridCol w:w="9318"/>
      </w:tblGrid>
      <w:tr w:rsidR="0043588B" w:rsidRPr="00E20EC1" w:rsidTr="00FC3BD9">
        <w:trPr>
          <w:trHeight w:val="550"/>
        </w:trPr>
        <w:tc>
          <w:tcPr>
            <w:tcW w:w="606" w:type="dxa"/>
          </w:tcPr>
          <w:p w:rsidR="0043588B" w:rsidRPr="00E20EC1" w:rsidRDefault="0043588B" w:rsidP="00FC3BD9">
            <w:pPr>
              <w:rPr>
                <w:b/>
                <w:sz w:val="28"/>
                <w:szCs w:val="28"/>
                <w:lang w:val="sr-Latn-CS"/>
              </w:rPr>
            </w:pPr>
          </w:p>
        </w:tc>
        <w:tc>
          <w:tcPr>
            <w:tcW w:w="9318" w:type="dxa"/>
            <w:vAlign w:val="center"/>
          </w:tcPr>
          <w:p w:rsidR="0043588B" w:rsidRPr="00E20EC1" w:rsidRDefault="0043588B">
            <w:pPr>
              <w:widowControl w:val="0"/>
              <w:rPr>
                <w:i/>
                <w:sz w:val="28"/>
                <w:szCs w:val="28"/>
                <w:lang w:val="sr-Latn-CS"/>
              </w:rPr>
            </w:pPr>
          </w:p>
        </w:tc>
      </w:tr>
      <w:tr w:rsidR="0043588B" w:rsidRPr="00E20EC1" w:rsidTr="00FC3BD9">
        <w:trPr>
          <w:trHeight w:val="550"/>
        </w:trPr>
        <w:tc>
          <w:tcPr>
            <w:tcW w:w="606" w:type="dxa"/>
          </w:tcPr>
          <w:p w:rsidR="0043588B" w:rsidRPr="00E20EC1" w:rsidRDefault="0043588B">
            <w:pPr>
              <w:widowControl w:val="0"/>
              <w:rPr>
                <w:b/>
                <w:sz w:val="28"/>
                <w:szCs w:val="28"/>
                <w:lang w:val="sr-Latn-CS"/>
              </w:rPr>
            </w:pPr>
          </w:p>
        </w:tc>
        <w:tc>
          <w:tcPr>
            <w:tcW w:w="9318" w:type="dxa"/>
            <w:vAlign w:val="center"/>
          </w:tcPr>
          <w:p w:rsidR="0043588B" w:rsidRPr="00E20EC1" w:rsidRDefault="0043588B">
            <w:pPr>
              <w:widowControl w:val="0"/>
              <w:rPr>
                <w:i/>
                <w:sz w:val="28"/>
                <w:szCs w:val="28"/>
                <w:lang w:val="sr-Latn-CS"/>
              </w:rPr>
            </w:pPr>
          </w:p>
        </w:tc>
      </w:tr>
    </w:tbl>
    <w:p w:rsidR="0043588B" w:rsidRPr="00E20EC1" w:rsidRDefault="0043588B">
      <w:pPr>
        <w:jc w:val="both"/>
        <w:rPr>
          <w:sz w:val="28"/>
          <w:szCs w:val="28"/>
          <w:lang w:val="sr-Latn-CS"/>
        </w:rPr>
      </w:pPr>
    </w:p>
    <w:tbl>
      <w:tblPr>
        <w:tblW w:w="9924" w:type="dxa"/>
        <w:tblInd w:w="109" w:type="dxa"/>
        <w:tblLayout w:type="fixed"/>
        <w:tblLook w:val="0000" w:firstRow="0" w:lastRow="0" w:firstColumn="0" w:lastColumn="0" w:noHBand="0" w:noVBand="0"/>
      </w:tblPr>
      <w:tblGrid>
        <w:gridCol w:w="2552"/>
        <w:gridCol w:w="3685"/>
        <w:gridCol w:w="3687"/>
      </w:tblGrid>
      <w:tr w:rsidR="0043588B" w:rsidRPr="00E20EC1">
        <w:tc>
          <w:tcPr>
            <w:tcW w:w="2552" w:type="dxa"/>
          </w:tcPr>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FC3BD9" w:rsidRPr="00E20EC1" w:rsidRDefault="00FC3BD9">
            <w:pPr>
              <w:widowControl w:val="0"/>
              <w:jc w:val="center"/>
              <w:rPr>
                <w:sz w:val="28"/>
                <w:szCs w:val="28"/>
                <w:lang w:val="sl-SI"/>
              </w:rPr>
            </w:pPr>
          </w:p>
          <w:p w:rsidR="0043588B" w:rsidRPr="00E20EC1" w:rsidRDefault="00162778">
            <w:pPr>
              <w:widowControl w:val="0"/>
              <w:jc w:val="center"/>
              <w:rPr>
                <w:sz w:val="28"/>
                <w:szCs w:val="28"/>
                <w:lang w:val="sl-SI"/>
              </w:rPr>
            </w:pPr>
            <w:r w:rsidRPr="00E20EC1">
              <w:rPr>
                <w:sz w:val="28"/>
                <w:szCs w:val="28"/>
                <w:lang w:val="sl-SI"/>
              </w:rPr>
              <w:t>U Kragujevcu</w:t>
            </w:r>
          </w:p>
          <w:p w:rsidR="0043588B" w:rsidRPr="00E20EC1" w:rsidRDefault="00162778">
            <w:pPr>
              <w:widowControl w:val="0"/>
              <w:spacing w:before="240"/>
              <w:jc w:val="center"/>
              <w:rPr>
                <w:sz w:val="28"/>
                <w:szCs w:val="28"/>
                <w:lang w:val="sl-SI"/>
              </w:rPr>
            </w:pPr>
            <w:r w:rsidRPr="00E20EC1">
              <w:rPr>
                <w:sz w:val="28"/>
                <w:szCs w:val="28"/>
                <w:lang w:val="sl-SI"/>
              </w:rPr>
              <w:t xml:space="preserve"> 12. 02. 2023.</w:t>
            </w:r>
          </w:p>
        </w:tc>
        <w:tc>
          <w:tcPr>
            <w:tcW w:w="3685" w:type="dxa"/>
          </w:tcPr>
          <w:p w:rsidR="0043588B" w:rsidRPr="00E20EC1" w:rsidRDefault="0043588B">
            <w:pPr>
              <w:widowControl w:val="0"/>
              <w:jc w:val="center"/>
              <w:rPr>
                <w:sz w:val="28"/>
                <w:szCs w:val="28"/>
                <w:lang w:val="sl-SI"/>
              </w:rPr>
            </w:pPr>
          </w:p>
        </w:tc>
        <w:tc>
          <w:tcPr>
            <w:tcW w:w="3687" w:type="dxa"/>
          </w:tcPr>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pPr>
              <w:widowControl w:val="0"/>
              <w:jc w:val="center"/>
              <w:rPr>
                <w:sz w:val="24"/>
                <w:szCs w:val="24"/>
                <w:lang w:val="sl-SI"/>
              </w:rPr>
            </w:pPr>
          </w:p>
          <w:p w:rsidR="00FC3BD9" w:rsidRPr="00E20EC1" w:rsidRDefault="00FC3BD9" w:rsidP="00FC3BD9">
            <w:pPr>
              <w:widowControl w:val="0"/>
              <w:rPr>
                <w:sz w:val="24"/>
                <w:szCs w:val="24"/>
                <w:lang w:val="sl-SI"/>
              </w:rPr>
            </w:pPr>
          </w:p>
          <w:p w:rsidR="0043588B" w:rsidRPr="00E20EC1" w:rsidRDefault="00FC3BD9" w:rsidP="00FC3BD9">
            <w:pPr>
              <w:widowControl w:val="0"/>
              <w:rPr>
                <w:sz w:val="24"/>
                <w:szCs w:val="24"/>
                <w:lang w:val="sl-SI"/>
              </w:rPr>
            </w:pPr>
            <w:r w:rsidRPr="00E20EC1">
              <w:rPr>
                <w:sz w:val="24"/>
                <w:szCs w:val="24"/>
                <w:lang w:val="sl-SI"/>
              </w:rPr>
              <w:t xml:space="preserve">    </w:t>
            </w:r>
            <w:r w:rsidR="00162778" w:rsidRPr="00E20EC1">
              <w:rPr>
                <w:sz w:val="24"/>
                <w:szCs w:val="24"/>
                <w:lang w:val="sl-SI"/>
              </w:rPr>
              <w:t>Prof. dr Milan Erić</w:t>
            </w:r>
          </w:p>
          <w:p w:rsidR="0043588B" w:rsidRPr="00E20EC1" w:rsidRDefault="00162778">
            <w:pPr>
              <w:widowControl w:val="0"/>
              <w:jc w:val="center"/>
              <w:rPr>
                <w:sz w:val="24"/>
                <w:szCs w:val="24"/>
                <w:lang w:val="sl-SI"/>
              </w:rPr>
            </w:pPr>
            <w:r w:rsidRPr="00E20EC1">
              <w:rPr>
                <w:sz w:val="24"/>
                <w:szCs w:val="24"/>
                <w:lang w:val="sl-SI"/>
              </w:rPr>
              <w:t>Doc. dr Aleksandar Djordjević</w:t>
            </w:r>
          </w:p>
          <w:p w:rsidR="0043588B" w:rsidRPr="00E20EC1" w:rsidRDefault="00162778">
            <w:pPr>
              <w:widowControl w:val="0"/>
              <w:jc w:val="center"/>
              <w:rPr>
                <w:sz w:val="28"/>
                <w:szCs w:val="28"/>
                <w:lang w:val="sl-SI"/>
              </w:rPr>
            </w:pPr>
            <w:r w:rsidRPr="00E20EC1">
              <w:rPr>
                <w:sz w:val="28"/>
                <w:szCs w:val="28"/>
                <w:lang w:val="sl-SI"/>
              </w:rPr>
              <w:t>_______________</w:t>
            </w:r>
          </w:p>
        </w:tc>
      </w:tr>
    </w:tbl>
    <w:p w:rsidR="0043588B" w:rsidRPr="00E20EC1" w:rsidRDefault="0043588B">
      <w:pPr>
        <w:keepNext/>
        <w:outlineLvl w:val="0"/>
        <w:rPr>
          <w:b/>
          <w:sz w:val="28"/>
          <w:szCs w:val="24"/>
          <w:lang w:val="sr-Latn-CS"/>
        </w:rPr>
      </w:pPr>
    </w:p>
    <w:p w:rsidR="0043588B" w:rsidRPr="00E20EC1" w:rsidRDefault="0043588B">
      <w:pPr>
        <w:rPr>
          <w:b/>
          <w:sz w:val="28"/>
          <w:szCs w:val="24"/>
          <w:lang w:val="sr-Latn-CS"/>
        </w:rPr>
      </w:pPr>
    </w:p>
    <w:sdt>
      <w:sdtPr>
        <w:rPr>
          <w:rFonts w:ascii="Times New Roman" w:eastAsia="Times New Roman" w:hAnsi="Times New Roman" w:cs="Times New Roman"/>
          <w:b w:val="0"/>
          <w:bCs w:val="0"/>
          <w:color w:val="auto"/>
          <w:sz w:val="20"/>
          <w:szCs w:val="20"/>
          <w:lang w:eastAsia="en-US"/>
        </w:rPr>
        <w:id w:val="146865365"/>
        <w:docPartObj>
          <w:docPartGallery w:val="Table of Contents"/>
          <w:docPartUnique/>
        </w:docPartObj>
      </w:sdtPr>
      <w:sdtContent>
        <w:p w:rsidR="0043588B" w:rsidRPr="00E20EC1" w:rsidRDefault="00162778">
          <w:pPr>
            <w:pStyle w:val="TOCHeading"/>
            <w:rPr>
              <w:rFonts w:ascii="Times New Roman" w:hAnsi="Times New Roman" w:cs="Times New Roman"/>
            </w:rPr>
          </w:pPr>
          <w:r w:rsidRPr="00E20EC1">
            <w:rPr>
              <w:rFonts w:ascii="Times New Roman" w:hAnsi="Times New Roman" w:cs="Times New Roman"/>
            </w:rPr>
            <w:br w:type="page"/>
          </w:r>
          <w:r w:rsidRPr="00E20EC1">
            <w:rPr>
              <w:rFonts w:ascii="Times New Roman" w:hAnsi="Times New Roman" w:cs="Times New Roman"/>
            </w:rPr>
            <w:lastRenderedPageBreak/>
            <w:t>Sadržaj</w:t>
          </w:r>
        </w:p>
        <w:p w:rsidR="00E20EC1" w:rsidRPr="00E20EC1" w:rsidRDefault="00162778">
          <w:pPr>
            <w:pStyle w:val="TOC1"/>
            <w:tabs>
              <w:tab w:val="left" w:pos="400"/>
              <w:tab w:val="right" w:leader="dot" w:pos="10194"/>
            </w:tabs>
            <w:rPr>
              <w:rFonts w:eastAsiaTheme="minorEastAsia"/>
              <w:noProof/>
              <w:sz w:val="22"/>
              <w:szCs w:val="22"/>
            </w:rPr>
          </w:pPr>
          <w:r w:rsidRPr="00E20EC1">
            <w:fldChar w:fldCharType="begin"/>
          </w:r>
          <w:r w:rsidRPr="00E20EC1">
            <w:rPr>
              <w:rStyle w:val="IndexLink"/>
              <w:webHidden/>
              <w:sz w:val="24"/>
              <w:szCs w:val="24"/>
            </w:rPr>
            <w:instrText xml:space="preserve"> TOC \z \o "1-3" \u \h</w:instrText>
          </w:r>
          <w:r w:rsidRPr="00E20EC1">
            <w:rPr>
              <w:rStyle w:val="IndexLink"/>
              <w:sz w:val="24"/>
              <w:szCs w:val="24"/>
            </w:rPr>
            <w:fldChar w:fldCharType="separate"/>
          </w:r>
          <w:hyperlink w:anchor="_Toc127312825" w:history="1">
            <w:r w:rsidR="00E20EC1" w:rsidRPr="00E20EC1">
              <w:rPr>
                <w:rStyle w:val="Hyperlink"/>
                <w:noProof/>
              </w:rPr>
              <w:t>1.</w:t>
            </w:r>
            <w:r w:rsidR="00E20EC1" w:rsidRPr="00E20EC1">
              <w:rPr>
                <w:rFonts w:eastAsiaTheme="minorEastAsia"/>
                <w:noProof/>
                <w:sz w:val="22"/>
                <w:szCs w:val="22"/>
              </w:rPr>
              <w:tab/>
            </w:r>
            <w:r w:rsidR="00E20EC1" w:rsidRPr="00E20EC1">
              <w:rPr>
                <w:rStyle w:val="Hyperlink"/>
                <w:noProof/>
              </w:rPr>
              <w:t>Koncizno opisati poslove i informacione potrebe posmatranog realnog sistema</w:t>
            </w:r>
            <w:r w:rsidR="00E20EC1" w:rsidRPr="00E20EC1">
              <w:rPr>
                <w:noProof/>
                <w:webHidden/>
              </w:rPr>
              <w:tab/>
            </w:r>
            <w:r w:rsidR="00E20EC1" w:rsidRPr="00E20EC1">
              <w:rPr>
                <w:noProof/>
                <w:webHidden/>
              </w:rPr>
              <w:fldChar w:fldCharType="begin"/>
            </w:r>
            <w:r w:rsidR="00E20EC1" w:rsidRPr="00E20EC1">
              <w:rPr>
                <w:noProof/>
                <w:webHidden/>
              </w:rPr>
              <w:instrText xml:space="preserve"> PAGEREF _Toc127312825 \h </w:instrText>
            </w:r>
            <w:r w:rsidR="00E20EC1" w:rsidRPr="00E20EC1">
              <w:rPr>
                <w:noProof/>
                <w:webHidden/>
              </w:rPr>
            </w:r>
            <w:r w:rsidR="00E20EC1" w:rsidRPr="00E20EC1">
              <w:rPr>
                <w:noProof/>
                <w:webHidden/>
              </w:rPr>
              <w:fldChar w:fldCharType="separate"/>
            </w:r>
            <w:r w:rsidR="00E20EC1" w:rsidRPr="00E20EC1">
              <w:rPr>
                <w:noProof/>
                <w:webHidden/>
              </w:rPr>
              <w:t>2</w:t>
            </w:r>
            <w:r w:rsidR="00E20EC1" w:rsidRPr="00E20EC1">
              <w:rPr>
                <w:noProof/>
                <w:webHidden/>
              </w:rPr>
              <w:fldChar w:fldCharType="end"/>
            </w:r>
          </w:hyperlink>
        </w:p>
        <w:p w:rsidR="00E20EC1" w:rsidRPr="00E20EC1" w:rsidRDefault="00E20EC1">
          <w:pPr>
            <w:pStyle w:val="TOC1"/>
            <w:tabs>
              <w:tab w:val="left" w:pos="400"/>
              <w:tab w:val="right" w:leader="dot" w:pos="10194"/>
            </w:tabs>
            <w:rPr>
              <w:rFonts w:eastAsiaTheme="minorEastAsia"/>
              <w:noProof/>
              <w:sz w:val="22"/>
              <w:szCs w:val="22"/>
            </w:rPr>
          </w:pPr>
          <w:hyperlink w:anchor="_Toc127312826" w:history="1">
            <w:r w:rsidRPr="00E20EC1">
              <w:rPr>
                <w:rStyle w:val="Hyperlink"/>
                <w:noProof/>
              </w:rPr>
              <w:t>2.</w:t>
            </w:r>
            <w:r w:rsidRPr="00E20EC1">
              <w:rPr>
                <w:rFonts w:eastAsiaTheme="minorEastAsia"/>
                <w:noProof/>
                <w:sz w:val="22"/>
                <w:szCs w:val="22"/>
              </w:rPr>
              <w:tab/>
            </w:r>
            <w:r w:rsidRPr="00E20EC1">
              <w:rPr>
                <w:rStyle w:val="Hyperlink"/>
                <w:noProof/>
              </w:rPr>
              <w:t>Definisati dijagram konteksta, stablo aktivnosti i dijagrame dekompozicije posmatranog realnog sistema</w:t>
            </w:r>
            <w:r w:rsidRPr="00E20EC1">
              <w:rPr>
                <w:noProof/>
                <w:webHidden/>
              </w:rPr>
              <w:tab/>
            </w:r>
            <w:r w:rsidRPr="00E20EC1">
              <w:rPr>
                <w:noProof/>
                <w:webHidden/>
              </w:rPr>
              <w:fldChar w:fldCharType="begin"/>
            </w:r>
            <w:r w:rsidRPr="00E20EC1">
              <w:rPr>
                <w:noProof/>
                <w:webHidden/>
              </w:rPr>
              <w:instrText xml:space="preserve"> PAGEREF _Toc127312826 \h </w:instrText>
            </w:r>
            <w:r w:rsidRPr="00E20EC1">
              <w:rPr>
                <w:noProof/>
                <w:webHidden/>
              </w:rPr>
            </w:r>
            <w:r w:rsidRPr="00E20EC1">
              <w:rPr>
                <w:noProof/>
                <w:webHidden/>
              </w:rPr>
              <w:fldChar w:fldCharType="separate"/>
            </w:r>
            <w:r w:rsidRPr="00E20EC1">
              <w:rPr>
                <w:noProof/>
                <w:webHidden/>
              </w:rPr>
              <w:t>3</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27" w:history="1">
            <w:r w:rsidRPr="00E20EC1">
              <w:rPr>
                <w:rStyle w:val="Hyperlink"/>
                <w:noProof/>
              </w:rPr>
              <w:t>2.1 Dijagram konteksta</w:t>
            </w:r>
            <w:r w:rsidRPr="00E20EC1">
              <w:rPr>
                <w:noProof/>
                <w:webHidden/>
              </w:rPr>
              <w:tab/>
            </w:r>
            <w:r w:rsidRPr="00E20EC1">
              <w:rPr>
                <w:noProof/>
                <w:webHidden/>
              </w:rPr>
              <w:fldChar w:fldCharType="begin"/>
            </w:r>
            <w:r w:rsidRPr="00E20EC1">
              <w:rPr>
                <w:noProof/>
                <w:webHidden/>
              </w:rPr>
              <w:instrText xml:space="preserve"> PAGEREF _Toc127312827 \h </w:instrText>
            </w:r>
            <w:r w:rsidRPr="00E20EC1">
              <w:rPr>
                <w:noProof/>
                <w:webHidden/>
              </w:rPr>
            </w:r>
            <w:r w:rsidRPr="00E20EC1">
              <w:rPr>
                <w:noProof/>
                <w:webHidden/>
              </w:rPr>
              <w:fldChar w:fldCharType="separate"/>
            </w:r>
            <w:r w:rsidRPr="00E20EC1">
              <w:rPr>
                <w:noProof/>
                <w:webHidden/>
              </w:rPr>
              <w:t>3</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28" w:history="1">
            <w:r w:rsidRPr="00E20EC1">
              <w:rPr>
                <w:rStyle w:val="Hyperlink"/>
                <w:noProof/>
              </w:rPr>
              <w:t>2.2 Dijagrami dekompozicije</w:t>
            </w:r>
            <w:r w:rsidRPr="00E20EC1">
              <w:rPr>
                <w:noProof/>
                <w:webHidden/>
              </w:rPr>
              <w:tab/>
            </w:r>
            <w:r w:rsidRPr="00E20EC1">
              <w:rPr>
                <w:noProof/>
                <w:webHidden/>
              </w:rPr>
              <w:fldChar w:fldCharType="begin"/>
            </w:r>
            <w:r w:rsidRPr="00E20EC1">
              <w:rPr>
                <w:noProof/>
                <w:webHidden/>
              </w:rPr>
              <w:instrText xml:space="preserve"> PAGEREF _Toc127312828 \h </w:instrText>
            </w:r>
            <w:r w:rsidRPr="00E20EC1">
              <w:rPr>
                <w:noProof/>
                <w:webHidden/>
              </w:rPr>
            </w:r>
            <w:r w:rsidRPr="00E20EC1">
              <w:rPr>
                <w:noProof/>
                <w:webHidden/>
              </w:rPr>
              <w:fldChar w:fldCharType="separate"/>
            </w:r>
            <w:r w:rsidRPr="00E20EC1">
              <w:rPr>
                <w:noProof/>
                <w:webHidden/>
              </w:rPr>
              <w:t>3</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29" w:history="1">
            <w:r w:rsidRPr="00E20EC1">
              <w:rPr>
                <w:rStyle w:val="Hyperlink"/>
                <w:noProof/>
              </w:rPr>
              <w:t>2.3. Dijagrami sekvenca i klasi</w:t>
            </w:r>
            <w:r w:rsidRPr="00E20EC1">
              <w:rPr>
                <w:noProof/>
                <w:webHidden/>
              </w:rPr>
              <w:tab/>
            </w:r>
            <w:r w:rsidRPr="00E20EC1">
              <w:rPr>
                <w:noProof/>
                <w:webHidden/>
              </w:rPr>
              <w:fldChar w:fldCharType="begin"/>
            </w:r>
            <w:r w:rsidRPr="00E20EC1">
              <w:rPr>
                <w:noProof/>
                <w:webHidden/>
              </w:rPr>
              <w:instrText xml:space="preserve"> PAGEREF _Toc127312829 \h </w:instrText>
            </w:r>
            <w:r w:rsidRPr="00E20EC1">
              <w:rPr>
                <w:noProof/>
                <w:webHidden/>
              </w:rPr>
            </w:r>
            <w:r w:rsidRPr="00E20EC1">
              <w:rPr>
                <w:noProof/>
                <w:webHidden/>
              </w:rPr>
              <w:fldChar w:fldCharType="separate"/>
            </w:r>
            <w:r w:rsidRPr="00E20EC1">
              <w:rPr>
                <w:noProof/>
                <w:webHidden/>
              </w:rPr>
              <w:t>9</w:t>
            </w:r>
            <w:r w:rsidRPr="00E20EC1">
              <w:rPr>
                <w:noProof/>
                <w:webHidden/>
              </w:rPr>
              <w:fldChar w:fldCharType="end"/>
            </w:r>
          </w:hyperlink>
        </w:p>
        <w:p w:rsidR="00E20EC1" w:rsidRPr="00E20EC1" w:rsidRDefault="00E20EC1">
          <w:pPr>
            <w:pStyle w:val="TOC1"/>
            <w:tabs>
              <w:tab w:val="left" w:pos="400"/>
              <w:tab w:val="right" w:leader="dot" w:pos="10194"/>
            </w:tabs>
            <w:rPr>
              <w:rFonts w:eastAsiaTheme="minorEastAsia"/>
              <w:noProof/>
              <w:sz w:val="22"/>
              <w:szCs w:val="22"/>
            </w:rPr>
          </w:pPr>
          <w:hyperlink w:anchor="_Toc127312830" w:history="1">
            <w:r w:rsidRPr="00E20EC1">
              <w:rPr>
                <w:rStyle w:val="Hyperlink"/>
                <w:noProof/>
              </w:rPr>
              <w:t>3.</w:t>
            </w:r>
            <w:r w:rsidRPr="00E20EC1">
              <w:rPr>
                <w:rFonts w:eastAsiaTheme="minorEastAsia"/>
                <w:noProof/>
                <w:sz w:val="22"/>
                <w:szCs w:val="22"/>
              </w:rPr>
              <w:tab/>
            </w:r>
            <w:r w:rsidRPr="00E20EC1">
              <w:rPr>
                <w:rStyle w:val="Hyperlink"/>
                <w:noProof/>
              </w:rPr>
              <w:t>Dizajnirati model podataka, definisati logičku šemu relacione baze podataka i međurelaciona ograničenja</w:t>
            </w:r>
            <w:r w:rsidRPr="00E20EC1">
              <w:rPr>
                <w:noProof/>
                <w:webHidden/>
              </w:rPr>
              <w:tab/>
            </w:r>
            <w:r w:rsidRPr="00E20EC1">
              <w:rPr>
                <w:noProof/>
                <w:webHidden/>
              </w:rPr>
              <w:fldChar w:fldCharType="begin"/>
            </w:r>
            <w:r w:rsidRPr="00E20EC1">
              <w:rPr>
                <w:noProof/>
                <w:webHidden/>
              </w:rPr>
              <w:instrText xml:space="preserve"> PAGEREF _Toc127312830 \h </w:instrText>
            </w:r>
            <w:r w:rsidRPr="00E20EC1">
              <w:rPr>
                <w:noProof/>
                <w:webHidden/>
              </w:rPr>
            </w:r>
            <w:r w:rsidRPr="00E20EC1">
              <w:rPr>
                <w:noProof/>
                <w:webHidden/>
              </w:rPr>
              <w:fldChar w:fldCharType="separate"/>
            </w:r>
            <w:r w:rsidRPr="00E20EC1">
              <w:rPr>
                <w:noProof/>
                <w:webHidden/>
              </w:rPr>
              <w:t>11</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31" w:history="1">
            <w:r w:rsidRPr="00E20EC1">
              <w:rPr>
                <w:rStyle w:val="Hyperlink"/>
                <w:noProof/>
              </w:rPr>
              <w:t>3.1 Entiteti</w:t>
            </w:r>
            <w:r w:rsidRPr="00E20EC1">
              <w:rPr>
                <w:noProof/>
                <w:webHidden/>
              </w:rPr>
              <w:tab/>
            </w:r>
            <w:r w:rsidRPr="00E20EC1">
              <w:rPr>
                <w:noProof/>
                <w:webHidden/>
              </w:rPr>
              <w:fldChar w:fldCharType="begin"/>
            </w:r>
            <w:r w:rsidRPr="00E20EC1">
              <w:rPr>
                <w:noProof/>
                <w:webHidden/>
              </w:rPr>
              <w:instrText xml:space="preserve"> PAGEREF _Toc127312831 \h </w:instrText>
            </w:r>
            <w:r w:rsidRPr="00E20EC1">
              <w:rPr>
                <w:noProof/>
                <w:webHidden/>
              </w:rPr>
            </w:r>
            <w:r w:rsidRPr="00E20EC1">
              <w:rPr>
                <w:noProof/>
                <w:webHidden/>
              </w:rPr>
              <w:fldChar w:fldCharType="separate"/>
            </w:r>
            <w:r w:rsidRPr="00E20EC1">
              <w:rPr>
                <w:noProof/>
                <w:webHidden/>
              </w:rPr>
              <w:t>11</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2" w:history="1">
            <w:r w:rsidRPr="00E20EC1">
              <w:rPr>
                <w:rStyle w:val="Hyperlink"/>
                <w:noProof/>
              </w:rPr>
              <w:t>3.1.1 Entitet Radnik</w:t>
            </w:r>
            <w:r w:rsidRPr="00E20EC1">
              <w:rPr>
                <w:noProof/>
                <w:webHidden/>
              </w:rPr>
              <w:tab/>
            </w:r>
            <w:r w:rsidRPr="00E20EC1">
              <w:rPr>
                <w:noProof/>
                <w:webHidden/>
              </w:rPr>
              <w:fldChar w:fldCharType="begin"/>
            </w:r>
            <w:r w:rsidRPr="00E20EC1">
              <w:rPr>
                <w:noProof/>
                <w:webHidden/>
              </w:rPr>
              <w:instrText xml:space="preserve"> PAGEREF _Toc127312832 \h </w:instrText>
            </w:r>
            <w:r w:rsidRPr="00E20EC1">
              <w:rPr>
                <w:noProof/>
                <w:webHidden/>
              </w:rPr>
            </w:r>
            <w:r w:rsidRPr="00E20EC1">
              <w:rPr>
                <w:noProof/>
                <w:webHidden/>
              </w:rPr>
              <w:fldChar w:fldCharType="separate"/>
            </w:r>
            <w:r w:rsidRPr="00E20EC1">
              <w:rPr>
                <w:noProof/>
                <w:webHidden/>
              </w:rPr>
              <w:t>11</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3" w:history="1">
            <w:r w:rsidRPr="00E20EC1">
              <w:rPr>
                <w:rStyle w:val="Hyperlink"/>
                <w:noProof/>
              </w:rPr>
              <w:t>3.1.2 Entitet Ponuda</w:t>
            </w:r>
            <w:r w:rsidRPr="00E20EC1">
              <w:rPr>
                <w:noProof/>
                <w:webHidden/>
              </w:rPr>
              <w:tab/>
            </w:r>
            <w:r w:rsidRPr="00E20EC1">
              <w:rPr>
                <w:noProof/>
                <w:webHidden/>
              </w:rPr>
              <w:fldChar w:fldCharType="begin"/>
            </w:r>
            <w:r w:rsidRPr="00E20EC1">
              <w:rPr>
                <w:noProof/>
                <w:webHidden/>
              </w:rPr>
              <w:instrText xml:space="preserve"> PAGEREF _Toc127312833 \h </w:instrText>
            </w:r>
            <w:r w:rsidRPr="00E20EC1">
              <w:rPr>
                <w:noProof/>
                <w:webHidden/>
              </w:rPr>
            </w:r>
            <w:r w:rsidRPr="00E20EC1">
              <w:rPr>
                <w:noProof/>
                <w:webHidden/>
              </w:rPr>
              <w:fldChar w:fldCharType="separate"/>
            </w:r>
            <w:r w:rsidRPr="00E20EC1">
              <w:rPr>
                <w:noProof/>
                <w:webHidden/>
              </w:rPr>
              <w:t>11</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4" w:history="1">
            <w:r w:rsidRPr="00E20EC1">
              <w:rPr>
                <w:rStyle w:val="Hyperlink"/>
                <w:noProof/>
              </w:rPr>
              <w:t>3.1.3 Entitet Rezervacija</w:t>
            </w:r>
            <w:r w:rsidRPr="00E20EC1">
              <w:rPr>
                <w:noProof/>
                <w:webHidden/>
              </w:rPr>
              <w:tab/>
            </w:r>
            <w:r w:rsidRPr="00E20EC1">
              <w:rPr>
                <w:noProof/>
                <w:webHidden/>
              </w:rPr>
              <w:fldChar w:fldCharType="begin"/>
            </w:r>
            <w:r w:rsidRPr="00E20EC1">
              <w:rPr>
                <w:noProof/>
                <w:webHidden/>
              </w:rPr>
              <w:instrText xml:space="preserve"> PAGEREF _Toc127312834 \h </w:instrText>
            </w:r>
            <w:r w:rsidRPr="00E20EC1">
              <w:rPr>
                <w:noProof/>
                <w:webHidden/>
              </w:rPr>
            </w:r>
            <w:r w:rsidRPr="00E20EC1">
              <w:rPr>
                <w:noProof/>
                <w:webHidden/>
              </w:rPr>
              <w:fldChar w:fldCharType="separate"/>
            </w:r>
            <w:r w:rsidRPr="00E20EC1">
              <w:rPr>
                <w:noProof/>
                <w:webHidden/>
              </w:rPr>
              <w:t>12</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35" w:history="1">
            <w:r w:rsidRPr="00E20EC1">
              <w:rPr>
                <w:rStyle w:val="Hyperlink"/>
                <w:noProof/>
              </w:rPr>
              <w:t>3.2 Veze</w:t>
            </w:r>
            <w:r w:rsidRPr="00E20EC1">
              <w:rPr>
                <w:noProof/>
                <w:webHidden/>
              </w:rPr>
              <w:tab/>
            </w:r>
            <w:r w:rsidRPr="00E20EC1">
              <w:rPr>
                <w:noProof/>
                <w:webHidden/>
              </w:rPr>
              <w:fldChar w:fldCharType="begin"/>
            </w:r>
            <w:r w:rsidRPr="00E20EC1">
              <w:rPr>
                <w:noProof/>
                <w:webHidden/>
              </w:rPr>
              <w:instrText xml:space="preserve"> PAGEREF _Toc127312835 \h </w:instrText>
            </w:r>
            <w:r w:rsidRPr="00E20EC1">
              <w:rPr>
                <w:noProof/>
                <w:webHidden/>
              </w:rPr>
            </w:r>
            <w:r w:rsidRPr="00E20EC1">
              <w:rPr>
                <w:noProof/>
                <w:webHidden/>
              </w:rPr>
              <w:fldChar w:fldCharType="separate"/>
            </w:r>
            <w:r w:rsidRPr="00E20EC1">
              <w:rPr>
                <w:noProof/>
                <w:webHidden/>
              </w:rPr>
              <w:t>12</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6" w:history="1">
            <w:r w:rsidRPr="00E20EC1">
              <w:rPr>
                <w:rStyle w:val="Hyperlink"/>
                <w:noProof/>
              </w:rPr>
              <w:t>3.2.1 Veza Radnik - Ponuda</w:t>
            </w:r>
            <w:r w:rsidRPr="00E20EC1">
              <w:rPr>
                <w:noProof/>
                <w:webHidden/>
              </w:rPr>
              <w:tab/>
            </w:r>
            <w:r w:rsidRPr="00E20EC1">
              <w:rPr>
                <w:noProof/>
                <w:webHidden/>
              </w:rPr>
              <w:fldChar w:fldCharType="begin"/>
            </w:r>
            <w:r w:rsidRPr="00E20EC1">
              <w:rPr>
                <w:noProof/>
                <w:webHidden/>
              </w:rPr>
              <w:instrText xml:space="preserve"> PAGEREF _Toc127312836 \h </w:instrText>
            </w:r>
            <w:r w:rsidRPr="00E20EC1">
              <w:rPr>
                <w:noProof/>
                <w:webHidden/>
              </w:rPr>
            </w:r>
            <w:r w:rsidRPr="00E20EC1">
              <w:rPr>
                <w:noProof/>
                <w:webHidden/>
              </w:rPr>
              <w:fldChar w:fldCharType="separate"/>
            </w:r>
            <w:r w:rsidRPr="00E20EC1">
              <w:rPr>
                <w:noProof/>
                <w:webHidden/>
              </w:rPr>
              <w:t>13</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7" w:history="1">
            <w:r w:rsidRPr="00E20EC1">
              <w:rPr>
                <w:rStyle w:val="Hyperlink"/>
                <w:noProof/>
              </w:rPr>
              <w:t>3.2.2 Veza Radnik - Rezervacija</w:t>
            </w:r>
            <w:r w:rsidRPr="00E20EC1">
              <w:rPr>
                <w:noProof/>
                <w:webHidden/>
              </w:rPr>
              <w:tab/>
            </w:r>
            <w:r w:rsidRPr="00E20EC1">
              <w:rPr>
                <w:noProof/>
                <w:webHidden/>
              </w:rPr>
              <w:fldChar w:fldCharType="begin"/>
            </w:r>
            <w:r w:rsidRPr="00E20EC1">
              <w:rPr>
                <w:noProof/>
                <w:webHidden/>
              </w:rPr>
              <w:instrText xml:space="preserve"> PAGEREF _Toc127312837 \h </w:instrText>
            </w:r>
            <w:r w:rsidRPr="00E20EC1">
              <w:rPr>
                <w:noProof/>
                <w:webHidden/>
              </w:rPr>
            </w:r>
            <w:r w:rsidRPr="00E20EC1">
              <w:rPr>
                <w:noProof/>
                <w:webHidden/>
              </w:rPr>
              <w:fldChar w:fldCharType="separate"/>
            </w:r>
            <w:r w:rsidRPr="00E20EC1">
              <w:rPr>
                <w:noProof/>
                <w:webHidden/>
              </w:rPr>
              <w:t>13</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38" w:history="1">
            <w:r w:rsidRPr="00E20EC1">
              <w:rPr>
                <w:rStyle w:val="Hyperlink"/>
                <w:noProof/>
              </w:rPr>
              <w:t>3.2.3 Veza Ponuda - Rezervacija</w:t>
            </w:r>
            <w:r w:rsidRPr="00E20EC1">
              <w:rPr>
                <w:noProof/>
                <w:webHidden/>
              </w:rPr>
              <w:tab/>
            </w:r>
            <w:r w:rsidRPr="00E20EC1">
              <w:rPr>
                <w:noProof/>
                <w:webHidden/>
              </w:rPr>
              <w:fldChar w:fldCharType="begin"/>
            </w:r>
            <w:r w:rsidRPr="00E20EC1">
              <w:rPr>
                <w:noProof/>
                <w:webHidden/>
              </w:rPr>
              <w:instrText xml:space="preserve"> PAGEREF _Toc127312838 \h </w:instrText>
            </w:r>
            <w:r w:rsidRPr="00E20EC1">
              <w:rPr>
                <w:noProof/>
                <w:webHidden/>
              </w:rPr>
            </w:r>
            <w:r w:rsidRPr="00E20EC1">
              <w:rPr>
                <w:noProof/>
                <w:webHidden/>
              </w:rPr>
              <w:fldChar w:fldCharType="separate"/>
            </w:r>
            <w:r w:rsidRPr="00E20EC1">
              <w:rPr>
                <w:noProof/>
                <w:webHidden/>
              </w:rPr>
              <w:t>13</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39" w:history="1">
            <w:r w:rsidRPr="00E20EC1">
              <w:rPr>
                <w:rStyle w:val="Hyperlink"/>
                <w:noProof/>
              </w:rPr>
              <w:t>3.3 Kompletan ER dijagram</w:t>
            </w:r>
            <w:r w:rsidRPr="00E20EC1">
              <w:rPr>
                <w:noProof/>
                <w:webHidden/>
              </w:rPr>
              <w:tab/>
            </w:r>
            <w:r w:rsidRPr="00E20EC1">
              <w:rPr>
                <w:noProof/>
                <w:webHidden/>
              </w:rPr>
              <w:fldChar w:fldCharType="begin"/>
            </w:r>
            <w:r w:rsidRPr="00E20EC1">
              <w:rPr>
                <w:noProof/>
                <w:webHidden/>
              </w:rPr>
              <w:instrText xml:space="preserve"> PAGEREF _Toc127312839 \h </w:instrText>
            </w:r>
            <w:r w:rsidRPr="00E20EC1">
              <w:rPr>
                <w:noProof/>
                <w:webHidden/>
              </w:rPr>
            </w:r>
            <w:r w:rsidRPr="00E20EC1">
              <w:rPr>
                <w:noProof/>
                <w:webHidden/>
              </w:rPr>
              <w:fldChar w:fldCharType="separate"/>
            </w:r>
            <w:r w:rsidRPr="00E20EC1">
              <w:rPr>
                <w:noProof/>
                <w:webHidden/>
              </w:rPr>
              <w:t>14</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40" w:history="1">
            <w:r w:rsidRPr="00E20EC1">
              <w:rPr>
                <w:rStyle w:val="Hyperlink"/>
                <w:noProof/>
              </w:rPr>
              <w:t>3.4 Logička šema relacione baze podataka</w:t>
            </w:r>
            <w:r w:rsidRPr="00E20EC1">
              <w:rPr>
                <w:noProof/>
                <w:webHidden/>
              </w:rPr>
              <w:tab/>
            </w:r>
            <w:r w:rsidRPr="00E20EC1">
              <w:rPr>
                <w:noProof/>
                <w:webHidden/>
              </w:rPr>
              <w:fldChar w:fldCharType="begin"/>
            </w:r>
            <w:r w:rsidRPr="00E20EC1">
              <w:rPr>
                <w:noProof/>
                <w:webHidden/>
              </w:rPr>
              <w:instrText xml:space="preserve"> PAGEREF _Toc127312840 \h </w:instrText>
            </w:r>
            <w:r w:rsidRPr="00E20EC1">
              <w:rPr>
                <w:noProof/>
                <w:webHidden/>
              </w:rPr>
            </w:r>
            <w:r w:rsidRPr="00E20EC1">
              <w:rPr>
                <w:noProof/>
                <w:webHidden/>
              </w:rPr>
              <w:fldChar w:fldCharType="separate"/>
            </w:r>
            <w:r w:rsidRPr="00E20EC1">
              <w:rPr>
                <w:noProof/>
                <w:webHidden/>
              </w:rPr>
              <w:t>14</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41" w:history="1">
            <w:r w:rsidRPr="00E20EC1">
              <w:rPr>
                <w:rStyle w:val="Hyperlink"/>
                <w:noProof/>
              </w:rPr>
              <w:t>3.4.1 Prevođenje entiteta</w:t>
            </w:r>
            <w:r w:rsidRPr="00E20EC1">
              <w:rPr>
                <w:noProof/>
                <w:webHidden/>
              </w:rPr>
              <w:tab/>
            </w:r>
            <w:r w:rsidRPr="00E20EC1">
              <w:rPr>
                <w:noProof/>
                <w:webHidden/>
              </w:rPr>
              <w:fldChar w:fldCharType="begin"/>
            </w:r>
            <w:r w:rsidRPr="00E20EC1">
              <w:rPr>
                <w:noProof/>
                <w:webHidden/>
              </w:rPr>
              <w:instrText xml:space="preserve"> PAGEREF _Toc127312841 \h </w:instrText>
            </w:r>
            <w:r w:rsidRPr="00E20EC1">
              <w:rPr>
                <w:noProof/>
                <w:webHidden/>
              </w:rPr>
            </w:r>
            <w:r w:rsidRPr="00E20EC1">
              <w:rPr>
                <w:noProof/>
                <w:webHidden/>
              </w:rPr>
              <w:fldChar w:fldCharType="separate"/>
            </w:r>
            <w:r w:rsidRPr="00E20EC1">
              <w:rPr>
                <w:noProof/>
                <w:webHidden/>
              </w:rPr>
              <w:t>14</w:t>
            </w:r>
            <w:r w:rsidRPr="00E20EC1">
              <w:rPr>
                <w:noProof/>
                <w:webHidden/>
              </w:rPr>
              <w:fldChar w:fldCharType="end"/>
            </w:r>
          </w:hyperlink>
        </w:p>
        <w:p w:rsidR="00E20EC1" w:rsidRPr="00E20EC1" w:rsidRDefault="00E20EC1">
          <w:pPr>
            <w:pStyle w:val="TOC3"/>
            <w:tabs>
              <w:tab w:val="right" w:leader="dot" w:pos="10194"/>
            </w:tabs>
            <w:rPr>
              <w:rFonts w:eastAsiaTheme="minorEastAsia"/>
              <w:noProof/>
              <w:sz w:val="22"/>
              <w:szCs w:val="22"/>
            </w:rPr>
          </w:pPr>
          <w:hyperlink w:anchor="_Toc127312842" w:history="1">
            <w:r w:rsidRPr="00E20EC1">
              <w:rPr>
                <w:rStyle w:val="Hyperlink"/>
                <w:noProof/>
              </w:rPr>
              <w:t>3.4.2 Prevođenje veza</w:t>
            </w:r>
            <w:r w:rsidRPr="00E20EC1">
              <w:rPr>
                <w:noProof/>
                <w:webHidden/>
              </w:rPr>
              <w:tab/>
            </w:r>
            <w:r w:rsidRPr="00E20EC1">
              <w:rPr>
                <w:noProof/>
                <w:webHidden/>
              </w:rPr>
              <w:fldChar w:fldCharType="begin"/>
            </w:r>
            <w:r w:rsidRPr="00E20EC1">
              <w:rPr>
                <w:noProof/>
                <w:webHidden/>
              </w:rPr>
              <w:instrText xml:space="preserve"> PAGEREF _Toc127312842 \h </w:instrText>
            </w:r>
            <w:r w:rsidRPr="00E20EC1">
              <w:rPr>
                <w:noProof/>
                <w:webHidden/>
              </w:rPr>
            </w:r>
            <w:r w:rsidRPr="00E20EC1">
              <w:rPr>
                <w:noProof/>
                <w:webHidden/>
              </w:rPr>
              <w:fldChar w:fldCharType="separate"/>
            </w:r>
            <w:r w:rsidRPr="00E20EC1">
              <w:rPr>
                <w:noProof/>
                <w:webHidden/>
              </w:rPr>
              <w:t>15</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43" w:history="1">
            <w:r w:rsidRPr="00E20EC1">
              <w:rPr>
                <w:rStyle w:val="Hyperlink"/>
                <w:noProof/>
              </w:rPr>
              <w:t>3.5 Međurelaciona ograničenja</w:t>
            </w:r>
            <w:r w:rsidRPr="00E20EC1">
              <w:rPr>
                <w:noProof/>
                <w:webHidden/>
              </w:rPr>
              <w:tab/>
            </w:r>
            <w:r w:rsidRPr="00E20EC1">
              <w:rPr>
                <w:noProof/>
                <w:webHidden/>
              </w:rPr>
              <w:fldChar w:fldCharType="begin"/>
            </w:r>
            <w:r w:rsidRPr="00E20EC1">
              <w:rPr>
                <w:noProof/>
                <w:webHidden/>
              </w:rPr>
              <w:instrText xml:space="preserve"> PAGEREF _Toc127312843 \h </w:instrText>
            </w:r>
            <w:r w:rsidRPr="00E20EC1">
              <w:rPr>
                <w:noProof/>
                <w:webHidden/>
              </w:rPr>
            </w:r>
            <w:r w:rsidRPr="00E20EC1">
              <w:rPr>
                <w:noProof/>
                <w:webHidden/>
              </w:rPr>
              <w:fldChar w:fldCharType="separate"/>
            </w:r>
            <w:r w:rsidRPr="00E20EC1">
              <w:rPr>
                <w:noProof/>
                <w:webHidden/>
              </w:rPr>
              <w:t>15</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44" w:history="1">
            <w:r w:rsidRPr="00E20EC1">
              <w:rPr>
                <w:rStyle w:val="Hyperlink"/>
                <w:noProof/>
              </w:rPr>
              <w:t>3.6 Kompletna logička šema</w:t>
            </w:r>
            <w:r w:rsidRPr="00E20EC1">
              <w:rPr>
                <w:noProof/>
                <w:webHidden/>
              </w:rPr>
              <w:tab/>
            </w:r>
            <w:r w:rsidRPr="00E20EC1">
              <w:rPr>
                <w:noProof/>
                <w:webHidden/>
              </w:rPr>
              <w:fldChar w:fldCharType="begin"/>
            </w:r>
            <w:r w:rsidRPr="00E20EC1">
              <w:rPr>
                <w:noProof/>
                <w:webHidden/>
              </w:rPr>
              <w:instrText xml:space="preserve"> PAGEREF _Toc127312844 \h </w:instrText>
            </w:r>
            <w:r w:rsidRPr="00E20EC1">
              <w:rPr>
                <w:noProof/>
                <w:webHidden/>
              </w:rPr>
            </w:r>
            <w:r w:rsidRPr="00E20EC1">
              <w:rPr>
                <w:noProof/>
                <w:webHidden/>
              </w:rPr>
              <w:fldChar w:fldCharType="separate"/>
            </w:r>
            <w:r w:rsidRPr="00E20EC1">
              <w:rPr>
                <w:noProof/>
                <w:webHidden/>
              </w:rPr>
              <w:t>15</w:t>
            </w:r>
            <w:r w:rsidRPr="00E20EC1">
              <w:rPr>
                <w:noProof/>
                <w:webHidden/>
              </w:rPr>
              <w:fldChar w:fldCharType="end"/>
            </w:r>
          </w:hyperlink>
        </w:p>
        <w:p w:rsidR="00E20EC1" w:rsidRPr="00E20EC1" w:rsidRDefault="00E20EC1">
          <w:pPr>
            <w:pStyle w:val="TOC1"/>
            <w:tabs>
              <w:tab w:val="left" w:pos="400"/>
              <w:tab w:val="right" w:leader="dot" w:pos="10194"/>
            </w:tabs>
            <w:rPr>
              <w:rFonts w:eastAsiaTheme="minorEastAsia"/>
              <w:noProof/>
              <w:sz w:val="22"/>
              <w:szCs w:val="22"/>
            </w:rPr>
          </w:pPr>
          <w:hyperlink w:anchor="_Toc127312845" w:history="1">
            <w:r w:rsidRPr="00E20EC1">
              <w:rPr>
                <w:rStyle w:val="Hyperlink"/>
                <w:noProof/>
                <w:lang w:val="sr-Latn-CS"/>
              </w:rPr>
              <w:t>4.</w:t>
            </w:r>
            <w:r w:rsidRPr="00E20EC1">
              <w:rPr>
                <w:rFonts w:eastAsiaTheme="minorEastAsia"/>
                <w:noProof/>
                <w:sz w:val="22"/>
                <w:szCs w:val="22"/>
              </w:rPr>
              <w:tab/>
            </w:r>
            <w:r w:rsidRPr="00E20EC1">
              <w:rPr>
                <w:rStyle w:val="Hyperlink"/>
                <w:noProof/>
                <w:lang w:val="sr-Latn-CS"/>
              </w:rPr>
              <w:t>Razviti aplikaciju (softver) za posmatrani realni sistem</w:t>
            </w:r>
            <w:r w:rsidRPr="00E20EC1">
              <w:rPr>
                <w:noProof/>
                <w:webHidden/>
              </w:rPr>
              <w:tab/>
            </w:r>
            <w:r w:rsidRPr="00E20EC1">
              <w:rPr>
                <w:noProof/>
                <w:webHidden/>
              </w:rPr>
              <w:fldChar w:fldCharType="begin"/>
            </w:r>
            <w:r w:rsidRPr="00E20EC1">
              <w:rPr>
                <w:noProof/>
                <w:webHidden/>
              </w:rPr>
              <w:instrText xml:space="preserve"> PAGEREF _Toc127312845 \h </w:instrText>
            </w:r>
            <w:r w:rsidRPr="00E20EC1">
              <w:rPr>
                <w:noProof/>
                <w:webHidden/>
              </w:rPr>
            </w:r>
            <w:r w:rsidRPr="00E20EC1">
              <w:rPr>
                <w:noProof/>
                <w:webHidden/>
              </w:rPr>
              <w:fldChar w:fldCharType="separate"/>
            </w:r>
            <w:r w:rsidRPr="00E20EC1">
              <w:rPr>
                <w:noProof/>
                <w:webHidden/>
              </w:rPr>
              <w:t>16</w:t>
            </w:r>
            <w:r w:rsidRPr="00E20EC1">
              <w:rPr>
                <w:noProof/>
                <w:webHidden/>
              </w:rPr>
              <w:fldChar w:fldCharType="end"/>
            </w:r>
          </w:hyperlink>
        </w:p>
        <w:p w:rsidR="00E20EC1" w:rsidRPr="00E20EC1" w:rsidRDefault="00E20EC1">
          <w:pPr>
            <w:pStyle w:val="TOC2"/>
            <w:tabs>
              <w:tab w:val="right" w:leader="dot" w:pos="10194"/>
            </w:tabs>
            <w:rPr>
              <w:rFonts w:eastAsiaTheme="minorEastAsia"/>
              <w:noProof/>
              <w:sz w:val="22"/>
              <w:szCs w:val="22"/>
            </w:rPr>
          </w:pPr>
          <w:hyperlink w:anchor="_Toc127312846" w:history="1">
            <w:r w:rsidRPr="00E20EC1">
              <w:rPr>
                <w:rStyle w:val="Hyperlink"/>
                <w:noProof/>
              </w:rPr>
              <w:t>4.1 Korišćenje aplikacije</w:t>
            </w:r>
            <w:r w:rsidRPr="00E20EC1">
              <w:rPr>
                <w:noProof/>
                <w:webHidden/>
              </w:rPr>
              <w:tab/>
            </w:r>
            <w:r w:rsidRPr="00E20EC1">
              <w:rPr>
                <w:noProof/>
                <w:webHidden/>
              </w:rPr>
              <w:fldChar w:fldCharType="begin"/>
            </w:r>
            <w:r w:rsidRPr="00E20EC1">
              <w:rPr>
                <w:noProof/>
                <w:webHidden/>
              </w:rPr>
              <w:instrText xml:space="preserve"> PAGEREF _Toc127312846 \h </w:instrText>
            </w:r>
            <w:r w:rsidRPr="00E20EC1">
              <w:rPr>
                <w:noProof/>
                <w:webHidden/>
              </w:rPr>
            </w:r>
            <w:r w:rsidRPr="00E20EC1">
              <w:rPr>
                <w:noProof/>
                <w:webHidden/>
              </w:rPr>
              <w:fldChar w:fldCharType="separate"/>
            </w:r>
            <w:r w:rsidRPr="00E20EC1">
              <w:rPr>
                <w:noProof/>
                <w:webHidden/>
              </w:rPr>
              <w:t>16</w:t>
            </w:r>
            <w:r w:rsidRPr="00E20EC1">
              <w:rPr>
                <w:noProof/>
                <w:webHidden/>
              </w:rPr>
              <w:fldChar w:fldCharType="end"/>
            </w:r>
          </w:hyperlink>
        </w:p>
        <w:p w:rsidR="00E20EC1" w:rsidRPr="00E20EC1" w:rsidRDefault="00E20EC1">
          <w:pPr>
            <w:pStyle w:val="TOC1"/>
            <w:tabs>
              <w:tab w:val="left" w:pos="400"/>
              <w:tab w:val="right" w:leader="dot" w:pos="10194"/>
            </w:tabs>
            <w:rPr>
              <w:rFonts w:eastAsiaTheme="minorEastAsia"/>
              <w:noProof/>
              <w:sz w:val="22"/>
              <w:szCs w:val="22"/>
            </w:rPr>
          </w:pPr>
          <w:hyperlink w:anchor="_Toc127312847" w:history="1">
            <w:r w:rsidRPr="00E20EC1">
              <w:rPr>
                <w:rStyle w:val="Hyperlink"/>
                <w:noProof/>
              </w:rPr>
              <w:t>5.</w:t>
            </w:r>
            <w:r w:rsidRPr="00E20EC1">
              <w:rPr>
                <w:rFonts w:eastAsiaTheme="minorEastAsia"/>
                <w:noProof/>
                <w:sz w:val="22"/>
                <w:szCs w:val="22"/>
              </w:rPr>
              <w:tab/>
            </w:r>
            <w:r w:rsidRPr="00E20EC1">
              <w:rPr>
                <w:rStyle w:val="Hyperlink"/>
                <w:noProof/>
              </w:rPr>
              <w:t>Zaključak</w:t>
            </w:r>
            <w:r w:rsidRPr="00E20EC1">
              <w:rPr>
                <w:noProof/>
                <w:webHidden/>
              </w:rPr>
              <w:tab/>
            </w:r>
            <w:r w:rsidRPr="00E20EC1">
              <w:rPr>
                <w:noProof/>
                <w:webHidden/>
              </w:rPr>
              <w:fldChar w:fldCharType="begin"/>
            </w:r>
            <w:r w:rsidRPr="00E20EC1">
              <w:rPr>
                <w:noProof/>
                <w:webHidden/>
              </w:rPr>
              <w:instrText xml:space="preserve"> PAGEREF _Toc127312847 \h </w:instrText>
            </w:r>
            <w:r w:rsidRPr="00E20EC1">
              <w:rPr>
                <w:noProof/>
                <w:webHidden/>
              </w:rPr>
            </w:r>
            <w:r w:rsidRPr="00E20EC1">
              <w:rPr>
                <w:noProof/>
                <w:webHidden/>
              </w:rPr>
              <w:fldChar w:fldCharType="separate"/>
            </w:r>
            <w:r w:rsidRPr="00E20EC1">
              <w:rPr>
                <w:noProof/>
                <w:webHidden/>
              </w:rPr>
              <w:t>21</w:t>
            </w:r>
            <w:r w:rsidRPr="00E20EC1">
              <w:rPr>
                <w:noProof/>
                <w:webHidden/>
              </w:rPr>
              <w:fldChar w:fldCharType="end"/>
            </w:r>
          </w:hyperlink>
        </w:p>
        <w:p w:rsidR="00E20EC1" w:rsidRPr="00E20EC1" w:rsidRDefault="00E20EC1">
          <w:pPr>
            <w:pStyle w:val="TOC1"/>
            <w:tabs>
              <w:tab w:val="right" w:leader="dot" w:pos="10194"/>
            </w:tabs>
            <w:rPr>
              <w:rFonts w:eastAsiaTheme="minorEastAsia"/>
              <w:noProof/>
              <w:sz w:val="22"/>
              <w:szCs w:val="22"/>
            </w:rPr>
          </w:pPr>
          <w:hyperlink w:anchor="_Toc127312848" w:history="1">
            <w:r w:rsidRPr="00E20EC1">
              <w:rPr>
                <w:rStyle w:val="Hyperlink"/>
                <w:noProof/>
              </w:rPr>
              <w:t>Literatura</w:t>
            </w:r>
            <w:r w:rsidRPr="00E20EC1">
              <w:rPr>
                <w:noProof/>
                <w:webHidden/>
              </w:rPr>
              <w:tab/>
            </w:r>
            <w:r w:rsidRPr="00E20EC1">
              <w:rPr>
                <w:noProof/>
                <w:webHidden/>
              </w:rPr>
              <w:fldChar w:fldCharType="begin"/>
            </w:r>
            <w:r w:rsidRPr="00E20EC1">
              <w:rPr>
                <w:noProof/>
                <w:webHidden/>
              </w:rPr>
              <w:instrText xml:space="preserve"> PAGEREF _Toc127312848 \h </w:instrText>
            </w:r>
            <w:r w:rsidRPr="00E20EC1">
              <w:rPr>
                <w:noProof/>
                <w:webHidden/>
              </w:rPr>
            </w:r>
            <w:r w:rsidRPr="00E20EC1">
              <w:rPr>
                <w:noProof/>
                <w:webHidden/>
              </w:rPr>
              <w:fldChar w:fldCharType="separate"/>
            </w:r>
            <w:r w:rsidRPr="00E20EC1">
              <w:rPr>
                <w:noProof/>
                <w:webHidden/>
              </w:rPr>
              <w:t>22</w:t>
            </w:r>
            <w:r w:rsidRPr="00E20EC1">
              <w:rPr>
                <w:noProof/>
                <w:webHidden/>
              </w:rPr>
              <w:fldChar w:fldCharType="end"/>
            </w:r>
          </w:hyperlink>
        </w:p>
        <w:p w:rsidR="0043588B" w:rsidRPr="00E20EC1" w:rsidRDefault="00162778">
          <w:r w:rsidRPr="00E20EC1">
            <w:fldChar w:fldCharType="end"/>
          </w:r>
        </w:p>
      </w:sdtContent>
    </w:sdt>
    <w:p w:rsidR="0043588B" w:rsidRPr="00E20EC1" w:rsidRDefault="00162778">
      <w:pPr>
        <w:rPr>
          <w:b/>
          <w:sz w:val="28"/>
          <w:szCs w:val="24"/>
          <w:lang w:val="sr-Latn-CS"/>
        </w:rPr>
      </w:pPr>
      <w:r w:rsidRPr="00E20EC1">
        <w:br w:type="page"/>
      </w:r>
    </w:p>
    <w:p w:rsidR="0043588B" w:rsidRPr="00E20EC1" w:rsidRDefault="0043588B">
      <w:pPr>
        <w:rPr>
          <w:b/>
          <w:sz w:val="28"/>
          <w:szCs w:val="24"/>
          <w:lang w:val="sr-Latn-CS"/>
        </w:rPr>
      </w:pPr>
    </w:p>
    <w:p w:rsidR="0043588B" w:rsidRPr="00E20EC1" w:rsidRDefault="00162778">
      <w:pPr>
        <w:pStyle w:val="Heading1"/>
        <w:numPr>
          <w:ilvl w:val="0"/>
          <w:numId w:val="7"/>
        </w:numPr>
      </w:pPr>
      <w:bookmarkStart w:id="2" w:name="_Toc127312825"/>
      <w:r w:rsidRPr="00E20EC1">
        <w:t>Koncizno opisati poslove i informacione potrebe posmatranog realnog sistema</w:t>
      </w:r>
      <w:bookmarkEnd w:id="2"/>
    </w:p>
    <w:p w:rsidR="0043588B" w:rsidRPr="00E20EC1" w:rsidRDefault="0043588B">
      <w:pPr>
        <w:jc w:val="both"/>
      </w:pPr>
    </w:p>
    <w:p w:rsidR="007F35CE" w:rsidRPr="00E20EC1" w:rsidRDefault="00470A91" w:rsidP="00162778">
      <w:pPr>
        <w:rPr>
          <w:sz w:val="24"/>
        </w:rPr>
      </w:pPr>
      <w:r w:rsidRPr="00E20EC1">
        <w:rPr>
          <w:sz w:val="24"/>
        </w:rPr>
        <w:t>Cilj projektnog zadatka je razviti informacioni sistem koji simulira rad i funkcionisanje turističke agencije. Baza podataka ovog sistema sadrži podatke o ponudama koje pruža turistička agencija, rezervacijama koje su izvedene za konkretne ponude, kao i radnicima same agencije.</w:t>
      </w:r>
      <w:r w:rsidR="007F35CE" w:rsidRPr="00E20EC1">
        <w:rPr>
          <w:sz w:val="24"/>
        </w:rPr>
        <w:t xml:space="preserve"> Proces razvoja ovakvog informacionog sistema je važan, jer svako danas koristi internet, i korisnicima aplikacije koji žele da pregledaju ponude, omogućava se njihov pregled na “jedan klik”, kao i rezervacija mesta za određena putovanja. Takođe, radnicima agencije pruža se jednostavan interfejs za upravljanje ponudama i podacima o istim, vođenje sopstvenog profila i dodavanje novih članova agencije. Korisnicima aplikacije je poželjno predstaviti ponude sa svim neophodnim detaljima: program putovanja, hotel, smeštaj itd. Ovakav sistem i ovakva aplikacija upravo to omogućavaju.</w:t>
      </w:r>
    </w:p>
    <w:p w:rsidR="00470A91" w:rsidRPr="00E20EC1" w:rsidRDefault="007F35CE" w:rsidP="00162778">
      <w:pPr>
        <w:rPr>
          <w:sz w:val="24"/>
        </w:rPr>
      </w:pPr>
      <w:r w:rsidRPr="00E20EC1">
        <w:rPr>
          <w:sz w:val="24"/>
        </w:rPr>
        <w:t xml:space="preserve">Aplikacija odrađena za projektni zadatak jeste web aplikacija. </w:t>
      </w:r>
      <w:r w:rsidRPr="00E20EC1">
        <w:rPr>
          <w:sz w:val="24"/>
          <w:szCs w:val="24"/>
        </w:rPr>
        <w:t>Rađena je</w:t>
      </w:r>
      <w:r w:rsidR="00470A91" w:rsidRPr="00E20EC1">
        <w:rPr>
          <w:sz w:val="24"/>
          <w:szCs w:val="24"/>
        </w:rPr>
        <w:t xml:space="preserve"> u Laravelu (PHP Framework) i Reactu (JavaScript library), a za stilizovanje je korišćen Tailwind CSS. Arhitektura aplikacije zasnovana je na React komponentama koje obezbeđuju interfejs za spoljnu komunikaciju, dok Laravel predstavlja backend aplikacije, koji obezbeđuje autorizaciju u aplikaciji i sadrži dobru sigurnosnu zaštitu. Pomoću Laravela je takođe moguće lako obezbediti test podatke, tako što se koristi faker biblioteka za generisanje vrednosti u svim kolonama različitih tabela (User, Offer, Reservation). Faker biblioteka je ugrađena u Laravel, a takođe je moguće napraviti i svoj custom FakerProvider, što je kroz aplikaciju iskorišćeno u više navrata (LocationProvider, AccomodationProvider...). Definisanjem Factory i Seeder fajlova za ponude i korisnike, omogućeno je predefinisanje korisnika i ponuda na početku rada aplikacije, pokretanjem komande 'php artisan migrate --seed'. Da bi se pokrenula aplikacija, neophodno je startovati server i pomoću artisana i pomoću npm-a, pa se tom prilikom pokreću dve komande u okviru foldera aplikacije: 'php artis</w:t>
      </w:r>
      <w:r w:rsidR="00162778" w:rsidRPr="00E20EC1">
        <w:rPr>
          <w:sz w:val="24"/>
          <w:szCs w:val="24"/>
        </w:rPr>
        <w:t>an serve' i 'npm run dev'.</w:t>
      </w:r>
      <w:r w:rsidR="00162778" w:rsidRPr="00E20EC1">
        <w:rPr>
          <w:sz w:val="24"/>
          <w:szCs w:val="24"/>
        </w:rPr>
        <w:br/>
        <w:t xml:space="preserve">Sama </w:t>
      </w:r>
      <w:r w:rsidR="00470A91" w:rsidRPr="00E20EC1">
        <w:rPr>
          <w:sz w:val="24"/>
          <w:szCs w:val="24"/>
        </w:rPr>
        <w:t>aplikacija sadrži nekoliko prikaza:</w:t>
      </w:r>
      <w:r w:rsidR="00470A91" w:rsidRPr="00E20EC1">
        <w:rPr>
          <w:sz w:val="24"/>
          <w:szCs w:val="24"/>
        </w:rPr>
        <w:br/>
        <w:t>1) početna stranica, na kojoj je moguće prijaviti se na aplikaciju ako ste STAFF ili admin (opcija registracije ne postoji, osim kada admin registruje nove STAFF korisnike), ili da nastavite dalje u aplikaciju kao gost.</w:t>
      </w:r>
      <w:r w:rsidR="00470A91" w:rsidRPr="00E20EC1">
        <w:rPr>
          <w:sz w:val="24"/>
          <w:szCs w:val="24"/>
        </w:rPr>
        <w:br/>
        <w:t>2) home stranica, odnosno stranica na kojoj se prikazuju sve dostupne ponude, pri čemu postoji paginacija, kao i mogućnost detaljne pretrage ponuda. Klikom na određenu ponudu, otvara se modal sa svim detaljnim informacijama o toj ponudi. Guest korisnicima je dozvoljeno samo da izvedu rezervaciju, a ukucavanje podataka za rezervaciju se takođe obavlja u istom modalu. Admin i Staff korisnici imaju mogućnost da u modalu obave izmenu ili brisanje izabrane ponude, a van modala im je dostupno i dugme za dodavanje nove ponude.</w:t>
      </w:r>
      <w:r w:rsidR="00470A91" w:rsidRPr="00E20EC1">
        <w:rPr>
          <w:sz w:val="24"/>
          <w:szCs w:val="24"/>
        </w:rPr>
        <w:br/>
        <w:t>3) profil stranica, koja je dostupna samo adminima i STAFF članovima, i na kojoj se prikazuju različiti interfejsi u zavisnosti od role; admin sadrži spisak svih ostalih registrovanih članova agencije osim njega, ima mogućnost da doda novog STAFF korisnika, promeni neke svoje podatke i potvrđuje rezervacije, dok STAFF može samo da promeni svoje podatke.</w:t>
      </w:r>
      <w:r w:rsidR="00470A91" w:rsidRPr="00E20EC1">
        <w:rPr>
          <w:sz w:val="24"/>
          <w:szCs w:val="24"/>
        </w:rPr>
        <w:br/>
        <w:t>Prednost korišćenja React biblioteke je što je maksimalno ispoštovan SPA princip (Single Page Application), što omogućava dobar UI/UX, koji se može primetiti kroz aplikaciju.</w:t>
      </w:r>
      <w:r w:rsidR="00470A91" w:rsidRPr="00E20EC1">
        <w:rPr>
          <w:sz w:val="24"/>
          <w:szCs w:val="24"/>
        </w:rPr>
        <w:br/>
        <w:t>Što se tiče sigurnosti, aplikacija i baza podataka su dobro zaštićene od napada na različite načine: zaštita ruta od neželjenih pristupa, hash-ovanje lozinki prilikom dodavanja novog korisnika u bazu, različiti interfejsi u zavisnosti od autorizacije i role itd. Jedan od potencijalnih sigurnosnih rizika je nepostojanje tokena od strane Laravela, koji u čistim Laravel aplikacijama postoji, ali je u ovom slučaju uklonjen jer je pravio probleme pri pozivima unutar aplikacije. Aplikacija je i dalje autorizovana, i to sa React strane, ali bi definitivno bilo bolje da odgovarajuća autorizacija postoji i na backendu. Ponovna implementacija ili vraćanje tog tokena u stanje korišćenja je jedan od predloga da se aplikacija unapredi i reši taj problem.</w:t>
      </w:r>
    </w:p>
    <w:p w:rsidR="00470A91" w:rsidRPr="00E20EC1" w:rsidRDefault="00470A91" w:rsidP="00470A91">
      <w:pPr>
        <w:jc w:val="both"/>
        <w:rPr>
          <w:sz w:val="24"/>
        </w:rPr>
      </w:pPr>
    </w:p>
    <w:p w:rsidR="0043588B" w:rsidRPr="00E20EC1" w:rsidRDefault="0043588B">
      <w:pPr>
        <w:jc w:val="both"/>
        <w:rPr>
          <w:sz w:val="24"/>
        </w:rPr>
      </w:pPr>
    </w:p>
    <w:p w:rsidR="0043588B" w:rsidRPr="00E20EC1" w:rsidRDefault="00162778">
      <w:pPr>
        <w:jc w:val="both"/>
        <w:rPr>
          <w:sz w:val="24"/>
        </w:rPr>
      </w:pPr>
      <w:r w:rsidRPr="00E20EC1">
        <w:rPr>
          <w:sz w:val="24"/>
        </w:rPr>
        <w:t>.</w:t>
      </w:r>
    </w:p>
    <w:p w:rsidR="0043588B" w:rsidRPr="00E20EC1" w:rsidRDefault="0043588B">
      <w:pPr>
        <w:jc w:val="both"/>
        <w:rPr>
          <w:sz w:val="24"/>
        </w:rPr>
      </w:pPr>
    </w:p>
    <w:p w:rsidR="0043588B" w:rsidRPr="00E20EC1" w:rsidRDefault="00162778">
      <w:pPr>
        <w:pStyle w:val="Heading1"/>
        <w:numPr>
          <w:ilvl w:val="0"/>
          <w:numId w:val="7"/>
        </w:numPr>
        <w:jc w:val="both"/>
      </w:pPr>
      <w:bookmarkStart w:id="3" w:name="_Toc127312826"/>
      <w:r w:rsidRPr="00E20EC1">
        <w:lastRenderedPageBreak/>
        <w:t>Definisati dijagram konteksta, stablo aktivnosti i dijagrame dekompozicije posmatranog realnog sistema</w:t>
      </w:r>
      <w:bookmarkEnd w:id="3"/>
    </w:p>
    <w:p w:rsidR="0043588B" w:rsidRPr="00E20EC1" w:rsidRDefault="0043588B">
      <w:pPr>
        <w:jc w:val="both"/>
      </w:pPr>
    </w:p>
    <w:p w:rsidR="0043588B" w:rsidRPr="00E20EC1" w:rsidRDefault="0043588B">
      <w:pPr>
        <w:jc w:val="both"/>
        <w:rPr>
          <w:sz w:val="24"/>
        </w:rPr>
      </w:pPr>
    </w:p>
    <w:p w:rsidR="0043588B" w:rsidRPr="00E20EC1" w:rsidRDefault="0043588B">
      <w:pPr>
        <w:jc w:val="both"/>
        <w:rPr>
          <w:sz w:val="24"/>
        </w:rPr>
      </w:pPr>
    </w:p>
    <w:p w:rsidR="0043588B" w:rsidRPr="00E20EC1" w:rsidRDefault="00E20EC1">
      <w:pPr>
        <w:pStyle w:val="Heading2"/>
        <w:jc w:val="both"/>
        <w:rPr>
          <w:rFonts w:ascii="Times New Roman" w:hAnsi="Times New Roman" w:cs="Times New Roman"/>
        </w:rPr>
      </w:pPr>
      <w:bookmarkStart w:id="4" w:name="_Toc127312827"/>
      <w:r w:rsidRPr="00E20EC1">
        <w:rPr>
          <w:rFonts w:ascii="Times New Roman" w:hAnsi="Times New Roman" w:cs="Times New Roman"/>
        </w:rPr>
        <w:t>2</w:t>
      </w:r>
      <w:r w:rsidR="00162778" w:rsidRPr="00E20EC1">
        <w:rPr>
          <w:rFonts w:ascii="Times New Roman" w:hAnsi="Times New Roman" w:cs="Times New Roman"/>
        </w:rPr>
        <w:t>.1 Dijagram konteksta</w:t>
      </w:r>
      <w:bookmarkEnd w:id="4"/>
      <w:r w:rsidR="00162778" w:rsidRPr="00E20EC1">
        <w:rPr>
          <w:rFonts w:ascii="Times New Roman" w:hAnsi="Times New Roman" w:cs="Times New Roman"/>
        </w:rPr>
        <w:t xml:space="preserve"> </w:t>
      </w:r>
    </w:p>
    <w:p w:rsidR="0043588B" w:rsidRPr="00E20EC1" w:rsidRDefault="0043588B">
      <w:pPr>
        <w:jc w:val="both"/>
        <w:rPr>
          <w:sz w:val="24"/>
        </w:rPr>
      </w:pPr>
    </w:p>
    <w:p w:rsidR="0043588B" w:rsidRPr="00E20EC1" w:rsidRDefault="00162778">
      <w:pPr>
        <w:jc w:val="both"/>
        <w:rPr>
          <w:sz w:val="24"/>
        </w:rPr>
      </w:pPr>
      <w:r w:rsidRPr="00E20EC1">
        <w:rPr>
          <w:sz w:val="24"/>
        </w:rPr>
        <w:t xml:space="preserve">Dijagram konteksta je definisan jednim pravougaonikom koji predstavlja granicu modela koji se proučava. U tom sistemu i van njega teku informacije preko strelica. Kontekstni dijagram je najviši nivo apstrakcije koji se dekompozicionim dijagramima prevodi u niži nivo apstrakcije. </w:t>
      </w:r>
    </w:p>
    <w:p w:rsidR="0043588B" w:rsidRPr="00E20EC1" w:rsidRDefault="0043588B">
      <w:pPr>
        <w:jc w:val="both"/>
        <w:rPr>
          <w:sz w:val="24"/>
        </w:rPr>
      </w:pPr>
    </w:p>
    <w:p w:rsidR="0043588B" w:rsidRPr="00E20EC1" w:rsidRDefault="00162778">
      <w:pPr>
        <w:jc w:val="both"/>
        <w:rPr>
          <w:sz w:val="24"/>
        </w:rPr>
      </w:pPr>
      <w:r w:rsidRPr="00E20EC1">
        <w:rPr>
          <w:sz w:val="24"/>
        </w:rPr>
        <w:t xml:space="preserve">Odnos između aktivnosti i informacija je određen pomoću pravougaonika i strelica. Strelice sa leve strane su ulazi, strelice koje dolaze sa gornje strane su kontrole, strelice koje su sa desne strane, tj. izlaze iz pravougaonika su izlazi, a strelice sa donje strane dijagrama su mehanizmi. </w:t>
      </w:r>
    </w:p>
    <w:p w:rsidR="0043588B" w:rsidRPr="00E20EC1" w:rsidRDefault="0043588B">
      <w:pPr>
        <w:jc w:val="both"/>
        <w:rPr>
          <w:sz w:val="24"/>
        </w:rPr>
      </w:pPr>
    </w:p>
    <w:p w:rsidR="0043588B" w:rsidRPr="00E20EC1" w:rsidRDefault="00162778">
      <w:pPr>
        <w:jc w:val="both"/>
        <w:rPr>
          <w:sz w:val="24"/>
        </w:rPr>
      </w:pPr>
      <w:r w:rsidRPr="00E20EC1">
        <w:rPr>
          <w:sz w:val="24"/>
        </w:rPr>
        <w:t>U razmatranom primeru glavna aktivnost je Aerodrom, tačnije prodaja karata za postojeće letove. Što se tiče ulaza, postoje podaci o korisniku, podaci o letovima i kriterijum za pretragu putnika (broj pasoša). Kontrolu predstavljaju pravila korišćenja aplikacije i provera unosa, dok je admin jedini mehanizam u ovom sistemu. Izlazi iz ovog sistema su : spisak putnika, spisak letova i spisak prodatih karata.</w:t>
      </w:r>
    </w:p>
    <w:p w:rsidR="0043588B" w:rsidRPr="00E20EC1" w:rsidRDefault="0043588B">
      <w:pPr>
        <w:jc w:val="both"/>
        <w:rPr>
          <w:sz w:val="24"/>
        </w:rPr>
      </w:pPr>
    </w:p>
    <w:p w:rsidR="0043588B" w:rsidRPr="00E20EC1" w:rsidRDefault="00162778">
      <w:pPr>
        <w:jc w:val="both"/>
        <w:rPr>
          <w:sz w:val="24"/>
        </w:rPr>
      </w:pPr>
      <w:r w:rsidRPr="00E20EC1">
        <w:rPr>
          <w:sz w:val="24"/>
        </w:rPr>
        <w:t>Dijagram konteksta prikazan je na sledećoj slici:</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4837430" cy="3467100"/>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noChangeArrowheads="1"/>
                    </pic:cNvPicPr>
                  </pic:nvPicPr>
                  <pic:blipFill>
                    <a:blip r:embed="rId9"/>
                    <a:stretch>
                      <a:fillRect/>
                    </a:stretch>
                  </pic:blipFill>
                  <pic:spPr bwMode="auto">
                    <a:xfrm>
                      <a:off x="0" y="0"/>
                      <a:ext cx="4837430" cy="3467100"/>
                    </a:xfrm>
                    <a:prstGeom prst="rect">
                      <a:avLst/>
                    </a:prstGeom>
                  </pic:spPr>
                </pic:pic>
              </a:graphicData>
            </a:graphic>
          </wp:inline>
        </w:drawing>
      </w:r>
    </w:p>
    <w:p w:rsidR="0043588B" w:rsidRPr="00E20EC1" w:rsidRDefault="009720C4" w:rsidP="009720C4">
      <w:pPr>
        <w:jc w:val="center"/>
        <w:rPr>
          <w:sz w:val="24"/>
        </w:rPr>
      </w:pPr>
      <w:r w:rsidRPr="00E20EC1">
        <w:rPr>
          <w:sz w:val="24"/>
        </w:rPr>
        <w:t>Slika 1.</w:t>
      </w:r>
      <w:r w:rsidR="00162778" w:rsidRPr="00E20EC1">
        <w:rPr>
          <w:sz w:val="24"/>
        </w:rPr>
        <w:t xml:space="preserve"> </w:t>
      </w:r>
      <w:r w:rsidR="00162778" w:rsidRPr="00E20EC1">
        <w:rPr>
          <w:i/>
          <w:sz w:val="24"/>
        </w:rPr>
        <w:t>dijagram konteksta</w:t>
      </w:r>
    </w:p>
    <w:p w:rsidR="0043588B" w:rsidRPr="00E20EC1" w:rsidRDefault="0043588B">
      <w:pPr>
        <w:jc w:val="both"/>
        <w:rPr>
          <w:sz w:val="24"/>
        </w:rPr>
      </w:pPr>
    </w:p>
    <w:p w:rsidR="0043588B" w:rsidRPr="00E20EC1" w:rsidRDefault="00E20EC1">
      <w:pPr>
        <w:pStyle w:val="Heading2"/>
        <w:rPr>
          <w:rFonts w:ascii="Times New Roman" w:hAnsi="Times New Roman" w:cs="Times New Roman"/>
        </w:rPr>
      </w:pPr>
      <w:bookmarkStart w:id="5" w:name="_Toc127312828"/>
      <w:r w:rsidRPr="00E20EC1">
        <w:rPr>
          <w:rFonts w:ascii="Times New Roman" w:hAnsi="Times New Roman" w:cs="Times New Roman"/>
        </w:rPr>
        <w:t>2.2</w:t>
      </w:r>
      <w:r w:rsidR="00162778" w:rsidRPr="00E20EC1">
        <w:rPr>
          <w:rFonts w:ascii="Times New Roman" w:hAnsi="Times New Roman" w:cs="Times New Roman"/>
        </w:rPr>
        <w:t xml:space="preserve"> Dijagrami dekompozicije</w:t>
      </w:r>
      <w:bookmarkEnd w:id="5"/>
    </w:p>
    <w:p w:rsidR="0043588B" w:rsidRPr="00E20EC1" w:rsidRDefault="0043588B">
      <w:pPr>
        <w:jc w:val="both"/>
        <w:rPr>
          <w:sz w:val="24"/>
        </w:rPr>
      </w:pPr>
    </w:p>
    <w:p w:rsidR="0043588B" w:rsidRPr="00E20EC1" w:rsidRDefault="00162778">
      <w:pPr>
        <w:jc w:val="both"/>
        <w:rPr>
          <w:sz w:val="24"/>
        </w:rPr>
      </w:pPr>
      <w:r w:rsidRPr="00E20EC1">
        <w:rPr>
          <w:sz w:val="24"/>
        </w:rPr>
        <w:t>Definisanjem stabla aktivnosti uspostavile su se vertikalne veze između poslova, dok se izradom dekompozicionog dijagrama uspostavljaju horizontalne veze između poslova istog nivoa. Funkcije su, kao što je već rečeno, smeštene u pravougaonike koji se crtaju u dijagonalnom smeru, od gornjeg levog ugla strane ka donjem desnom uglu. Svakoj funkciji mora se dodeliti naziv u obliku glagolske fraze, te mora imati najmanje jednu kontrolnu i jednu izlaznu strelicu.</w:t>
      </w:r>
    </w:p>
    <w:p w:rsidR="0043588B" w:rsidRPr="00E20EC1" w:rsidRDefault="0043588B">
      <w:pPr>
        <w:jc w:val="both"/>
        <w:rPr>
          <w:sz w:val="24"/>
        </w:rPr>
      </w:pPr>
    </w:p>
    <w:p w:rsidR="0043588B" w:rsidRPr="00E20EC1" w:rsidRDefault="00162778">
      <w:pPr>
        <w:jc w:val="both"/>
        <w:rPr>
          <w:sz w:val="24"/>
        </w:rPr>
      </w:pPr>
      <w:r w:rsidRPr="00E20EC1">
        <w:rPr>
          <w:sz w:val="24"/>
        </w:rPr>
        <w:lastRenderedPageBreak/>
        <w:t xml:space="preserve">Strelice u okviru dekompozicionog dijagrama omogućuju tzv. horizontalno povezivanje definisanih poslova. Te strelice se nazivaju eksplicitne ili interne. U ovom primeru se nalaze pet dijagrama dekompozicije i to za aktivnost Turistička agencija za sedam podaktivnosti: </w:t>
      </w:r>
    </w:p>
    <w:p w:rsidR="0043588B" w:rsidRPr="00E20EC1" w:rsidRDefault="00162778">
      <w:pPr>
        <w:numPr>
          <w:ilvl w:val="0"/>
          <w:numId w:val="3"/>
        </w:numPr>
        <w:jc w:val="both"/>
        <w:rPr>
          <w:sz w:val="24"/>
        </w:rPr>
      </w:pPr>
      <w:r w:rsidRPr="00E20EC1">
        <w:rPr>
          <w:sz w:val="24"/>
        </w:rPr>
        <w:t xml:space="preserve">Dodavanje ponude </w:t>
      </w:r>
    </w:p>
    <w:p w:rsidR="0043588B" w:rsidRPr="00E20EC1" w:rsidRDefault="00162778">
      <w:pPr>
        <w:numPr>
          <w:ilvl w:val="0"/>
          <w:numId w:val="3"/>
        </w:numPr>
        <w:jc w:val="both"/>
        <w:rPr>
          <w:sz w:val="24"/>
        </w:rPr>
      </w:pPr>
      <w:r w:rsidRPr="00E20EC1">
        <w:rPr>
          <w:sz w:val="24"/>
        </w:rPr>
        <w:t>Pretraga ponude</w:t>
      </w:r>
    </w:p>
    <w:p w:rsidR="0043588B" w:rsidRPr="00E20EC1" w:rsidRDefault="00162778">
      <w:pPr>
        <w:numPr>
          <w:ilvl w:val="0"/>
          <w:numId w:val="3"/>
        </w:numPr>
        <w:jc w:val="both"/>
        <w:rPr>
          <w:sz w:val="24"/>
        </w:rPr>
      </w:pPr>
      <w:r w:rsidRPr="00E20EC1">
        <w:rPr>
          <w:sz w:val="24"/>
        </w:rPr>
        <w:t xml:space="preserve">Brisanje ponude </w:t>
      </w:r>
    </w:p>
    <w:p w:rsidR="0043588B" w:rsidRPr="00E20EC1" w:rsidRDefault="00162778">
      <w:pPr>
        <w:numPr>
          <w:ilvl w:val="0"/>
          <w:numId w:val="3"/>
        </w:numPr>
        <w:jc w:val="both"/>
        <w:rPr>
          <w:sz w:val="24"/>
        </w:rPr>
      </w:pPr>
      <w:r w:rsidRPr="00E20EC1">
        <w:rPr>
          <w:sz w:val="24"/>
        </w:rPr>
        <w:t xml:space="preserve">Ažuriranje ponuda </w:t>
      </w:r>
    </w:p>
    <w:p w:rsidR="0043588B" w:rsidRPr="00E20EC1" w:rsidRDefault="00162778">
      <w:pPr>
        <w:numPr>
          <w:ilvl w:val="0"/>
          <w:numId w:val="3"/>
        </w:numPr>
        <w:jc w:val="both"/>
        <w:rPr>
          <w:sz w:val="24"/>
        </w:rPr>
      </w:pPr>
      <w:r w:rsidRPr="00E20EC1">
        <w:rPr>
          <w:sz w:val="24"/>
        </w:rPr>
        <w:t xml:space="preserve">Dodavanje radnika </w:t>
      </w:r>
    </w:p>
    <w:p w:rsidR="0043588B" w:rsidRPr="00E20EC1" w:rsidRDefault="00162778">
      <w:pPr>
        <w:numPr>
          <w:ilvl w:val="0"/>
          <w:numId w:val="3"/>
        </w:numPr>
        <w:jc w:val="both"/>
        <w:rPr>
          <w:sz w:val="24"/>
        </w:rPr>
      </w:pPr>
      <w:r w:rsidRPr="00E20EC1">
        <w:rPr>
          <w:sz w:val="24"/>
        </w:rPr>
        <w:t>Brisanje radnika</w:t>
      </w:r>
    </w:p>
    <w:p w:rsidR="0043588B" w:rsidRPr="00E20EC1" w:rsidRDefault="00162778">
      <w:pPr>
        <w:numPr>
          <w:ilvl w:val="0"/>
          <w:numId w:val="3"/>
        </w:numPr>
        <w:jc w:val="both"/>
        <w:rPr>
          <w:sz w:val="24"/>
        </w:rPr>
      </w:pPr>
      <w:r w:rsidRPr="00E20EC1">
        <w:rPr>
          <w:sz w:val="24"/>
        </w:rPr>
        <w:t>Rezervisanje</w:t>
      </w:r>
    </w:p>
    <w:p w:rsidR="0043588B" w:rsidRPr="00E20EC1" w:rsidRDefault="00162778">
      <w:pPr>
        <w:jc w:val="center"/>
        <w:rPr>
          <w:sz w:val="24"/>
        </w:rPr>
      </w:pPr>
      <w:r w:rsidRPr="00E20EC1">
        <w:rPr>
          <w:noProof/>
        </w:rPr>
        <w:drawing>
          <wp:inline distT="0" distB="0" distL="0" distR="0">
            <wp:extent cx="5943600" cy="4450080"/>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0"/>
                    <a:stretch>
                      <a:fillRect/>
                    </a:stretch>
                  </pic:blipFill>
                  <pic:spPr bwMode="auto">
                    <a:xfrm>
                      <a:off x="0" y="0"/>
                      <a:ext cx="5943600" cy="4450080"/>
                    </a:xfrm>
                    <a:prstGeom prst="rect">
                      <a:avLst/>
                    </a:prstGeom>
                  </pic:spPr>
                </pic:pic>
              </a:graphicData>
            </a:graphic>
          </wp:inline>
        </w:drawing>
      </w:r>
    </w:p>
    <w:p w:rsidR="0043588B" w:rsidRPr="00E20EC1" w:rsidRDefault="00162778">
      <w:pPr>
        <w:jc w:val="center"/>
        <w:rPr>
          <w:sz w:val="24"/>
        </w:rPr>
      </w:pPr>
      <w:r w:rsidRPr="00E20EC1">
        <w:rPr>
          <w:sz w:val="24"/>
        </w:rPr>
        <w:t xml:space="preserve">Slika </w:t>
      </w:r>
      <w:r w:rsidR="004917CA" w:rsidRPr="00E20EC1">
        <w:rPr>
          <w:sz w:val="24"/>
        </w:rPr>
        <w:t>2</w:t>
      </w:r>
      <w:r w:rsidRPr="00E20EC1">
        <w:rPr>
          <w:sz w:val="24"/>
        </w:rPr>
        <w:t xml:space="preserve">. </w:t>
      </w:r>
      <w:r w:rsidRPr="00E20EC1">
        <w:rPr>
          <w:i/>
          <w:sz w:val="24"/>
        </w:rPr>
        <w:t>Dijagram dekompozicije aktivnosti Turistička agencija</w:t>
      </w:r>
    </w:p>
    <w:p w:rsidR="0043588B" w:rsidRPr="00E20EC1" w:rsidRDefault="0043588B">
      <w:pPr>
        <w:jc w:val="both"/>
        <w:rPr>
          <w:sz w:val="24"/>
        </w:rPr>
      </w:pPr>
    </w:p>
    <w:p w:rsidR="0043588B" w:rsidRPr="00E20EC1" w:rsidRDefault="00162778">
      <w:pPr>
        <w:jc w:val="center"/>
        <w:rPr>
          <w:sz w:val="24"/>
        </w:rPr>
      </w:pPr>
      <w:r w:rsidRPr="00E20EC1">
        <w:rPr>
          <w:noProof/>
        </w:rPr>
        <w:lastRenderedPageBreak/>
        <w:drawing>
          <wp:inline distT="0" distB="0" distL="0" distR="0">
            <wp:extent cx="5943600" cy="448818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11"/>
                    <a:stretch>
                      <a:fillRect/>
                    </a:stretch>
                  </pic:blipFill>
                  <pic:spPr bwMode="auto">
                    <a:xfrm>
                      <a:off x="0" y="0"/>
                      <a:ext cx="5943600" cy="4488180"/>
                    </a:xfrm>
                    <a:prstGeom prst="rect">
                      <a:avLst/>
                    </a:prstGeom>
                  </pic:spPr>
                </pic:pic>
              </a:graphicData>
            </a:graphic>
          </wp:inline>
        </w:drawing>
      </w:r>
    </w:p>
    <w:p w:rsidR="0043588B" w:rsidRPr="00E20EC1" w:rsidRDefault="004917CA">
      <w:pPr>
        <w:jc w:val="center"/>
        <w:rPr>
          <w:i/>
          <w:sz w:val="24"/>
        </w:rPr>
      </w:pPr>
      <w:r w:rsidRPr="00E20EC1">
        <w:rPr>
          <w:sz w:val="24"/>
        </w:rPr>
        <w:t>Slika 3</w:t>
      </w:r>
      <w:r w:rsidR="00162778" w:rsidRPr="00E20EC1">
        <w:rPr>
          <w:sz w:val="24"/>
        </w:rPr>
        <w:t xml:space="preserve">. </w:t>
      </w:r>
      <w:r w:rsidR="00162778" w:rsidRPr="00E20EC1">
        <w:rPr>
          <w:i/>
          <w:sz w:val="24"/>
        </w:rPr>
        <w:t>Dijagram dekompozicije podaktivnosti dodavanje ponude</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5486400" cy="422021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2"/>
                    <a:stretch>
                      <a:fillRect/>
                    </a:stretch>
                  </pic:blipFill>
                  <pic:spPr bwMode="auto">
                    <a:xfrm>
                      <a:off x="0" y="0"/>
                      <a:ext cx="5486400" cy="4220210"/>
                    </a:xfrm>
                    <a:prstGeom prst="rect">
                      <a:avLst/>
                    </a:prstGeom>
                  </pic:spPr>
                </pic:pic>
              </a:graphicData>
            </a:graphic>
          </wp:inline>
        </w:drawing>
      </w:r>
    </w:p>
    <w:p w:rsidR="0043588B" w:rsidRPr="00E20EC1" w:rsidRDefault="00162778">
      <w:pPr>
        <w:jc w:val="center"/>
        <w:rPr>
          <w:i/>
          <w:sz w:val="24"/>
        </w:rPr>
      </w:pPr>
      <w:r w:rsidRPr="00E20EC1">
        <w:rPr>
          <w:sz w:val="24"/>
        </w:rPr>
        <w:t xml:space="preserve">Slika </w:t>
      </w:r>
      <w:r w:rsidR="004917CA" w:rsidRPr="00E20EC1">
        <w:rPr>
          <w:sz w:val="24"/>
        </w:rPr>
        <w:t>4.</w:t>
      </w:r>
      <w:r w:rsidRPr="00E20EC1">
        <w:rPr>
          <w:sz w:val="24"/>
        </w:rPr>
        <w:t xml:space="preserve"> </w:t>
      </w:r>
      <w:r w:rsidRPr="00E20EC1">
        <w:rPr>
          <w:i/>
          <w:sz w:val="24"/>
        </w:rPr>
        <w:t>Dijagram dekompozicije za podativnost ažuriranje ponuda</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5943600" cy="446532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3"/>
                    <a:stretch>
                      <a:fillRect/>
                    </a:stretch>
                  </pic:blipFill>
                  <pic:spPr bwMode="auto">
                    <a:xfrm>
                      <a:off x="0" y="0"/>
                      <a:ext cx="5943600" cy="4465320"/>
                    </a:xfrm>
                    <a:prstGeom prst="rect">
                      <a:avLst/>
                    </a:prstGeom>
                  </pic:spPr>
                </pic:pic>
              </a:graphicData>
            </a:graphic>
          </wp:inline>
        </w:drawing>
      </w:r>
    </w:p>
    <w:p w:rsidR="0043588B" w:rsidRPr="00E20EC1" w:rsidRDefault="004917CA">
      <w:pPr>
        <w:jc w:val="center"/>
        <w:rPr>
          <w:sz w:val="24"/>
        </w:rPr>
      </w:pPr>
      <w:r w:rsidRPr="00E20EC1">
        <w:rPr>
          <w:sz w:val="24"/>
        </w:rPr>
        <w:t>Slika 5</w:t>
      </w:r>
      <w:r w:rsidR="00162778" w:rsidRPr="00E20EC1">
        <w:rPr>
          <w:sz w:val="24"/>
        </w:rPr>
        <w:t xml:space="preserve">. </w:t>
      </w:r>
      <w:r w:rsidR="00162778" w:rsidRPr="00E20EC1">
        <w:rPr>
          <w:i/>
          <w:sz w:val="24"/>
        </w:rPr>
        <w:t>Dijagram dekompozicije podaktivnosti dodavanje radnika</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5467985" cy="415290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4"/>
                    <a:stretch>
                      <a:fillRect/>
                    </a:stretch>
                  </pic:blipFill>
                  <pic:spPr bwMode="auto">
                    <a:xfrm>
                      <a:off x="0" y="0"/>
                      <a:ext cx="5467985" cy="4152900"/>
                    </a:xfrm>
                    <a:prstGeom prst="rect">
                      <a:avLst/>
                    </a:prstGeom>
                  </pic:spPr>
                </pic:pic>
              </a:graphicData>
            </a:graphic>
          </wp:inline>
        </w:drawing>
      </w:r>
    </w:p>
    <w:p w:rsidR="0043588B" w:rsidRPr="00E20EC1" w:rsidRDefault="004917CA">
      <w:pPr>
        <w:jc w:val="center"/>
        <w:rPr>
          <w:sz w:val="24"/>
        </w:rPr>
      </w:pPr>
      <w:r w:rsidRPr="00E20EC1">
        <w:rPr>
          <w:sz w:val="24"/>
        </w:rPr>
        <w:t>Slika 6</w:t>
      </w:r>
      <w:r w:rsidR="00162778" w:rsidRPr="00E20EC1">
        <w:rPr>
          <w:sz w:val="24"/>
        </w:rPr>
        <w:t xml:space="preserve">. </w:t>
      </w:r>
      <w:r w:rsidR="00162778" w:rsidRPr="00E20EC1">
        <w:rPr>
          <w:i/>
          <w:sz w:val="24"/>
        </w:rPr>
        <w:t>Dijagram dekompozije podativnosti rezervisanje</w:t>
      </w:r>
    </w:p>
    <w:p w:rsidR="0043588B" w:rsidRPr="00E20EC1" w:rsidRDefault="0043588B">
      <w:pPr>
        <w:jc w:val="center"/>
        <w:rPr>
          <w:sz w:val="24"/>
        </w:rPr>
      </w:pPr>
    </w:p>
    <w:p w:rsidR="0043588B" w:rsidRPr="00E20EC1" w:rsidRDefault="00162778">
      <w:pPr>
        <w:jc w:val="center"/>
        <w:rPr>
          <w:sz w:val="24"/>
        </w:rPr>
      </w:pPr>
      <w:r w:rsidRPr="00E20EC1">
        <w:rPr>
          <w:noProof/>
        </w:rPr>
        <w:drawing>
          <wp:inline distT="0" distB="0" distL="0" distR="0" wp14:anchorId="142F4897" wp14:editId="75007C2E">
            <wp:extent cx="3771900" cy="389509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15"/>
                    <a:stretch>
                      <a:fillRect/>
                    </a:stretch>
                  </pic:blipFill>
                  <pic:spPr bwMode="auto">
                    <a:xfrm>
                      <a:off x="0" y="0"/>
                      <a:ext cx="3777200" cy="3900563"/>
                    </a:xfrm>
                    <a:prstGeom prst="rect">
                      <a:avLst/>
                    </a:prstGeom>
                  </pic:spPr>
                </pic:pic>
              </a:graphicData>
            </a:graphic>
          </wp:inline>
        </w:drawing>
      </w:r>
    </w:p>
    <w:p w:rsidR="0043588B" w:rsidRPr="00E20EC1" w:rsidRDefault="004917CA">
      <w:pPr>
        <w:jc w:val="center"/>
        <w:rPr>
          <w:sz w:val="24"/>
        </w:rPr>
      </w:pPr>
      <w:r w:rsidRPr="00E20EC1">
        <w:rPr>
          <w:sz w:val="24"/>
        </w:rPr>
        <w:t>Slika 7</w:t>
      </w:r>
      <w:r w:rsidR="00162778" w:rsidRPr="00E20EC1">
        <w:rPr>
          <w:sz w:val="24"/>
        </w:rPr>
        <w:t xml:space="preserve">. </w:t>
      </w:r>
      <w:r w:rsidR="00162778" w:rsidRPr="00E20EC1">
        <w:rPr>
          <w:i/>
          <w:sz w:val="24"/>
        </w:rPr>
        <w:t>Dijagram dekompozicije podaktivnosti brisanje ponude</w:t>
      </w:r>
    </w:p>
    <w:p w:rsidR="0043588B" w:rsidRPr="00E20EC1" w:rsidRDefault="0043588B">
      <w:pPr>
        <w:jc w:val="center"/>
        <w:rPr>
          <w:sz w:val="24"/>
        </w:rPr>
      </w:pPr>
    </w:p>
    <w:p w:rsidR="0043588B" w:rsidRPr="00E20EC1" w:rsidRDefault="00162778">
      <w:pPr>
        <w:jc w:val="both"/>
        <w:rPr>
          <w:sz w:val="24"/>
        </w:rPr>
      </w:pPr>
      <w:r w:rsidRPr="00E20EC1">
        <w:rPr>
          <w:noProof/>
          <w:sz w:val="24"/>
        </w:rPr>
        <w:drawing>
          <wp:anchor distT="0" distB="0" distL="0" distR="0" simplePos="0" relativeHeight="251661312" behindDoc="0" locked="0" layoutInCell="0" allowOverlap="1" wp14:anchorId="36D59388" wp14:editId="3A89A0F9">
            <wp:simplePos x="0" y="0"/>
            <wp:positionH relativeFrom="column">
              <wp:posOffset>1555115</wp:posOffset>
            </wp:positionH>
            <wp:positionV relativeFrom="paragraph">
              <wp:posOffset>34925</wp:posOffset>
            </wp:positionV>
            <wp:extent cx="3358515" cy="409575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6"/>
                    <a:stretch>
                      <a:fillRect/>
                    </a:stretch>
                  </pic:blipFill>
                  <pic:spPr bwMode="auto">
                    <a:xfrm>
                      <a:off x="0" y="0"/>
                      <a:ext cx="3358515" cy="4095750"/>
                    </a:xfrm>
                    <a:prstGeom prst="rect">
                      <a:avLst/>
                    </a:prstGeom>
                  </pic:spPr>
                </pic:pic>
              </a:graphicData>
            </a:graphic>
            <wp14:sizeRelH relativeFrom="margin">
              <wp14:pctWidth>0</wp14:pctWidth>
            </wp14:sizeRelH>
            <wp14:sizeRelV relativeFrom="margin">
              <wp14:pctHeight>0</wp14:pctHeight>
            </wp14:sizeRelV>
          </wp:anchor>
        </w:drawing>
      </w: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AA18F4" w:rsidRPr="00E20EC1" w:rsidRDefault="00AA18F4" w:rsidP="00162778">
      <w:pPr>
        <w:rPr>
          <w:sz w:val="24"/>
        </w:rPr>
      </w:pPr>
    </w:p>
    <w:p w:rsidR="00AA18F4" w:rsidRPr="00E20EC1" w:rsidRDefault="00AA18F4" w:rsidP="00162778">
      <w:pPr>
        <w:rPr>
          <w:sz w:val="24"/>
        </w:rPr>
      </w:pPr>
    </w:p>
    <w:p w:rsidR="00AA18F4" w:rsidRPr="00E20EC1" w:rsidRDefault="00AA18F4" w:rsidP="00162778">
      <w:pPr>
        <w:rPr>
          <w:sz w:val="24"/>
        </w:rPr>
      </w:pPr>
    </w:p>
    <w:p w:rsidR="00AA18F4" w:rsidRPr="00E20EC1" w:rsidRDefault="00AA18F4" w:rsidP="00162778">
      <w:pPr>
        <w:rPr>
          <w:sz w:val="24"/>
        </w:rPr>
      </w:pPr>
    </w:p>
    <w:p w:rsidR="0043588B" w:rsidRPr="00E20EC1" w:rsidRDefault="00162778" w:rsidP="00AA18F4">
      <w:pPr>
        <w:jc w:val="center"/>
        <w:rPr>
          <w:sz w:val="24"/>
        </w:rPr>
      </w:pPr>
      <w:r w:rsidRPr="00E20EC1">
        <w:rPr>
          <w:sz w:val="24"/>
        </w:rPr>
        <w:t xml:space="preserve">Slika </w:t>
      </w:r>
      <w:r w:rsidR="004917CA" w:rsidRPr="00E20EC1">
        <w:rPr>
          <w:sz w:val="24"/>
        </w:rPr>
        <w:t>8</w:t>
      </w:r>
      <w:r w:rsidRPr="00E20EC1">
        <w:rPr>
          <w:sz w:val="24"/>
        </w:rPr>
        <w:t xml:space="preserve">. </w:t>
      </w:r>
      <w:r w:rsidRPr="00E20EC1">
        <w:rPr>
          <w:i/>
          <w:sz w:val="24"/>
        </w:rPr>
        <w:t>Dijagram dekompozicije podaktivnosti brisanje ponude</w:t>
      </w:r>
    </w:p>
    <w:p w:rsidR="0043588B" w:rsidRPr="00E20EC1" w:rsidRDefault="0043588B">
      <w:pPr>
        <w:jc w:val="center"/>
        <w:rPr>
          <w:sz w:val="24"/>
        </w:rPr>
      </w:pPr>
    </w:p>
    <w:p w:rsidR="0043588B" w:rsidRPr="00E20EC1" w:rsidRDefault="0043588B">
      <w:pPr>
        <w:jc w:val="center"/>
        <w:rPr>
          <w:sz w:val="24"/>
        </w:rPr>
      </w:pPr>
    </w:p>
    <w:p w:rsidR="0043588B" w:rsidRPr="00E20EC1" w:rsidRDefault="0043588B">
      <w:pPr>
        <w:jc w:val="center"/>
        <w:rPr>
          <w:sz w:val="24"/>
        </w:rPr>
      </w:pPr>
    </w:p>
    <w:p w:rsidR="0043588B" w:rsidRPr="00E20EC1" w:rsidRDefault="00162778">
      <w:pPr>
        <w:jc w:val="center"/>
        <w:rPr>
          <w:sz w:val="24"/>
        </w:rPr>
      </w:pPr>
      <w:r w:rsidRPr="00E20EC1">
        <w:rPr>
          <w:noProof/>
          <w:sz w:val="24"/>
        </w:rPr>
        <w:lastRenderedPageBreak/>
        <w:drawing>
          <wp:anchor distT="0" distB="0" distL="0" distR="0" simplePos="0" relativeHeight="251667456" behindDoc="0" locked="0" layoutInCell="0" allowOverlap="1">
            <wp:simplePos x="0" y="0"/>
            <wp:positionH relativeFrom="column">
              <wp:align>center</wp:align>
            </wp:positionH>
            <wp:positionV relativeFrom="paragraph">
              <wp:posOffset>635</wp:posOffset>
            </wp:positionV>
            <wp:extent cx="5038725" cy="614362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7"/>
                    <a:stretch>
                      <a:fillRect/>
                    </a:stretch>
                  </pic:blipFill>
                  <pic:spPr bwMode="auto">
                    <a:xfrm>
                      <a:off x="0" y="0"/>
                      <a:ext cx="5038725" cy="6143625"/>
                    </a:xfrm>
                    <a:prstGeom prst="rect">
                      <a:avLst/>
                    </a:prstGeom>
                  </pic:spPr>
                </pic:pic>
              </a:graphicData>
            </a:graphic>
          </wp:anchor>
        </w:drawing>
      </w: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43588B">
      <w:pPr>
        <w:pStyle w:val="Heading1"/>
        <w:ind w:left="720"/>
        <w:jc w:val="both"/>
      </w:pPr>
    </w:p>
    <w:p w:rsidR="0043588B" w:rsidRPr="00E20EC1" w:rsidRDefault="00162778">
      <w:pPr>
        <w:ind w:left="720"/>
        <w:jc w:val="center"/>
        <w:rPr>
          <w:sz w:val="24"/>
        </w:rPr>
      </w:pPr>
      <w:r w:rsidRPr="00E20EC1">
        <w:rPr>
          <w:sz w:val="24"/>
        </w:rPr>
        <w:t>Slika</w:t>
      </w:r>
      <w:r w:rsidR="004917CA" w:rsidRPr="00E20EC1">
        <w:rPr>
          <w:sz w:val="24"/>
        </w:rPr>
        <w:t xml:space="preserve"> 9</w:t>
      </w:r>
      <w:r w:rsidRPr="00E20EC1">
        <w:rPr>
          <w:sz w:val="24"/>
        </w:rPr>
        <w:t xml:space="preserve">. </w:t>
      </w:r>
      <w:r w:rsidRPr="00E20EC1">
        <w:rPr>
          <w:i/>
          <w:sz w:val="24"/>
        </w:rPr>
        <w:t>Dijagram dekompozicije podaktivnosti pretraga ponuda</w:t>
      </w:r>
    </w:p>
    <w:p w:rsidR="0043588B" w:rsidRPr="00E20EC1" w:rsidRDefault="0043588B">
      <w:pPr>
        <w:pStyle w:val="Heading1"/>
        <w:ind w:left="720"/>
        <w:jc w:val="both"/>
      </w:pPr>
    </w:p>
    <w:p w:rsidR="00AA18F4" w:rsidRPr="00E20EC1" w:rsidRDefault="00AA18F4" w:rsidP="00AA18F4"/>
    <w:p w:rsidR="00AA18F4" w:rsidRPr="00E20EC1" w:rsidRDefault="00AA18F4" w:rsidP="00AA18F4">
      <w:pPr>
        <w:pStyle w:val="Heading2"/>
        <w:rPr>
          <w:rFonts w:ascii="Times New Roman" w:hAnsi="Times New Roman" w:cs="Times New Roman"/>
        </w:rPr>
      </w:pPr>
    </w:p>
    <w:p w:rsidR="00AA18F4" w:rsidRPr="00E20EC1" w:rsidRDefault="00AA18F4" w:rsidP="00AA18F4">
      <w:pPr>
        <w:pStyle w:val="Heading2"/>
        <w:rPr>
          <w:rFonts w:ascii="Times New Roman" w:hAnsi="Times New Roman" w:cs="Times New Roman"/>
        </w:rPr>
      </w:pPr>
    </w:p>
    <w:p w:rsidR="00AA18F4" w:rsidRPr="00E20EC1" w:rsidRDefault="00AA18F4" w:rsidP="00AA18F4">
      <w:pPr>
        <w:pStyle w:val="Heading2"/>
        <w:rPr>
          <w:rFonts w:ascii="Times New Roman" w:hAnsi="Times New Roman" w:cs="Times New Roman"/>
        </w:rPr>
      </w:pPr>
    </w:p>
    <w:p w:rsidR="00AA18F4" w:rsidRPr="00E20EC1" w:rsidRDefault="00AA18F4" w:rsidP="00AA18F4">
      <w:pPr>
        <w:pStyle w:val="Heading2"/>
        <w:rPr>
          <w:rFonts w:ascii="Times New Roman" w:hAnsi="Times New Roman" w:cs="Times New Roman"/>
        </w:rPr>
      </w:pPr>
    </w:p>
    <w:p w:rsidR="00AA18F4" w:rsidRPr="00E20EC1" w:rsidRDefault="00AA18F4" w:rsidP="00AA18F4">
      <w:pPr>
        <w:pStyle w:val="Heading2"/>
        <w:rPr>
          <w:rFonts w:ascii="Times New Roman" w:hAnsi="Times New Roman" w:cs="Times New Roman"/>
        </w:rPr>
      </w:pPr>
    </w:p>
    <w:p w:rsidR="00AA18F4" w:rsidRPr="00E20EC1" w:rsidRDefault="00AA18F4" w:rsidP="00AA18F4"/>
    <w:p w:rsidR="00AA18F4" w:rsidRPr="00E20EC1" w:rsidRDefault="00AA18F4" w:rsidP="00AA18F4"/>
    <w:p w:rsidR="00AA18F4" w:rsidRPr="00E20EC1" w:rsidRDefault="00AA18F4" w:rsidP="00AA18F4"/>
    <w:p w:rsidR="00AA18F4" w:rsidRPr="00E20EC1" w:rsidRDefault="00AA18F4" w:rsidP="00AA18F4"/>
    <w:p w:rsidR="00AA18F4" w:rsidRPr="00E20EC1" w:rsidRDefault="00E20EC1" w:rsidP="00AA18F4">
      <w:pPr>
        <w:pStyle w:val="Heading2"/>
        <w:rPr>
          <w:rFonts w:ascii="Times New Roman" w:hAnsi="Times New Roman" w:cs="Times New Roman"/>
        </w:rPr>
      </w:pPr>
      <w:bookmarkStart w:id="6" w:name="_Toc127312829"/>
      <w:r w:rsidRPr="00E20EC1">
        <w:rPr>
          <w:rFonts w:ascii="Times New Roman" w:hAnsi="Times New Roman" w:cs="Times New Roman"/>
        </w:rPr>
        <w:lastRenderedPageBreak/>
        <w:t>2.3</w:t>
      </w:r>
      <w:r w:rsidR="00AA18F4" w:rsidRPr="00E20EC1">
        <w:rPr>
          <w:rFonts w:ascii="Times New Roman" w:hAnsi="Times New Roman" w:cs="Times New Roman"/>
        </w:rPr>
        <w:t>. Dijagrami sekvenca i klasi</w:t>
      </w:r>
      <w:bookmarkEnd w:id="6"/>
    </w:p>
    <w:p w:rsidR="006C65F8" w:rsidRPr="00E20EC1" w:rsidRDefault="006C65F8" w:rsidP="006C65F8"/>
    <w:p w:rsidR="006C65F8" w:rsidRPr="00E20EC1" w:rsidRDefault="006C65F8" w:rsidP="006C65F8">
      <w:pPr>
        <w:rPr>
          <w:sz w:val="24"/>
          <w:szCs w:val="24"/>
        </w:rPr>
      </w:pPr>
      <w:r w:rsidRPr="00E20EC1">
        <w:rPr>
          <w:sz w:val="24"/>
          <w:szCs w:val="24"/>
        </w:rPr>
        <w:t>Dijagram sekvenci (engl. sequence diagram) prikazuje komunikaciju između skupa objekata, koja se ostvaruje porukama koje objekti međusobno razmenjuju u cilju ostvarivanja očekivanog ponašanja. Dijagram sekvenci može da sadrži aktere, objekte i poruke</w:t>
      </w:r>
      <w:r w:rsidRPr="00E20EC1">
        <w:rPr>
          <w:sz w:val="24"/>
          <w:szCs w:val="24"/>
        </w:rPr>
        <w:t>.</w:t>
      </w:r>
    </w:p>
    <w:p w:rsidR="006C65F8" w:rsidRPr="00E20EC1" w:rsidRDefault="006C65F8" w:rsidP="006C65F8">
      <w:pPr>
        <w:suppressAutoHyphens w:val="0"/>
        <w:spacing w:after="200" w:line="276" w:lineRule="auto"/>
        <w:jc w:val="both"/>
        <w:rPr>
          <w:rFonts w:eastAsia="Calibri"/>
          <w:sz w:val="24"/>
          <w:szCs w:val="24"/>
        </w:rPr>
      </w:pPr>
      <w:r w:rsidRPr="006C65F8">
        <w:rPr>
          <w:rFonts w:eastAsia="Calibri"/>
          <w:sz w:val="24"/>
          <w:szCs w:val="24"/>
        </w:rPr>
        <w:t>Dijagram klasa (engl. class diagram) je vrsta strukturnog dijagrama u softverskom inžinjeringu, koji opisuje strukturu sastava objašnjavajući klase unutar sastava, njihove atribute i odnose.</w:t>
      </w:r>
    </w:p>
    <w:p w:rsidR="00AA18F4" w:rsidRPr="00E20EC1" w:rsidRDefault="00AA18F4" w:rsidP="00AA18F4"/>
    <w:p w:rsidR="00AA18F4" w:rsidRPr="00E20EC1" w:rsidRDefault="00AA18F4" w:rsidP="00AA18F4">
      <w:r w:rsidRPr="00E20EC1">
        <w:rPr>
          <w:noProof/>
        </w:rPr>
        <w:drawing>
          <wp:inline distT="0" distB="0" distL="0" distR="0" wp14:anchorId="5A880543" wp14:editId="2F3ED0AE">
            <wp:extent cx="3464535" cy="36766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dmin seq.JPG"/>
                    <pic:cNvPicPr/>
                  </pic:nvPicPr>
                  <pic:blipFill>
                    <a:blip r:embed="rId18">
                      <a:extLst>
                        <a:ext uri="{28A0092B-C50C-407E-A947-70E740481C1C}">
                          <a14:useLocalDpi xmlns:a14="http://schemas.microsoft.com/office/drawing/2010/main" val="0"/>
                        </a:ext>
                      </a:extLst>
                    </a:blip>
                    <a:stretch>
                      <a:fillRect/>
                    </a:stretch>
                  </pic:blipFill>
                  <pic:spPr>
                    <a:xfrm>
                      <a:off x="0" y="0"/>
                      <a:ext cx="3473996" cy="3686690"/>
                    </a:xfrm>
                    <a:prstGeom prst="rect">
                      <a:avLst/>
                    </a:prstGeom>
                  </pic:spPr>
                </pic:pic>
              </a:graphicData>
            </a:graphic>
          </wp:inline>
        </w:drawing>
      </w:r>
      <w:r w:rsidRPr="00E20EC1">
        <w:rPr>
          <w:noProof/>
        </w:rPr>
        <w:drawing>
          <wp:inline distT="0" distB="0" distL="0" distR="0" wp14:anchorId="7AC07BAC" wp14:editId="45556367">
            <wp:extent cx="2641997" cy="40005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uest seq.JPG"/>
                    <pic:cNvPicPr/>
                  </pic:nvPicPr>
                  <pic:blipFill>
                    <a:blip r:embed="rId19">
                      <a:extLst>
                        <a:ext uri="{28A0092B-C50C-407E-A947-70E740481C1C}">
                          <a14:useLocalDpi xmlns:a14="http://schemas.microsoft.com/office/drawing/2010/main" val="0"/>
                        </a:ext>
                      </a:extLst>
                    </a:blip>
                    <a:stretch>
                      <a:fillRect/>
                    </a:stretch>
                  </pic:blipFill>
                  <pic:spPr>
                    <a:xfrm>
                      <a:off x="0" y="0"/>
                      <a:ext cx="2653768" cy="4018323"/>
                    </a:xfrm>
                    <a:prstGeom prst="rect">
                      <a:avLst/>
                    </a:prstGeom>
                  </pic:spPr>
                </pic:pic>
              </a:graphicData>
            </a:graphic>
          </wp:inline>
        </w:drawing>
      </w:r>
    </w:p>
    <w:p w:rsidR="00AA18F4" w:rsidRPr="00E20EC1" w:rsidRDefault="00AA18F4" w:rsidP="00AA18F4"/>
    <w:p w:rsidR="00AA18F4" w:rsidRPr="00E20EC1" w:rsidRDefault="00AA18F4" w:rsidP="00AA18F4">
      <w:pPr>
        <w:rPr>
          <w:sz w:val="24"/>
          <w:szCs w:val="24"/>
        </w:rPr>
      </w:pPr>
      <w:r w:rsidRPr="00E20EC1">
        <w:rPr>
          <w:sz w:val="24"/>
          <w:szCs w:val="24"/>
        </w:rPr>
        <w:t>Sl</w:t>
      </w:r>
      <w:r w:rsidR="004917CA" w:rsidRPr="00E20EC1">
        <w:rPr>
          <w:sz w:val="24"/>
          <w:szCs w:val="24"/>
        </w:rPr>
        <w:t>ika 10</w:t>
      </w:r>
      <w:r w:rsidRPr="00E20EC1">
        <w:rPr>
          <w:sz w:val="24"/>
          <w:szCs w:val="24"/>
        </w:rPr>
        <w:t xml:space="preserve">. </w:t>
      </w:r>
      <w:r w:rsidRPr="00E20EC1">
        <w:rPr>
          <w:i/>
          <w:sz w:val="24"/>
          <w:szCs w:val="24"/>
        </w:rPr>
        <w:t>Dijagram sekvenci za admina</w:t>
      </w:r>
      <w:r w:rsidRPr="00E20EC1">
        <w:rPr>
          <w:i/>
          <w:sz w:val="24"/>
          <w:szCs w:val="24"/>
        </w:rPr>
        <w:tab/>
      </w:r>
      <w:r w:rsidRPr="00E20EC1">
        <w:rPr>
          <w:i/>
          <w:sz w:val="24"/>
          <w:szCs w:val="24"/>
        </w:rPr>
        <w:tab/>
      </w:r>
      <w:r w:rsidRPr="00E20EC1">
        <w:rPr>
          <w:i/>
          <w:sz w:val="24"/>
          <w:szCs w:val="24"/>
        </w:rPr>
        <w:tab/>
      </w:r>
      <w:r w:rsidRPr="00E20EC1">
        <w:rPr>
          <w:sz w:val="24"/>
          <w:szCs w:val="24"/>
        </w:rPr>
        <w:t>Sl</w:t>
      </w:r>
      <w:r w:rsidR="004917CA" w:rsidRPr="00E20EC1">
        <w:rPr>
          <w:sz w:val="24"/>
          <w:szCs w:val="24"/>
        </w:rPr>
        <w:t>ika 11</w:t>
      </w:r>
      <w:r w:rsidRPr="00E20EC1">
        <w:rPr>
          <w:sz w:val="24"/>
          <w:szCs w:val="24"/>
        </w:rPr>
        <w:t xml:space="preserve">. </w:t>
      </w:r>
      <w:r w:rsidRPr="00E20EC1">
        <w:rPr>
          <w:i/>
          <w:sz w:val="24"/>
          <w:szCs w:val="24"/>
        </w:rPr>
        <w:t xml:space="preserve">Dijagram sekvenci za </w:t>
      </w:r>
      <w:r w:rsidRPr="00E20EC1">
        <w:rPr>
          <w:i/>
          <w:sz w:val="24"/>
          <w:szCs w:val="24"/>
        </w:rPr>
        <w:t>guesta</w:t>
      </w:r>
    </w:p>
    <w:p w:rsidR="00AA18F4" w:rsidRPr="00E20EC1" w:rsidRDefault="00AA18F4" w:rsidP="00AA18F4">
      <w:pPr>
        <w:rPr>
          <w:sz w:val="24"/>
          <w:szCs w:val="24"/>
        </w:rPr>
      </w:pPr>
    </w:p>
    <w:p w:rsidR="00AA18F4" w:rsidRPr="00E20EC1" w:rsidRDefault="00AA18F4" w:rsidP="00AA18F4"/>
    <w:p w:rsidR="00AA18F4" w:rsidRPr="00E20EC1" w:rsidRDefault="00AA18F4" w:rsidP="00AA18F4"/>
    <w:p w:rsidR="00AA18F4" w:rsidRPr="00E20EC1" w:rsidRDefault="00AA18F4" w:rsidP="00AA18F4"/>
    <w:p w:rsidR="00AA18F4" w:rsidRPr="00E20EC1" w:rsidRDefault="00AA18F4" w:rsidP="00AA18F4"/>
    <w:p w:rsidR="00AA18F4" w:rsidRPr="00E20EC1" w:rsidRDefault="00AA18F4" w:rsidP="00CD7953">
      <w:pPr>
        <w:jc w:val="center"/>
      </w:pPr>
      <w:r w:rsidRPr="00E20EC1">
        <w:rPr>
          <w:noProof/>
        </w:rPr>
        <w:lastRenderedPageBreak/>
        <w:drawing>
          <wp:inline distT="0" distB="0" distL="0" distR="0">
            <wp:extent cx="3810000" cy="438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ff seq.JPG"/>
                    <pic:cNvPicPr/>
                  </pic:nvPicPr>
                  <pic:blipFill>
                    <a:blip r:embed="rId20">
                      <a:extLst>
                        <a:ext uri="{28A0092B-C50C-407E-A947-70E740481C1C}">
                          <a14:useLocalDpi xmlns:a14="http://schemas.microsoft.com/office/drawing/2010/main" val="0"/>
                        </a:ext>
                      </a:extLst>
                    </a:blip>
                    <a:stretch>
                      <a:fillRect/>
                    </a:stretch>
                  </pic:blipFill>
                  <pic:spPr>
                    <a:xfrm>
                      <a:off x="0" y="0"/>
                      <a:ext cx="3810000" cy="4381500"/>
                    </a:xfrm>
                    <a:prstGeom prst="rect">
                      <a:avLst/>
                    </a:prstGeom>
                  </pic:spPr>
                </pic:pic>
              </a:graphicData>
            </a:graphic>
          </wp:inline>
        </w:drawing>
      </w:r>
    </w:p>
    <w:p w:rsidR="00CD7953" w:rsidRPr="00E20EC1" w:rsidRDefault="00CD7953" w:rsidP="00CD7953">
      <w:pPr>
        <w:jc w:val="center"/>
        <w:rPr>
          <w:i/>
          <w:sz w:val="24"/>
          <w:szCs w:val="24"/>
        </w:rPr>
      </w:pPr>
      <w:r w:rsidRPr="00E20EC1">
        <w:rPr>
          <w:sz w:val="24"/>
          <w:szCs w:val="24"/>
        </w:rPr>
        <w:t>Sl</w:t>
      </w:r>
      <w:r w:rsidR="004917CA" w:rsidRPr="00E20EC1">
        <w:rPr>
          <w:sz w:val="24"/>
          <w:szCs w:val="24"/>
        </w:rPr>
        <w:t>ika 12</w:t>
      </w:r>
      <w:r w:rsidRPr="00E20EC1">
        <w:rPr>
          <w:sz w:val="24"/>
          <w:szCs w:val="24"/>
        </w:rPr>
        <w:t xml:space="preserve">. </w:t>
      </w:r>
      <w:r w:rsidRPr="00E20EC1">
        <w:rPr>
          <w:i/>
          <w:sz w:val="24"/>
          <w:szCs w:val="24"/>
        </w:rPr>
        <w:t xml:space="preserve">Dijagram sekvenci za </w:t>
      </w:r>
      <w:r w:rsidRPr="00E20EC1">
        <w:rPr>
          <w:i/>
          <w:sz w:val="24"/>
          <w:szCs w:val="24"/>
        </w:rPr>
        <w:t>staff membera</w:t>
      </w:r>
    </w:p>
    <w:p w:rsidR="00027C13" w:rsidRPr="00E20EC1" w:rsidRDefault="00027C13" w:rsidP="00CD7953">
      <w:pPr>
        <w:jc w:val="center"/>
        <w:rPr>
          <w:i/>
          <w:sz w:val="24"/>
          <w:szCs w:val="24"/>
        </w:rPr>
      </w:pPr>
    </w:p>
    <w:p w:rsidR="00027C13" w:rsidRPr="00E20EC1" w:rsidRDefault="00027C13" w:rsidP="00027C13">
      <w:pPr>
        <w:jc w:val="center"/>
        <w:rPr>
          <w:b/>
          <w:sz w:val="24"/>
          <w:szCs w:val="24"/>
        </w:rPr>
      </w:pPr>
      <w:r w:rsidRPr="00E20EC1">
        <w:rPr>
          <w:b/>
          <w:noProof/>
          <w:sz w:val="24"/>
          <w:szCs w:val="24"/>
        </w:rPr>
        <w:drawing>
          <wp:inline distT="0" distB="0" distL="0" distR="0">
            <wp:extent cx="5667375" cy="3844529"/>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JPG"/>
                    <pic:cNvPicPr/>
                  </pic:nvPicPr>
                  <pic:blipFill>
                    <a:blip r:embed="rId21">
                      <a:extLst>
                        <a:ext uri="{28A0092B-C50C-407E-A947-70E740481C1C}">
                          <a14:useLocalDpi xmlns:a14="http://schemas.microsoft.com/office/drawing/2010/main" val="0"/>
                        </a:ext>
                      </a:extLst>
                    </a:blip>
                    <a:stretch>
                      <a:fillRect/>
                    </a:stretch>
                  </pic:blipFill>
                  <pic:spPr>
                    <a:xfrm>
                      <a:off x="0" y="0"/>
                      <a:ext cx="5674503" cy="3849364"/>
                    </a:xfrm>
                    <a:prstGeom prst="rect">
                      <a:avLst/>
                    </a:prstGeom>
                  </pic:spPr>
                </pic:pic>
              </a:graphicData>
            </a:graphic>
          </wp:inline>
        </w:drawing>
      </w:r>
    </w:p>
    <w:p w:rsidR="00CD7953" w:rsidRPr="00E20EC1" w:rsidRDefault="00027C13" w:rsidP="00CD7953">
      <w:pPr>
        <w:jc w:val="center"/>
        <w:rPr>
          <w:i/>
          <w:sz w:val="24"/>
          <w:szCs w:val="24"/>
        </w:rPr>
      </w:pPr>
      <w:r w:rsidRPr="00E20EC1">
        <w:rPr>
          <w:sz w:val="24"/>
          <w:szCs w:val="24"/>
        </w:rPr>
        <w:t>Slika 1</w:t>
      </w:r>
      <w:r w:rsidR="004917CA" w:rsidRPr="00E20EC1">
        <w:rPr>
          <w:sz w:val="24"/>
          <w:szCs w:val="24"/>
        </w:rPr>
        <w:t>3</w:t>
      </w:r>
      <w:r w:rsidRPr="00E20EC1">
        <w:rPr>
          <w:sz w:val="24"/>
          <w:szCs w:val="24"/>
        </w:rPr>
        <w:t xml:space="preserve">. </w:t>
      </w:r>
      <w:r w:rsidRPr="00E20EC1">
        <w:rPr>
          <w:i/>
          <w:sz w:val="24"/>
          <w:szCs w:val="24"/>
        </w:rPr>
        <w:t>Dijagram klasa</w:t>
      </w:r>
    </w:p>
    <w:p w:rsidR="00AA18F4" w:rsidRPr="00E20EC1" w:rsidRDefault="00AA18F4" w:rsidP="00AA18F4"/>
    <w:p w:rsidR="00AA18F4" w:rsidRPr="00E20EC1" w:rsidRDefault="00AA18F4" w:rsidP="00AA18F4"/>
    <w:p w:rsidR="00AA18F4" w:rsidRPr="00E20EC1" w:rsidRDefault="00AA18F4" w:rsidP="00AA18F4"/>
    <w:p w:rsidR="0043588B" w:rsidRPr="00E20EC1" w:rsidRDefault="00162778">
      <w:pPr>
        <w:pStyle w:val="Heading1"/>
        <w:numPr>
          <w:ilvl w:val="0"/>
          <w:numId w:val="7"/>
        </w:numPr>
        <w:jc w:val="both"/>
      </w:pPr>
      <w:bookmarkStart w:id="7" w:name="_Toc127312830"/>
      <w:r w:rsidRPr="00E20EC1">
        <w:lastRenderedPageBreak/>
        <w:t>Dizajnirati model podataka, definisati logičku šemu relacione baze podataka i međurelaciona ograničenja</w:t>
      </w:r>
      <w:bookmarkEnd w:id="7"/>
    </w:p>
    <w:p w:rsidR="0043588B" w:rsidRPr="00E20EC1" w:rsidRDefault="0043588B">
      <w:pPr>
        <w:jc w:val="both"/>
      </w:pPr>
    </w:p>
    <w:p w:rsidR="0043588B" w:rsidRPr="00E20EC1" w:rsidRDefault="00162778">
      <w:pPr>
        <w:jc w:val="both"/>
        <w:rPr>
          <w:sz w:val="24"/>
        </w:rPr>
      </w:pPr>
      <w:r w:rsidRPr="00E20EC1">
        <w:rPr>
          <w:sz w:val="24"/>
        </w:rPr>
        <w:t>Modelovanje svakog realnog sistema počinje ER (Entity Relationship) dijagramom tako što se definišu entiteti i veze između njih. Za crtanje ER dijagrama korišćen je onlajn program ERDPlus. Iz ER dijagrama se izvodi ekvivalentna šema relacione baze podataka (logička šema).</w:t>
      </w:r>
    </w:p>
    <w:p w:rsidR="0043588B" w:rsidRPr="00E20EC1" w:rsidRDefault="0043588B">
      <w:pPr>
        <w:jc w:val="both"/>
        <w:rPr>
          <w:sz w:val="24"/>
        </w:rPr>
      </w:pPr>
    </w:p>
    <w:p w:rsidR="0043588B" w:rsidRPr="00E20EC1" w:rsidRDefault="00E20EC1">
      <w:pPr>
        <w:pStyle w:val="Heading2"/>
        <w:rPr>
          <w:rFonts w:ascii="Times New Roman" w:hAnsi="Times New Roman" w:cs="Times New Roman"/>
        </w:rPr>
      </w:pPr>
      <w:bookmarkStart w:id="8" w:name="_Toc127312831"/>
      <w:r w:rsidRPr="00E20EC1">
        <w:rPr>
          <w:rFonts w:ascii="Times New Roman" w:hAnsi="Times New Roman" w:cs="Times New Roman"/>
        </w:rPr>
        <w:t>3</w:t>
      </w:r>
      <w:r w:rsidR="00162778" w:rsidRPr="00E20EC1">
        <w:rPr>
          <w:rFonts w:ascii="Times New Roman" w:hAnsi="Times New Roman" w:cs="Times New Roman"/>
        </w:rPr>
        <w:t>.1 Entiteti</w:t>
      </w:r>
      <w:bookmarkEnd w:id="8"/>
    </w:p>
    <w:p w:rsidR="0043588B" w:rsidRPr="00E20EC1" w:rsidRDefault="0043588B">
      <w:pPr>
        <w:jc w:val="both"/>
        <w:rPr>
          <w:sz w:val="24"/>
        </w:rPr>
      </w:pPr>
    </w:p>
    <w:p w:rsidR="0043588B" w:rsidRPr="00E20EC1" w:rsidRDefault="00162778">
      <w:pPr>
        <w:jc w:val="both"/>
        <w:rPr>
          <w:sz w:val="24"/>
        </w:rPr>
      </w:pPr>
      <w:r w:rsidRPr="00E20EC1">
        <w:rPr>
          <w:sz w:val="24"/>
        </w:rPr>
        <w:t>U sistemu su definisani entiteti Radnik, Ponuda i Rezervacija, i svaki od njih će biti objašnjen po navedenom redosledu. Davaće se entitet i atributi entiteta, među kojima je i primarni ključ, I svi zajedno biće grafički prikazani na slikama.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9" w:name="_Toc127312832"/>
      <w:r w:rsidRPr="00E20EC1">
        <w:rPr>
          <w:rFonts w:ascii="Times New Roman" w:hAnsi="Times New Roman" w:cs="Times New Roman"/>
        </w:rPr>
        <w:t>3.</w:t>
      </w:r>
      <w:r w:rsidR="00162778" w:rsidRPr="00E20EC1">
        <w:rPr>
          <w:rFonts w:ascii="Times New Roman" w:hAnsi="Times New Roman" w:cs="Times New Roman"/>
        </w:rPr>
        <w:t>1.1 Entitet Radnik</w:t>
      </w:r>
      <w:bookmarkEnd w:id="9"/>
    </w:p>
    <w:p w:rsidR="0043588B" w:rsidRPr="00E20EC1" w:rsidRDefault="0043588B">
      <w:pPr>
        <w:jc w:val="both"/>
        <w:rPr>
          <w:sz w:val="24"/>
        </w:rPr>
      </w:pPr>
    </w:p>
    <w:p w:rsidR="0043588B" w:rsidRPr="00E20EC1" w:rsidRDefault="00162778">
      <w:pPr>
        <w:jc w:val="both"/>
        <w:rPr>
          <w:sz w:val="24"/>
        </w:rPr>
      </w:pPr>
      <w:r w:rsidRPr="00E20EC1">
        <w:rPr>
          <w:sz w:val="24"/>
        </w:rPr>
        <w:t xml:space="preserve">Entitet Radnik predstavlja osobu koja radi u turističkoj agenciji. Radnici imaju mogućnost da potvrđuju rezervacije, unose, ažuriraju i brišu aranžmane, s tim što valja napomenuti da postoje dve role: ADMIN i STAFF. Rola predstavlja jedan od atributa entiteta. Svaki radnik turističke agencije ima svoj ID, koji predstavlja njegov primarni ključ, kao i ime, prezime, mejl i šifru kojim se registruje na sajt i broj telefona. Svaki radnik ima svoj jedinstveni nalog. </w:t>
      </w:r>
    </w:p>
    <w:p w:rsidR="0043588B" w:rsidRPr="00E20EC1" w:rsidRDefault="0043588B">
      <w:pPr>
        <w:jc w:val="both"/>
        <w:rPr>
          <w:sz w:val="24"/>
        </w:rPr>
      </w:pPr>
    </w:p>
    <w:p w:rsidR="0043588B" w:rsidRPr="00E20EC1" w:rsidRDefault="00162778">
      <w:pPr>
        <w:jc w:val="both"/>
        <w:rPr>
          <w:sz w:val="24"/>
        </w:rPr>
      </w:pPr>
      <w:r w:rsidRPr="00E20EC1">
        <w:rPr>
          <w:sz w:val="24"/>
        </w:rPr>
        <w:t>Entitet Radnik sa svojim atributima je prikazan na sledećoj slici:</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4060825" cy="2000250"/>
            <wp:effectExtent l="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8"/>
                    <pic:cNvPicPr>
                      <a:picLocks noChangeAspect="1" noChangeArrowheads="1"/>
                    </pic:cNvPicPr>
                  </pic:nvPicPr>
                  <pic:blipFill>
                    <a:blip r:embed="rId22"/>
                    <a:stretch>
                      <a:fillRect/>
                    </a:stretch>
                  </pic:blipFill>
                  <pic:spPr bwMode="auto">
                    <a:xfrm>
                      <a:off x="0" y="0"/>
                      <a:ext cx="4060825" cy="2000250"/>
                    </a:xfrm>
                    <a:prstGeom prst="rect">
                      <a:avLst/>
                    </a:prstGeom>
                  </pic:spPr>
                </pic:pic>
              </a:graphicData>
            </a:graphic>
          </wp:inline>
        </w:drawing>
      </w:r>
    </w:p>
    <w:p w:rsidR="0043588B" w:rsidRPr="00E20EC1" w:rsidRDefault="004917CA">
      <w:pPr>
        <w:jc w:val="center"/>
        <w:rPr>
          <w:sz w:val="24"/>
        </w:rPr>
      </w:pPr>
      <w:r w:rsidRPr="00E20EC1">
        <w:rPr>
          <w:sz w:val="24"/>
        </w:rPr>
        <w:t>Slika 14</w:t>
      </w:r>
      <w:r w:rsidR="00162778" w:rsidRPr="00E20EC1">
        <w:rPr>
          <w:sz w:val="24"/>
        </w:rPr>
        <w:t xml:space="preserve">. </w:t>
      </w:r>
      <w:r w:rsidR="00162778" w:rsidRPr="00E20EC1">
        <w:rPr>
          <w:i/>
          <w:sz w:val="24"/>
        </w:rPr>
        <w:t>Entitet Radnik sa relevantnim atributima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0" w:name="_Toc127312833"/>
      <w:r w:rsidRPr="00E20EC1">
        <w:rPr>
          <w:rFonts w:ascii="Times New Roman" w:hAnsi="Times New Roman" w:cs="Times New Roman"/>
        </w:rPr>
        <w:t>3</w:t>
      </w:r>
      <w:r w:rsidR="00162778" w:rsidRPr="00E20EC1">
        <w:rPr>
          <w:rFonts w:ascii="Times New Roman" w:hAnsi="Times New Roman" w:cs="Times New Roman"/>
        </w:rPr>
        <w:t>.1.2 Entitet Ponuda</w:t>
      </w:r>
      <w:bookmarkEnd w:id="10"/>
    </w:p>
    <w:p w:rsidR="0043588B" w:rsidRPr="00E20EC1" w:rsidRDefault="0043588B">
      <w:pPr>
        <w:jc w:val="both"/>
        <w:rPr>
          <w:sz w:val="24"/>
        </w:rPr>
      </w:pPr>
    </w:p>
    <w:p w:rsidR="0043588B" w:rsidRPr="00E20EC1" w:rsidRDefault="00162778">
      <w:pPr>
        <w:jc w:val="both"/>
        <w:rPr>
          <w:sz w:val="24"/>
        </w:rPr>
      </w:pPr>
      <w:r w:rsidRPr="00E20EC1">
        <w:rPr>
          <w:sz w:val="24"/>
        </w:rPr>
        <w:t xml:space="preserve">Entitet Ponuda predstavlja konkretnu ponudu tj. aranžman za određeno putovanje, koje organizuje agencija. Ovo je entitet sa ubedljivo najviše atributa, obzirom da ponude treba da budu predstavljene detaljno. Svaka ponuda ima svoj jedinstveni ID, koji je jednoznačno identifikuje. Lokacija na koju se putuje je podeljena u tri atributa: kontinent, država i grad. Atributi su takođe i vreme dolaska i vreme polaska, broj dana koji se provodi na putovanju, tip prevoza, objekat smeštaja i njegov naziv, vrsta sobe i broj zvezdica smeštaja. Cena je veoma važan atribut, a takođe su atributi i detalji poput toga da li u sobi ima interneta, televizora, klime i frižidera. Kao dodatan atribut, postoji i putanja do slike konkretne destinacije. </w:t>
      </w:r>
    </w:p>
    <w:p w:rsidR="0043588B" w:rsidRPr="00E20EC1" w:rsidRDefault="0043588B">
      <w:pPr>
        <w:jc w:val="both"/>
        <w:rPr>
          <w:sz w:val="24"/>
        </w:rPr>
      </w:pPr>
    </w:p>
    <w:p w:rsidR="0043588B" w:rsidRPr="00E20EC1" w:rsidRDefault="00162778">
      <w:pPr>
        <w:jc w:val="both"/>
        <w:rPr>
          <w:sz w:val="24"/>
        </w:rPr>
      </w:pPr>
      <w:r w:rsidRPr="00E20EC1">
        <w:rPr>
          <w:sz w:val="24"/>
        </w:rPr>
        <w:t>Entitet Ponuda sa svojim atributima je prikazan na sledećoj slici:</w:t>
      </w:r>
    </w:p>
    <w:p w:rsidR="0043588B" w:rsidRPr="00E20EC1" w:rsidRDefault="0043588B">
      <w:pPr>
        <w:jc w:val="both"/>
        <w:rPr>
          <w:sz w:val="24"/>
        </w:rPr>
      </w:pPr>
    </w:p>
    <w:p w:rsidR="0043588B" w:rsidRPr="00E20EC1" w:rsidRDefault="00162778">
      <w:pPr>
        <w:jc w:val="center"/>
        <w:rPr>
          <w:sz w:val="24"/>
        </w:rPr>
      </w:pPr>
      <w:r w:rsidRPr="00E20EC1">
        <w:rPr>
          <w:noProof/>
        </w:rPr>
        <w:lastRenderedPageBreak/>
        <w:drawing>
          <wp:inline distT="0" distB="0" distL="0" distR="0">
            <wp:extent cx="3552825" cy="3260090"/>
            <wp:effectExtent l="0" t="0" r="0"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7"/>
                    <pic:cNvPicPr>
                      <a:picLocks noChangeAspect="1" noChangeArrowheads="1"/>
                    </pic:cNvPicPr>
                  </pic:nvPicPr>
                  <pic:blipFill>
                    <a:blip r:embed="rId23"/>
                    <a:stretch>
                      <a:fillRect/>
                    </a:stretch>
                  </pic:blipFill>
                  <pic:spPr bwMode="auto">
                    <a:xfrm>
                      <a:off x="0" y="0"/>
                      <a:ext cx="3552825" cy="3260090"/>
                    </a:xfrm>
                    <a:prstGeom prst="rect">
                      <a:avLst/>
                    </a:prstGeom>
                  </pic:spPr>
                </pic:pic>
              </a:graphicData>
            </a:graphic>
          </wp:inline>
        </w:drawing>
      </w:r>
    </w:p>
    <w:p w:rsidR="0043588B" w:rsidRPr="00E20EC1" w:rsidRDefault="004917CA">
      <w:pPr>
        <w:jc w:val="center"/>
        <w:rPr>
          <w:sz w:val="24"/>
        </w:rPr>
      </w:pPr>
      <w:r w:rsidRPr="00E20EC1">
        <w:rPr>
          <w:sz w:val="24"/>
        </w:rPr>
        <w:t>Slika 15</w:t>
      </w:r>
      <w:r w:rsidR="00162778" w:rsidRPr="00E20EC1">
        <w:rPr>
          <w:sz w:val="24"/>
        </w:rPr>
        <w:t xml:space="preserve">. </w:t>
      </w:r>
      <w:r w:rsidR="00162778" w:rsidRPr="00E20EC1">
        <w:rPr>
          <w:i/>
          <w:sz w:val="24"/>
        </w:rPr>
        <w:t>Entitet Ponuda sa relevenatim atributima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1" w:name="_Toc127312834"/>
      <w:r w:rsidRPr="00E20EC1">
        <w:rPr>
          <w:rFonts w:ascii="Times New Roman" w:hAnsi="Times New Roman" w:cs="Times New Roman"/>
        </w:rPr>
        <w:t>3</w:t>
      </w:r>
      <w:r w:rsidR="00162778" w:rsidRPr="00E20EC1">
        <w:rPr>
          <w:rFonts w:ascii="Times New Roman" w:hAnsi="Times New Roman" w:cs="Times New Roman"/>
        </w:rPr>
        <w:t>.1.3 Entitet Rezervacija</w:t>
      </w:r>
      <w:bookmarkEnd w:id="11"/>
    </w:p>
    <w:p w:rsidR="0043588B" w:rsidRPr="00E20EC1" w:rsidRDefault="0043588B">
      <w:pPr>
        <w:jc w:val="both"/>
        <w:rPr>
          <w:sz w:val="24"/>
        </w:rPr>
      </w:pPr>
    </w:p>
    <w:p w:rsidR="0043588B" w:rsidRPr="00E20EC1" w:rsidRDefault="00162778">
      <w:pPr>
        <w:jc w:val="both"/>
        <w:rPr>
          <w:sz w:val="24"/>
        </w:rPr>
      </w:pPr>
      <w:r w:rsidRPr="00E20EC1">
        <w:rPr>
          <w:sz w:val="24"/>
        </w:rPr>
        <w:t xml:space="preserve">Entitet Rezervacija predstavlja rezervaciju neke osobe za konkretnu ponudu u okviru agencije. Rezervacija ima svoj ID (primarni ključ), i da bi ona bila kreirana, neophodno je da osoba rezerviše putovanje, time što će ostaviti podatke, poput imena, prezimena, mejl adrese, broja telefona, broja putnika, načina plaćanja. Takođe, moguće je postaviti i određenu napomenu u vezi putovanja, pa se i ona posmatra kao zaseban atribut. Rezervacija ima svoj status: ‘na čekanju’ ili ‘potvrđeno’. </w:t>
      </w:r>
    </w:p>
    <w:p w:rsidR="0043588B" w:rsidRPr="00E20EC1" w:rsidRDefault="0043588B">
      <w:pPr>
        <w:jc w:val="both"/>
        <w:rPr>
          <w:sz w:val="24"/>
        </w:rPr>
      </w:pPr>
    </w:p>
    <w:p w:rsidR="0043588B" w:rsidRPr="00E20EC1" w:rsidRDefault="00162778">
      <w:pPr>
        <w:jc w:val="both"/>
        <w:rPr>
          <w:sz w:val="24"/>
        </w:rPr>
      </w:pPr>
      <w:r w:rsidRPr="00E20EC1">
        <w:rPr>
          <w:sz w:val="24"/>
        </w:rPr>
        <w:t>Entitet Rezervacija sa svojim atributima je prikazan na sledećoj slici:</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3676650" cy="188150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24"/>
                    <a:stretch>
                      <a:fillRect/>
                    </a:stretch>
                  </pic:blipFill>
                  <pic:spPr bwMode="auto">
                    <a:xfrm>
                      <a:off x="0" y="0"/>
                      <a:ext cx="3676650" cy="1881505"/>
                    </a:xfrm>
                    <a:prstGeom prst="rect">
                      <a:avLst/>
                    </a:prstGeom>
                  </pic:spPr>
                </pic:pic>
              </a:graphicData>
            </a:graphic>
          </wp:inline>
        </w:drawing>
      </w:r>
    </w:p>
    <w:p w:rsidR="0043588B" w:rsidRPr="00E20EC1" w:rsidRDefault="004917CA">
      <w:pPr>
        <w:jc w:val="center"/>
        <w:rPr>
          <w:i/>
          <w:sz w:val="24"/>
        </w:rPr>
      </w:pPr>
      <w:r w:rsidRPr="00E20EC1">
        <w:rPr>
          <w:sz w:val="24"/>
        </w:rPr>
        <w:t>Slika 16</w:t>
      </w:r>
      <w:r w:rsidR="00162778" w:rsidRPr="00E20EC1">
        <w:rPr>
          <w:sz w:val="24"/>
        </w:rPr>
        <w:t xml:space="preserve">. </w:t>
      </w:r>
      <w:r w:rsidR="00162778" w:rsidRPr="00E20EC1">
        <w:rPr>
          <w:i/>
          <w:sz w:val="24"/>
        </w:rPr>
        <w:t>Entitet Rezervacija sa relevantnim atributima</w:t>
      </w:r>
    </w:p>
    <w:p w:rsidR="0043588B" w:rsidRPr="00E20EC1" w:rsidRDefault="0043588B">
      <w:pPr>
        <w:jc w:val="both"/>
        <w:rPr>
          <w:sz w:val="24"/>
        </w:rPr>
      </w:pPr>
    </w:p>
    <w:p w:rsidR="0043588B" w:rsidRPr="00E20EC1" w:rsidRDefault="0043588B">
      <w:pPr>
        <w:jc w:val="center"/>
        <w:rPr>
          <w:sz w:val="24"/>
        </w:rPr>
      </w:pPr>
    </w:p>
    <w:p w:rsidR="0043588B" w:rsidRPr="00E20EC1" w:rsidRDefault="0043588B">
      <w:pPr>
        <w:jc w:val="both"/>
        <w:rPr>
          <w:sz w:val="24"/>
        </w:rPr>
      </w:pPr>
    </w:p>
    <w:p w:rsidR="0043588B" w:rsidRPr="00E20EC1" w:rsidRDefault="00E20EC1">
      <w:pPr>
        <w:pStyle w:val="Heading2"/>
        <w:rPr>
          <w:rFonts w:ascii="Times New Roman" w:hAnsi="Times New Roman" w:cs="Times New Roman"/>
        </w:rPr>
      </w:pPr>
      <w:bookmarkStart w:id="12" w:name="_Toc127312835"/>
      <w:r w:rsidRPr="00E20EC1">
        <w:rPr>
          <w:rFonts w:ascii="Times New Roman" w:hAnsi="Times New Roman" w:cs="Times New Roman"/>
        </w:rPr>
        <w:t>3</w:t>
      </w:r>
      <w:r w:rsidR="00162778" w:rsidRPr="00E20EC1">
        <w:rPr>
          <w:rFonts w:ascii="Times New Roman" w:hAnsi="Times New Roman" w:cs="Times New Roman"/>
        </w:rPr>
        <w:t>.2 Veze</w:t>
      </w:r>
      <w:bookmarkEnd w:id="12"/>
    </w:p>
    <w:p w:rsidR="0043588B" w:rsidRPr="00E20EC1" w:rsidRDefault="0043588B">
      <w:pPr>
        <w:jc w:val="both"/>
        <w:rPr>
          <w:sz w:val="24"/>
        </w:rPr>
      </w:pPr>
    </w:p>
    <w:p w:rsidR="0043588B" w:rsidRPr="00E20EC1" w:rsidRDefault="00162778">
      <w:pPr>
        <w:jc w:val="both"/>
        <w:rPr>
          <w:sz w:val="24"/>
        </w:rPr>
      </w:pPr>
      <w:r w:rsidRPr="00E20EC1">
        <w:rPr>
          <w:sz w:val="24"/>
        </w:rPr>
        <w:t xml:space="preserve">U prethodnom poglavlju smo opisali odgovarajuće entitete, dok će u ovom poglavlju biti opisane veze između entiteta. Biće opisane veze između entiteta: </w:t>
      </w:r>
    </w:p>
    <w:p w:rsidR="0043588B" w:rsidRPr="00E20EC1" w:rsidRDefault="00162778">
      <w:pPr>
        <w:numPr>
          <w:ilvl w:val="0"/>
          <w:numId w:val="4"/>
        </w:numPr>
        <w:jc w:val="both"/>
        <w:rPr>
          <w:sz w:val="24"/>
        </w:rPr>
      </w:pPr>
      <w:r w:rsidRPr="00E20EC1">
        <w:rPr>
          <w:sz w:val="24"/>
        </w:rPr>
        <w:t>Radnik - Ponuda</w:t>
      </w:r>
    </w:p>
    <w:p w:rsidR="0043588B" w:rsidRPr="00E20EC1" w:rsidRDefault="00162778">
      <w:pPr>
        <w:numPr>
          <w:ilvl w:val="0"/>
          <w:numId w:val="4"/>
        </w:numPr>
        <w:jc w:val="both"/>
        <w:rPr>
          <w:sz w:val="24"/>
        </w:rPr>
      </w:pPr>
      <w:r w:rsidRPr="00E20EC1">
        <w:rPr>
          <w:sz w:val="24"/>
        </w:rPr>
        <w:t>Radnik - Rezervacija</w:t>
      </w:r>
    </w:p>
    <w:p w:rsidR="0043588B" w:rsidRPr="00E20EC1" w:rsidRDefault="00162778">
      <w:pPr>
        <w:numPr>
          <w:ilvl w:val="0"/>
          <w:numId w:val="4"/>
        </w:numPr>
        <w:jc w:val="both"/>
        <w:rPr>
          <w:sz w:val="24"/>
        </w:rPr>
      </w:pPr>
      <w:r w:rsidRPr="00E20EC1">
        <w:rPr>
          <w:sz w:val="24"/>
        </w:rPr>
        <w:lastRenderedPageBreak/>
        <w:t>Ponuda - Rezervacija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3" w:name="_Toc127312836"/>
      <w:r w:rsidRPr="00E20EC1">
        <w:rPr>
          <w:rFonts w:ascii="Times New Roman" w:hAnsi="Times New Roman" w:cs="Times New Roman"/>
        </w:rPr>
        <w:t>3</w:t>
      </w:r>
      <w:r w:rsidR="00162778" w:rsidRPr="00E20EC1">
        <w:rPr>
          <w:rFonts w:ascii="Times New Roman" w:hAnsi="Times New Roman" w:cs="Times New Roman"/>
        </w:rPr>
        <w:t>.2.1 Veza Radnik - Ponuda</w:t>
      </w:r>
      <w:bookmarkEnd w:id="13"/>
    </w:p>
    <w:p w:rsidR="0043588B" w:rsidRPr="00E20EC1" w:rsidRDefault="0043588B">
      <w:pPr>
        <w:jc w:val="both"/>
        <w:rPr>
          <w:sz w:val="24"/>
        </w:rPr>
      </w:pPr>
    </w:p>
    <w:p w:rsidR="0043588B" w:rsidRPr="00E20EC1" w:rsidRDefault="00162778">
      <w:pPr>
        <w:jc w:val="both"/>
        <w:rPr>
          <w:sz w:val="24"/>
        </w:rPr>
      </w:pPr>
      <w:r w:rsidRPr="00E20EC1">
        <w:rPr>
          <w:sz w:val="24"/>
        </w:rPr>
        <w:t xml:space="preserve">Radnik može da ne doda nijednu, a može i više ponuda (0, M), dok ponuda može biti dodata od jednog i samo jednog admina. Ova veza je označena sa Dodaje. </w:t>
      </w:r>
    </w:p>
    <w:p w:rsidR="0043588B" w:rsidRPr="00E20EC1" w:rsidRDefault="0043588B">
      <w:pPr>
        <w:jc w:val="both"/>
        <w:rPr>
          <w:sz w:val="24"/>
        </w:rPr>
      </w:pPr>
    </w:p>
    <w:p w:rsidR="0043588B" w:rsidRPr="00E20EC1" w:rsidRDefault="00162778">
      <w:pPr>
        <w:jc w:val="both"/>
        <w:rPr>
          <w:sz w:val="24"/>
        </w:rPr>
      </w:pPr>
      <w:r w:rsidRPr="00E20EC1">
        <w:rPr>
          <w:sz w:val="24"/>
        </w:rPr>
        <w:t>Veza je prikazana na sledećoj slici:</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4657725" cy="1200150"/>
            <wp:effectExtent l="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pic:cNvPicPr>
                      <a:picLocks noChangeAspect="1" noChangeArrowheads="1"/>
                    </pic:cNvPicPr>
                  </pic:nvPicPr>
                  <pic:blipFill>
                    <a:blip r:embed="rId25"/>
                    <a:stretch>
                      <a:fillRect/>
                    </a:stretch>
                  </pic:blipFill>
                  <pic:spPr bwMode="auto">
                    <a:xfrm>
                      <a:off x="0" y="0"/>
                      <a:ext cx="4657725" cy="1200150"/>
                    </a:xfrm>
                    <a:prstGeom prst="rect">
                      <a:avLst/>
                    </a:prstGeom>
                  </pic:spPr>
                </pic:pic>
              </a:graphicData>
            </a:graphic>
          </wp:inline>
        </w:drawing>
      </w:r>
    </w:p>
    <w:p w:rsidR="0043588B" w:rsidRPr="00E20EC1" w:rsidRDefault="004917CA">
      <w:pPr>
        <w:jc w:val="center"/>
        <w:rPr>
          <w:sz w:val="24"/>
        </w:rPr>
      </w:pPr>
      <w:r w:rsidRPr="00E20EC1">
        <w:rPr>
          <w:sz w:val="24"/>
        </w:rPr>
        <w:t>Slika 17</w:t>
      </w:r>
      <w:r w:rsidR="00162778" w:rsidRPr="00E20EC1">
        <w:rPr>
          <w:sz w:val="24"/>
        </w:rPr>
        <w:t xml:space="preserve">. </w:t>
      </w:r>
      <w:r w:rsidR="00162778" w:rsidRPr="00E20EC1">
        <w:rPr>
          <w:i/>
          <w:sz w:val="24"/>
        </w:rPr>
        <w:t>Veza između entita Radnik i Ponuda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4" w:name="_Toc127312837"/>
      <w:r w:rsidRPr="00E20EC1">
        <w:rPr>
          <w:rFonts w:ascii="Times New Roman" w:hAnsi="Times New Roman" w:cs="Times New Roman"/>
        </w:rPr>
        <w:t>3</w:t>
      </w:r>
      <w:r w:rsidR="00162778" w:rsidRPr="00E20EC1">
        <w:rPr>
          <w:rFonts w:ascii="Times New Roman" w:hAnsi="Times New Roman" w:cs="Times New Roman"/>
        </w:rPr>
        <w:t>.2.2 Veza Radnik - Rezervacija</w:t>
      </w:r>
      <w:bookmarkEnd w:id="14"/>
    </w:p>
    <w:p w:rsidR="0043588B" w:rsidRPr="00E20EC1" w:rsidRDefault="0043588B">
      <w:pPr>
        <w:jc w:val="both"/>
        <w:rPr>
          <w:sz w:val="24"/>
        </w:rPr>
      </w:pPr>
    </w:p>
    <w:p w:rsidR="0043588B" w:rsidRPr="00E20EC1" w:rsidRDefault="00162778">
      <w:pPr>
        <w:jc w:val="both"/>
        <w:rPr>
          <w:sz w:val="24"/>
        </w:rPr>
      </w:pPr>
      <w:r w:rsidRPr="00E20EC1">
        <w:rPr>
          <w:sz w:val="24"/>
        </w:rPr>
        <w:t>Radnik može da ne potvrdi nijednu, ili da potvrdi više rezervacija, dok rezervacija može biti potvrđena od strane jednog i samo jednog radnika.</w:t>
      </w:r>
    </w:p>
    <w:p w:rsidR="0043588B" w:rsidRPr="00E20EC1" w:rsidRDefault="0043588B">
      <w:pPr>
        <w:jc w:val="both"/>
        <w:rPr>
          <w:sz w:val="24"/>
        </w:rPr>
      </w:pPr>
    </w:p>
    <w:p w:rsidR="0043588B" w:rsidRPr="00E20EC1" w:rsidRDefault="00162778">
      <w:pPr>
        <w:jc w:val="both"/>
        <w:rPr>
          <w:sz w:val="24"/>
        </w:rPr>
      </w:pPr>
      <w:r w:rsidRPr="00E20EC1">
        <w:rPr>
          <w:sz w:val="24"/>
        </w:rPr>
        <w:t>Veza, koja je nazvana Potvrđuje, prikazana je na sledećoj slici:</w:t>
      </w:r>
    </w:p>
    <w:p w:rsidR="0043588B" w:rsidRPr="00E20EC1" w:rsidRDefault="0043588B">
      <w:pPr>
        <w:jc w:val="both"/>
        <w:rPr>
          <w:sz w:val="24"/>
        </w:rPr>
      </w:pPr>
    </w:p>
    <w:p w:rsidR="0043588B" w:rsidRPr="00E20EC1" w:rsidRDefault="00162778">
      <w:pPr>
        <w:tabs>
          <w:tab w:val="left" w:pos="6435"/>
        </w:tabs>
        <w:jc w:val="center"/>
        <w:rPr>
          <w:sz w:val="24"/>
        </w:rPr>
      </w:pPr>
      <w:r w:rsidRPr="00E20EC1">
        <w:rPr>
          <w:noProof/>
        </w:rPr>
        <w:drawing>
          <wp:inline distT="0" distB="0" distL="0" distR="0">
            <wp:extent cx="4619625" cy="1238250"/>
            <wp:effectExtent l="0" t="0" r="0" b="0"/>
            <wp:docPr id="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pic:cNvPicPr>
                      <a:picLocks noChangeAspect="1" noChangeArrowheads="1"/>
                    </pic:cNvPicPr>
                  </pic:nvPicPr>
                  <pic:blipFill>
                    <a:blip r:embed="rId26"/>
                    <a:stretch>
                      <a:fillRect/>
                    </a:stretch>
                  </pic:blipFill>
                  <pic:spPr bwMode="auto">
                    <a:xfrm>
                      <a:off x="0" y="0"/>
                      <a:ext cx="4619625" cy="1238250"/>
                    </a:xfrm>
                    <a:prstGeom prst="rect">
                      <a:avLst/>
                    </a:prstGeom>
                  </pic:spPr>
                </pic:pic>
              </a:graphicData>
            </a:graphic>
          </wp:inline>
        </w:drawing>
      </w:r>
    </w:p>
    <w:p w:rsidR="0043588B" w:rsidRPr="00E20EC1" w:rsidRDefault="00162778">
      <w:pPr>
        <w:jc w:val="center"/>
        <w:rPr>
          <w:i/>
          <w:sz w:val="24"/>
        </w:rPr>
      </w:pPr>
      <w:r w:rsidRPr="00E20EC1">
        <w:rPr>
          <w:sz w:val="24"/>
        </w:rPr>
        <w:t xml:space="preserve">Slika 14. </w:t>
      </w:r>
      <w:r w:rsidRPr="00E20EC1">
        <w:rPr>
          <w:i/>
          <w:sz w:val="24"/>
        </w:rPr>
        <w:t>Veza između entiteta Radnik i Rezervacija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5" w:name="_Toc127312838"/>
      <w:r w:rsidRPr="00E20EC1">
        <w:rPr>
          <w:rFonts w:ascii="Times New Roman" w:hAnsi="Times New Roman" w:cs="Times New Roman"/>
        </w:rPr>
        <w:t>3</w:t>
      </w:r>
      <w:r w:rsidR="00162778" w:rsidRPr="00E20EC1">
        <w:rPr>
          <w:rFonts w:ascii="Times New Roman" w:hAnsi="Times New Roman" w:cs="Times New Roman"/>
        </w:rPr>
        <w:t>.2.3 Veza Ponuda - Rezervacija</w:t>
      </w:r>
      <w:bookmarkEnd w:id="15"/>
    </w:p>
    <w:p w:rsidR="0043588B" w:rsidRPr="00E20EC1" w:rsidRDefault="0043588B">
      <w:pPr>
        <w:jc w:val="both"/>
        <w:rPr>
          <w:sz w:val="24"/>
        </w:rPr>
      </w:pPr>
    </w:p>
    <w:p w:rsidR="0043588B" w:rsidRPr="00E20EC1" w:rsidRDefault="00162778">
      <w:pPr>
        <w:jc w:val="both"/>
        <w:rPr>
          <w:sz w:val="24"/>
        </w:rPr>
      </w:pPr>
      <w:r w:rsidRPr="00E20EC1">
        <w:rPr>
          <w:sz w:val="24"/>
        </w:rPr>
        <w:t>Jedna ponuda mora da ima minimum jednu rezervaciju, da bi se to putovanje uopšte ostvarilo, a najčešće ih ima više. Rezervacija važi za jednu i samo jednu ponudu.</w:t>
      </w:r>
    </w:p>
    <w:p w:rsidR="0043588B" w:rsidRPr="00E20EC1" w:rsidRDefault="0043588B">
      <w:pPr>
        <w:jc w:val="both"/>
        <w:rPr>
          <w:sz w:val="24"/>
        </w:rPr>
      </w:pPr>
    </w:p>
    <w:p w:rsidR="0043588B" w:rsidRPr="00E20EC1" w:rsidRDefault="00162778">
      <w:pPr>
        <w:jc w:val="both"/>
        <w:rPr>
          <w:sz w:val="24"/>
        </w:rPr>
      </w:pPr>
      <w:r w:rsidRPr="00E20EC1">
        <w:rPr>
          <w:sz w:val="24"/>
        </w:rPr>
        <w:t>Ova veza je nazvana Ima i prikazana je na sledećoj slici:</w:t>
      </w:r>
    </w:p>
    <w:p w:rsidR="0043588B" w:rsidRPr="00E20EC1" w:rsidRDefault="0043588B">
      <w:pPr>
        <w:jc w:val="both"/>
        <w:rPr>
          <w:sz w:val="24"/>
        </w:rPr>
      </w:pPr>
    </w:p>
    <w:p w:rsidR="0043588B" w:rsidRPr="00E20EC1" w:rsidRDefault="00162778">
      <w:pPr>
        <w:jc w:val="center"/>
        <w:rPr>
          <w:sz w:val="24"/>
        </w:rPr>
      </w:pPr>
      <w:r w:rsidRPr="00E20EC1">
        <w:rPr>
          <w:noProof/>
        </w:rPr>
        <w:drawing>
          <wp:inline distT="0" distB="0" distL="0" distR="0">
            <wp:extent cx="4219575" cy="1114425"/>
            <wp:effectExtent l="0" t="0" r="0" b="0"/>
            <wp:docPr id="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2"/>
                    <pic:cNvPicPr>
                      <a:picLocks noChangeAspect="1" noChangeArrowheads="1"/>
                    </pic:cNvPicPr>
                  </pic:nvPicPr>
                  <pic:blipFill>
                    <a:blip r:embed="rId27"/>
                    <a:stretch>
                      <a:fillRect/>
                    </a:stretch>
                  </pic:blipFill>
                  <pic:spPr bwMode="auto">
                    <a:xfrm>
                      <a:off x="0" y="0"/>
                      <a:ext cx="4219575" cy="1114425"/>
                    </a:xfrm>
                    <a:prstGeom prst="rect">
                      <a:avLst/>
                    </a:prstGeom>
                  </pic:spPr>
                </pic:pic>
              </a:graphicData>
            </a:graphic>
          </wp:inline>
        </w:drawing>
      </w:r>
    </w:p>
    <w:p w:rsidR="0043588B" w:rsidRPr="00E20EC1" w:rsidRDefault="004917CA">
      <w:pPr>
        <w:jc w:val="center"/>
        <w:rPr>
          <w:i/>
          <w:sz w:val="24"/>
        </w:rPr>
      </w:pPr>
      <w:r w:rsidRPr="00E20EC1">
        <w:rPr>
          <w:sz w:val="24"/>
        </w:rPr>
        <w:t>Slika 18</w:t>
      </w:r>
      <w:r w:rsidR="00162778" w:rsidRPr="00E20EC1">
        <w:rPr>
          <w:sz w:val="24"/>
        </w:rPr>
        <w:t xml:space="preserve">. </w:t>
      </w:r>
      <w:r w:rsidR="00162778" w:rsidRPr="00E20EC1">
        <w:rPr>
          <w:i/>
          <w:sz w:val="24"/>
        </w:rPr>
        <w:t>Veza između entiteta Ponuda i Rezervacija</w:t>
      </w:r>
    </w:p>
    <w:p w:rsidR="0043588B" w:rsidRPr="00E20EC1" w:rsidRDefault="0043588B">
      <w:pPr>
        <w:jc w:val="both"/>
        <w:rPr>
          <w:sz w:val="24"/>
        </w:rPr>
      </w:pPr>
    </w:p>
    <w:p w:rsidR="0043588B" w:rsidRPr="00E20EC1" w:rsidRDefault="00E20EC1">
      <w:pPr>
        <w:pStyle w:val="Heading2"/>
        <w:rPr>
          <w:rFonts w:ascii="Times New Roman" w:hAnsi="Times New Roman" w:cs="Times New Roman"/>
        </w:rPr>
      </w:pPr>
      <w:bookmarkStart w:id="16" w:name="_Toc127312839"/>
      <w:r w:rsidRPr="00E20EC1">
        <w:rPr>
          <w:rFonts w:ascii="Times New Roman" w:hAnsi="Times New Roman" w:cs="Times New Roman"/>
        </w:rPr>
        <w:lastRenderedPageBreak/>
        <w:t>3</w:t>
      </w:r>
      <w:r w:rsidR="00162778" w:rsidRPr="00E20EC1">
        <w:rPr>
          <w:rFonts w:ascii="Times New Roman" w:hAnsi="Times New Roman" w:cs="Times New Roman"/>
        </w:rPr>
        <w:t>.3 Kompletan ER dijagram</w:t>
      </w:r>
      <w:bookmarkEnd w:id="16"/>
    </w:p>
    <w:p w:rsidR="0043588B" w:rsidRPr="00E20EC1" w:rsidRDefault="0043588B">
      <w:pPr>
        <w:jc w:val="both"/>
        <w:rPr>
          <w:sz w:val="24"/>
        </w:rPr>
      </w:pPr>
    </w:p>
    <w:p w:rsidR="0043588B" w:rsidRPr="00E20EC1" w:rsidRDefault="00162778">
      <w:pPr>
        <w:jc w:val="both"/>
        <w:rPr>
          <w:sz w:val="24"/>
        </w:rPr>
      </w:pPr>
      <w:r w:rsidRPr="00E20EC1">
        <w:rPr>
          <w:sz w:val="24"/>
        </w:rPr>
        <w:t>Nakon definisanih entiteta i veza između njih, sledi kompletan ER dijagram koji predstavlja celokupnu sliku realnog sistema i prikazan je na sledećoj slici:</w:t>
      </w:r>
    </w:p>
    <w:p w:rsidR="0043588B" w:rsidRPr="00E20EC1" w:rsidRDefault="00162778">
      <w:pPr>
        <w:jc w:val="center"/>
        <w:rPr>
          <w:sz w:val="24"/>
        </w:rPr>
      </w:pPr>
      <w:r w:rsidRPr="00E20EC1">
        <w:rPr>
          <w:noProof/>
        </w:rPr>
        <w:drawing>
          <wp:inline distT="0" distB="0" distL="0" distR="0">
            <wp:extent cx="6480175" cy="3954780"/>
            <wp:effectExtent l="0" t="0" r="0" b="0"/>
            <wp:docPr id="1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pic:cNvPicPr>
                      <a:picLocks noChangeAspect="1" noChangeArrowheads="1"/>
                    </pic:cNvPicPr>
                  </pic:nvPicPr>
                  <pic:blipFill>
                    <a:blip r:embed="rId28"/>
                    <a:stretch>
                      <a:fillRect/>
                    </a:stretch>
                  </pic:blipFill>
                  <pic:spPr bwMode="auto">
                    <a:xfrm>
                      <a:off x="0" y="0"/>
                      <a:ext cx="6480175" cy="3954780"/>
                    </a:xfrm>
                    <a:prstGeom prst="rect">
                      <a:avLst/>
                    </a:prstGeom>
                  </pic:spPr>
                </pic:pic>
              </a:graphicData>
            </a:graphic>
          </wp:inline>
        </w:drawing>
      </w:r>
    </w:p>
    <w:p w:rsidR="0043588B" w:rsidRPr="00E20EC1" w:rsidRDefault="004917CA">
      <w:pPr>
        <w:jc w:val="center"/>
        <w:rPr>
          <w:sz w:val="24"/>
        </w:rPr>
      </w:pPr>
      <w:r w:rsidRPr="00E20EC1">
        <w:rPr>
          <w:sz w:val="24"/>
        </w:rPr>
        <w:t>Slika 19</w:t>
      </w:r>
      <w:r w:rsidR="00162778" w:rsidRPr="00E20EC1">
        <w:rPr>
          <w:sz w:val="24"/>
        </w:rPr>
        <w:t xml:space="preserve">. </w:t>
      </w:r>
      <w:r w:rsidR="00162778" w:rsidRPr="00E20EC1">
        <w:rPr>
          <w:i/>
          <w:sz w:val="24"/>
        </w:rPr>
        <w:t>Kompletan ER dijagram</w:t>
      </w:r>
    </w:p>
    <w:p w:rsidR="0043588B" w:rsidRPr="00E20EC1" w:rsidRDefault="0043588B">
      <w:pPr>
        <w:jc w:val="both"/>
        <w:rPr>
          <w:sz w:val="24"/>
        </w:rPr>
      </w:pPr>
    </w:p>
    <w:p w:rsidR="0043588B" w:rsidRPr="00E20EC1" w:rsidRDefault="00E20EC1">
      <w:pPr>
        <w:pStyle w:val="Heading2"/>
        <w:rPr>
          <w:rFonts w:ascii="Times New Roman" w:hAnsi="Times New Roman" w:cs="Times New Roman"/>
        </w:rPr>
      </w:pPr>
      <w:bookmarkStart w:id="17" w:name="_Toc127312840"/>
      <w:r w:rsidRPr="00E20EC1">
        <w:rPr>
          <w:rFonts w:ascii="Times New Roman" w:hAnsi="Times New Roman" w:cs="Times New Roman"/>
        </w:rPr>
        <w:t>3</w:t>
      </w:r>
      <w:r w:rsidR="00162778" w:rsidRPr="00E20EC1">
        <w:rPr>
          <w:rFonts w:ascii="Times New Roman" w:hAnsi="Times New Roman" w:cs="Times New Roman"/>
        </w:rPr>
        <w:t>.4 Logička šema relacione baze podataka</w:t>
      </w:r>
      <w:bookmarkEnd w:id="17"/>
    </w:p>
    <w:p w:rsidR="0043588B" w:rsidRPr="00E20EC1" w:rsidRDefault="0043588B">
      <w:pPr>
        <w:jc w:val="both"/>
        <w:rPr>
          <w:sz w:val="24"/>
        </w:rPr>
      </w:pPr>
    </w:p>
    <w:p w:rsidR="0043588B" w:rsidRPr="00E20EC1" w:rsidRDefault="00162778">
      <w:pPr>
        <w:jc w:val="both"/>
        <w:rPr>
          <w:sz w:val="24"/>
        </w:rPr>
      </w:pPr>
      <w:r w:rsidRPr="00E20EC1">
        <w:rPr>
          <w:sz w:val="24"/>
        </w:rPr>
        <w:t>Za dobijanje logičke šeme relacione baze podataka potrebno je prevesti sve entitete i veze ER dijagrama u njihov ekvivalentan oblik u relacionom dijagramu – relacije i međurelaciona ograničenja.</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8" w:name="_Toc127312841"/>
      <w:r w:rsidRPr="00E20EC1">
        <w:rPr>
          <w:rFonts w:ascii="Times New Roman" w:hAnsi="Times New Roman" w:cs="Times New Roman"/>
        </w:rPr>
        <w:t>3</w:t>
      </w:r>
      <w:r w:rsidR="00162778" w:rsidRPr="00E20EC1">
        <w:rPr>
          <w:rFonts w:ascii="Times New Roman" w:hAnsi="Times New Roman" w:cs="Times New Roman"/>
        </w:rPr>
        <w:t>.4.1 Prevođenje entiteta</w:t>
      </w:r>
      <w:bookmarkEnd w:id="18"/>
    </w:p>
    <w:p w:rsidR="0043588B" w:rsidRPr="00E20EC1" w:rsidRDefault="0043588B">
      <w:pPr>
        <w:jc w:val="both"/>
        <w:rPr>
          <w:sz w:val="24"/>
        </w:rPr>
      </w:pPr>
    </w:p>
    <w:p w:rsidR="0043588B" w:rsidRPr="00E20EC1" w:rsidRDefault="00162778">
      <w:pPr>
        <w:jc w:val="both"/>
        <w:rPr>
          <w:sz w:val="24"/>
        </w:rPr>
      </w:pPr>
      <w:r w:rsidRPr="00E20EC1">
        <w:rPr>
          <w:sz w:val="24"/>
        </w:rPr>
        <w:t xml:space="preserve">Za prevođenje entiteta u šemu relacije koristi se sledeće pravilo: </w:t>
      </w:r>
      <w:r w:rsidRPr="00E20EC1">
        <w:rPr>
          <w:rFonts w:eastAsia="MS Gothic"/>
          <w:sz w:val="24"/>
        </w:rPr>
        <w:t xml:space="preserve"> </w:t>
      </w:r>
      <w:r w:rsidRPr="00E20EC1">
        <w:rPr>
          <w:sz w:val="24"/>
        </w:rPr>
        <w:t>Svi tipovi entiteta postaju nezavisne šeme relacija. Ime tipa entiteta postaje ime šeme relacije. Obeležja objekta su obeležja šeme relacije. Za osnovne objekte identifikator entiteta postaje primarni ključ šeme relacije.</w:t>
      </w:r>
    </w:p>
    <w:p w:rsidR="0043588B" w:rsidRPr="00E20EC1" w:rsidRDefault="0043588B">
      <w:pPr>
        <w:jc w:val="both"/>
        <w:rPr>
          <w:sz w:val="24"/>
        </w:rPr>
      </w:pPr>
    </w:p>
    <w:p w:rsidR="0043588B" w:rsidRPr="00E20EC1" w:rsidRDefault="00162778">
      <w:pPr>
        <w:jc w:val="both"/>
        <w:rPr>
          <w:sz w:val="24"/>
        </w:rPr>
      </w:pPr>
      <w:r w:rsidRPr="00E20EC1">
        <w:rPr>
          <w:sz w:val="24"/>
        </w:rPr>
        <w:t xml:space="preserve">Korišćenjem ovog pravila dobijaju se sledeće relacije: </w:t>
      </w:r>
    </w:p>
    <w:p w:rsidR="0043588B" w:rsidRPr="00E20EC1" w:rsidRDefault="00162778">
      <w:pPr>
        <w:numPr>
          <w:ilvl w:val="0"/>
          <w:numId w:val="5"/>
        </w:numPr>
        <w:jc w:val="both"/>
        <w:rPr>
          <w:sz w:val="24"/>
        </w:rPr>
      </w:pPr>
      <w:r w:rsidRPr="00E20EC1">
        <w:rPr>
          <w:sz w:val="24"/>
        </w:rPr>
        <w:t>Radnik (</w:t>
      </w:r>
      <w:r w:rsidRPr="00E20EC1">
        <w:rPr>
          <w:sz w:val="24"/>
          <w:u w:val="single"/>
        </w:rPr>
        <w:t>ID_radnika</w:t>
      </w:r>
      <w:r w:rsidRPr="00E20EC1">
        <w:rPr>
          <w:sz w:val="24"/>
        </w:rPr>
        <w:t>, ime, prezime, email_adresa, lozinka, rola, broj_telefona)</w:t>
      </w:r>
    </w:p>
    <w:p w:rsidR="0043588B" w:rsidRPr="00E20EC1" w:rsidRDefault="00162778">
      <w:pPr>
        <w:numPr>
          <w:ilvl w:val="0"/>
          <w:numId w:val="5"/>
        </w:numPr>
        <w:jc w:val="both"/>
        <w:rPr>
          <w:sz w:val="24"/>
        </w:rPr>
      </w:pPr>
      <w:r w:rsidRPr="00E20EC1">
        <w:rPr>
          <w:sz w:val="24"/>
        </w:rPr>
        <w:t>Ponuda (</w:t>
      </w:r>
      <w:r w:rsidRPr="00E20EC1">
        <w:rPr>
          <w:sz w:val="24"/>
          <w:u w:val="single"/>
        </w:rPr>
        <w:t>ID_ponude</w:t>
      </w:r>
      <w:r w:rsidRPr="00E20EC1">
        <w:rPr>
          <w:sz w:val="24"/>
        </w:rPr>
        <w:t>, naziv, kontinent, država, grad, vreme_polaska, vreme_dolaska, broj_dana, prevoz, tip_smeštaja, ime_smeštaja, vrsta_sobe, cena, klima, internet, tv, frižider, putanja_slike)</w:t>
      </w:r>
    </w:p>
    <w:p w:rsidR="0043588B" w:rsidRPr="00E20EC1" w:rsidRDefault="00162778">
      <w:pPr>
        <w:numPr>
          <w:ilvl w:val="0"/>
          <w:numId w:val="5"/>
        </w:numPr>
        <w:jc w:val="both"/>
        <w:rPr>
          <w:sz w:val="24"/>
        </w:rPr>
      </w:pPr>
      <w:r w:rsidRPr="00E20EC1">
        <w:rPr>
          <w:sz w:val="24"/>
        </w:rPr>
        <w:t>Rezervacija (</w:t>
      </w:r>
      <w:r w:rsidRPr="00E20EC1">
        <w:rPr>
          <w:sz w:val="24"/>
          <w:u w:val="single"/>
        </w:rPr>
        <w:t>ID_rezervacije</w:t>
      </w:r>
      <w:r w:rsidRPr="00E20EC1">
        <w:rPr>
          <w:sz w:val="24"/>
        </w:rPr>
        <w:t>, ime_putnika, prezime_putnika, email_adresa, broj_telefona, broj_putnika, napomena, status)</w:t>
      </w:r>
    </w:p>
    <w:p w:rsidR="0043588B" w:rsidRPr="00E20EC1" w:rsidRDefault="0043588B">
      <w:pPr>
        <w:jc w:val="both"/>
        <w:rPr>
          <w:sz w:val="24"/>
        </w:rPr>
      </w:pPr>
    </w:p>
    <w:p w:rsidR="0043588B" w:rsidRPr="00E20EC1" w:rsidRDefault="00E20EC1">
      <w:pPr>
        <w:pStyle w:val="Heading3"/>
        <w:rPr>
          <w:rFonts w:ascii="Times New Roman" w:hAnsi="Times New Roman" w:cs="Times New Roman"/>
        </w:rPr>
      </w:pPr>
      <w:bookmarkStart w:id="19" w:name="_Toc127312842"/>
      <w:r w:rsidRPr="00E20EC1">
        <w:rPr>
          <w:rFonts w:ascii="Times New Roman" w:hAnsi="Times New Roman" w:cs="Times New Roman"/>
        </w:rPr>
        <w:t>3</w:t>
      </w:r>
      <w:r w:rsidR="00162778" w:rsidRPr="00E20EC1">
        <w:rPr>
          <w:rFonts w:ascii="Times New Roman" w:hAnsi="Times New Roman" w:cs="Times New Roman"/>
        </w:rPr>
        <w:t>.4.2 Prevođenje veza</w:t>
      </w:r>
      <w:bookmarkEnd w:id="19"/>
    </w:p>
    <w:p w:rsidR="0043588B" w:rsidRPr="00E20EC1" w:rsidRDefault="0043588B">
      <w:pPr>
        <w:jc w:val="both"/>
        <w:rPr>
          <w:sz w:val="24"/>
        </w:rPr>
      </w:pPr>
    </w:p>
    <w:p w:rsidR="0043588B" w:rsidRPr="00E20EC1" w:rsidRDefault="0043588B">
      <w:pPr>
        <w:jc w:val="both"/>
        <w:rPr>
          <w:sz w:val="24"/>
        </w:rPr>
      </w:pPr>
    </w:p>
    <w:p w:rsidR="0043588B" w:rsidRPr="00E20EC1" w:rsidRDefault="00162778">
      <w:pPr>
        <w:jc w:val="both"/>
        <w:rPr>
          <w:sz w:val="24"/>
        </w:rPr>
      </w:pPr>
      <w:r w:rsidRPr="00E20EC1">
        <w:rPr>
          <w:sz w:val="24"/>
        </w:rPr>
        <w:lastRenderedPageBreak/>
        <w:t>Prevođenje veza zavisi od tipa kardinalnosti. Uzimajući u obzir modelovanu bazu podataka za dati sistem potrebno je primeniti pravila za veze sa kardinalnošću (1,1):(0,M) i (1,1):(1,M).</w:t>
      </w:r>
    </w:p>
    <w:p w:rsidR="0043588B" w:rsidRPr="00E20EC1" w:rsidRDefault="0043588B">
      <w:pPr>
        <w:jc w:val="both"/>
        <w:rPr>
          <w:sz w:val="24"/>
        </w:rPr>
      </w:pPr>
    </w:p>
    <w:p w:rsidR="0043588B" w:rsidRPr="00E20EC1" w:rsidRDefault="00162778">
      <w:pPr>
        <w:jc w:val="both"/>
        <w:rPr>
          <w:sz w:val="24"/>
        </w:rPr>
      </w:pPr>
      <w:r w:rsidRPr="00E20EC1">
        <w:rPr>
          <w:sz w:val="24"/>
        </w:rPr>
        <w:t xml:space="preserve">Pravila za prevođenje ovih veza su: </w:t>
      </w:r>
    </w:p>
    <w:p w:rsidR="0043588B" w:rsidRPr="00E20EC1" w:rsidRDefault="00162778">
      <w:pPr>
        <w:jc w:val="both"/>
        <w:rPr>
          <w:sz w:val="24"/>
        </w:rPr>
      </w:pPr>
      <w:r w:rsidRPr="00E20EC1">
        <w:rPr>
          <w:sz w:val="24"/>
        </w:rPr>
        <w:t>Veze sa kardinalnošću (1,1) : (0,M) i (1,1) : (1,M) ne postaju posebne šeme relacija. Identifikator objekta sa strane za koju je gornja granica kardinaliteta preslikavanja GG=M postaje obeležje šeme relacije koja odgovara objektu sa strane za koju je GG = 1.</w:t>
      </w:r>
    </w:p>
    <w:p w:rsidR="0043588B" w:rsidRPr="00E20EC1" w:rsidRDefault="00162778">
      <w:pPr>
        <w:jc w:val="both"/>
        <w:rPr>
          <w:sz w:val="24"/>
        </w:rPr>
      </w:pPr>
      <w:r w:rsidRPr="00E20EC1">
        <w:rPr>
          <w:sz w:val="24"/>
        </w:rPr>
        <w:t>Uzimajući u obzir ova pravila, može se pristupiti prevođenju veza u međurelaciona ograničenja.</w:t>
      </w:r>
    </w:p>
    <w:p w:rsidR="0043588B" w:rsidRPr="00E20EC1" w:rsidRDefault="0043588B">
      <w:pPr>
        <w:jc w:val="both"/>
        <w:rPr>
          <w:sz w:val="24"/>
        </w:rPr>
      </w:pPr>
    </w:p>
    <w:p w:rsidR="0043588B" w:rsidRPr="00E20EC1" w:rsidRDefault="00162778">
      <w:pPr>
        <w:jc w:val="both"/>
        <w:rPr>
          <w:sz w:val="24"/>
          <w:u w:val="single"/>
        </w:rPr>
      </w:pPr>
      <w:r w:rsidRPr="00E20EC1">
        <w:rPr>
          <w:sz w:val="24"/>
        </w:rPr>
        <w:t xml:space="preserve">1.Veza </w:t>
      </w:r>
      <w:r w:rsidRPr="00E20EC1">
        <w:rPr>
          <w:sz w:val="24"/>
          <w:u w:val="single"/>
        </w:rPr>
        <w:t>Dodaje</w:t>
      </w:r>
    </w:p>
    <w:p w:rsidR="0043588B" w:rsidRPr="00E20EC1" w:rsidRDefault="0043588B">
      <w:pPr>
        <w:jc w:val="both"/>
        <w:rPr>
          <w:sz w:val="24"/>
          <w:u w:val="single"/>
        </w:rPr>
      </w:pPr>
    </w:p>
    <w:p w:rsidR="0043588B" w:rsidRPr="00E20EC1" w:rsidRDefault="00162778">
      <w:pPr>
        <w:jc w:val="both"/>
        <w:rPr>
          <w:sz w:val="24"/>
        </w:rPr>
      </w:pPr>
      <w:r w:rsidRPr="00E20EC1">
        <w:rPr>
          <w:sz w:val="24"/>
        </w:rPr>
        <w:t>U pitanju je veza između Radnika i Ponude, sa kardinalnošću (1,1):(0,M), tako da veza ne postaje posebna šema relacije, već se ključ entiteta Radnik dodaje entitetu Ponuda kao atribut, tj. spoljni ključ:</w:t>
      </w:r>
    </w:p>
    <w:p w:rsidR="0043588B" w:rsidRPr="00E20EC1" w:rsidRDefault="0043588B">
      <w:pPr>
        <w:jc w:val="both"/>
        <w:rPr>
          <w:sz w:val="24"/>
        </w:rPr>
      </w:pPr>
    </w:p>
    <w:p w:rsidR="0043588B" w:rsidRPr="00E20EC1" w:rsidRDefault="00162778">
      <w:pPr>
        <w:numPr>
          <w:ilvl w:val="0"/>
          <w:numId w:val="5"/>
        </w:numPr>
        <w:jc w:val="both"/>
        <w:rPr>
          <w:sz w:val="24"/>
        </w:rPr>
      </w:pPr>
      <w:r w:rsidRPr="00E20EC1">
        <w:rPr>
          <w:sz w:val="24"/>
        </w:rPr>
        <w:t>Ponuda (</w:t>
      </w:r>
      <w:r w:rsidRPr="00E20EC1">
        <w:rPr>
          <w:sz w:val="24"/>
          <w:u w:val="single"/>
        </w:rPr>
        <w:t>ID_ponude</w:t>
      </w:r>
      <w:r w:rsidRPr="00E20EC1">
        <w:rPr>
          <w:sz w:val="24"/>
        </w:rPr>
        <w:t>, naziv, kontinent, država, grad, vreme_polaska, vreme_dolaska, broj_dana, prevoz, tip_smeštaja, ime_smeštaja, vrsta_sobe, cena, klima, internet, tv, frižider, putanja_slike, ID_radnika)</w:t>
      </w:r>
    </w:p>
    <w:p w:rsidR="0043588B" w:rsidRPr="00E20EC1" w:rsidRDefault="0043588B">
      <w:pPr>
        <w:jc w:val="both"/>
        <w:rPr>
          <w:sz w:val="24"/>
          <w:u w:val="single"/>
        </w:rPr>
      </w:pPr>
    </w:p>
    <w:p w:rsidR="0043588B" w:rsidRPr="00E20EC1" w:rsidRDefault="00162778">
      <w:pPr>
        <w:jc w:val="both"/>
        <w:rPr>
          <w:sz w:val="24"/>
          <w:u w:val="single"/>
          <w:lang w:val="sr-Latn-RS"/>
        </w:rPr>
      </w:pPr>
      <w:r w:rsidRPr="00E20EC1">
        <w:rPr>
          <w:sz w:val="24"/>
        </w:rPr>
        <w:t xml:space="preserve">2.Veza </w:t>
      </w:r>
      <w:r w:rsidRPr="00E20EC1">
        <w:rPr>
          <w:sz w:val="24"/>
          <w:u w:val="single"/>
          <w:lang w:val="sr-Latn-RS"/>
        </w:rPr>
        <w:t>Potvrđuje</w:t>
      </w:r>
    </w:p>
    <w:p w:rsidR="0043588B" w:rsidRPr="00E20EC1" w:rsidRDefault="0043588B">
      <w:pPr>
        <w:jc w:val="both"/>
        <w:rPr>
          <w:sz w:val="24"/>
          <w:u w:val="single"/>
        </w:rPr>
      </w:pPr>
    </w:p>
    <w:p w:rsidR="0043588B" w:rsidRPr="00E20EC1" w:rsidRDefault="00162778">
      <w:pPr>
        <w:jc w:val="both"/>
        <w:rPr>
          <w:sz w:val="24"/>
        </w:rPr>
      </w:pPr>
      <w:r w:rsidRPr="00E20EC1">
        <w:rPr>
          <w:sz w:val="24"/>
        </w:rPr>
        <w:t xml:space="preserve">Ovo je veza između Radnika i Rezervacije, sa kardinalnošću (1,1):(0,M), što znači da veza ne postaje posebna šema relacije, već se ključ entiteta Radnik dodaje entitetu Rezervacija kao spoljni ključ: </w:t>
      </w:r>
    </w:p>
    <w:p w:rsidR="0043588B" w:rsidRPr="00E20EC1" w:rsidRDefault="0043588B">
      <w:pPr>
        <w:jc w:val="both"/>
        <w:rPr>
          <w:sz w:val="24"/>
        </w:rPr>
      </w:pPr>
    </w:p>
    <w:p w:rsidR="0043588B" w:rsidRPr="00E20EC1" w:rsidRDefault="00162778">
      <w:pPr>
        <w:numPr>
          <w:ilvl w:val="0"/>
          <w:numId w:val="5"/>
        </w:numPr>
        <w:jc w:val="both"/>
        <w:rPr>
          <w:sz w:val="24"/>
        </w:rPr>
      </w:pPr>
      <w:r w:rsidRPr="00E20EC1">
        <w:rPr>
          <w:sz w:val="24"/>
        </w:rPr>
        <w:t>Rezervacija (</w:t>
      </w:r>
      <w:r w:rsidRPr="00E20EC1">
        <w:rPr>
          <w:sz w:val="24"/>
          <w:u w:val="single"/>
        </w:rPr>
        <w:t>ID_rezervacije</w:t>
      </w:r>
      <w:r w:rsidRPr="00E20EC1">
        <w:rPr>
          <w:sz w:val="24"/>
        </w:rPr>
        <w:t>, ime_putnika, prezime_putnika, email_adresa, broj_telefona, broj_putnika, napomena, status, ID_radnika)</w:t>
      </w:r>
    </w:p>
    <w:p w:rsidR="0043588B" w:rsidRPr="00E20EC1" w:rsidRDefault="0043588B">
      <w:pPr>
        <w:jc w:val="both"/>
        <w:rPr>
          <w:sz w:val="24"/>
        </w:rPr>
      </w:pPr>
    </w:p>
    <w:p w:rsidR="0043588B" w:rsidRPr="00E20EC1" w:rsidRDefault="00162778">
      <w:pPr>
        <w:jc w:val="both"/>
        <w:rPr>
          <w:sz w:val="24"/>
          <w:u w:val="single"/>
        </w:rPr>
      </w:pPr>
      <w:r w:rsidRPr="00E20EC1">
        <w:rPr>
          <w:sz w:val="24"/>
        </w:rPr>
        <w:t xml:space="preserve">3.Veza </w:t>
      </w:r>
      <w:r w:rsidRPr="00E20EC1">
        <w:rPr>
          <w:sz w:val="24"/>
          <w:u w:val="single"/>
        </w:rPr>
        <w:t>Ima</w:t>
      </w:r>
    </w:p>
    <w:p w:rsidR="0043588B" w:rsidRPr="00E20EC1" w:rsidRDefault="0043588B">
      <w:pPr>
        <w:jc w:val="both"/>
        <w:rPr>
          <w:sz w:val="24"/>
          <w:u w:val="single"/>
        </w:rPr>
      </w:pPr>
    </w:p>
    <w:p w:rsidR="0043588B" w:rsidRPr="00E20EC1" w:rsidRDefault="00162778">
      <w:pPr>
        <w:jc w:val="both"/>
        <w:rPr>
          <w:sz w:val="24"/>
        </w:rPr>
      </w:pPr>
      <w:r w:rsidRPr="00E20EC1">
        <w:rPr>
          <w:sz w:val="24"/>
        </w:rPr>
        <w:t xml:space="preserve">Uzimajući u obzir da je u pitanju veza između Ponude i Rezervacije sa kardinalonošću (1,1):(1,M), veza ne postaje posebna šema relacije i entitet Rezervacija će sadržati ključ entiteta Ponuda: </w:t>
      </w:r>
    </w:p>
    <w:p w:rsidR="0043588B" w:rsidRPr="00E20EC1" w:rsidRDefault="0043588B">
      <w:pPr>
        <w:jc w:val="both"/>
        <w:rPr>
          <w:sz w:val="24"/>
        </w:rPr>
      </w:pPr>
    </w:p>
    <w:p w:rsidR="0043588B" w:rsidRPr="00E20EC1" w:rsidRDefault="00162778">
      <w:pPr>
        <w:pStyle w:val="ListParagraph"/>
        <w:numPr>
          <w:ilvl w:val="0"/>
          <w:numId w:val="5"/>
        </w:numPr>
        <w:rPr>
          <w:rStyle w:val="Emphasis"/>
          <w:i w:val="0"/>
          <w:sz w:val="24"/>
          <w:szCs w:val="24"/>
        </w:rPr>
      </w:pPr>
      <w:r w:rsidRPr="00E20EC1">
        <w:rPr>
          <w:rStyle w:val="Emphasis"/>
          <w:i w:val="0"/>
          <w:sz w:val="24"/>
          <w:szCs w:val="24"/>
        </w:rPr>
        <w:t>Rezervacija (ID_rezervacije, ime_putnika, prezime_putnika, email_adresa, broj_telefona, broj_putnika, napomena, status, ID_radnika, ID_ponude)</w:t>
      </w:r>
    </w:p>
    <w:p w:rsidR="0043588B" w:rsidRPr="00E20EC1" w:rsidRDefault="00E20EC1">
      <w:pPr>
        <w:pStyle w:val="Heading2"/>
        <w:rPr>
          <w:rFonts w:ascii="Times New Roman" w:hAnsi="Times New Roman" w:cs="Times New Roman"/>
        </w:rPr>
      </w:pPr>
      <w:bookmarkStart w:id="20" w:name="_Toc127312843"/>
      <w:r w:rsidRPr="00E20EC1">
        <w:rPr>
          <w:rFonts w:ascii="Times New Roman" w:hAnsi="Times New Roman" w:cs="Times New Roman"/>
        </w:rPr>
        <w:t>3</w:t>
      </w:r>
      <w:r w:rsidR="00162778" w:rsidRPr="00E20EC1">
        <w:rPr>
          <w:rFonts w:ascii="Times New Roman" w:hAnsi="Times New Roman" w:cs="Times New Roman"/>
        </w:rPr>
        <w:t>.5 Međurelaciona ograničenja</w:t>
      </w:r>
      <w:bookmarkEnd w:id="20"/>
    </w:p>
    <w:p w:rsidR="0043588B" w:rsidRPr="00E20EC1" w:rsidRDefault="0043588B">
      <w:pPr>
        <w:jc w:val="both"/>
        <w:rPr>
          <w:sz w:val="24"/>
        </w:rPr>
      </w:pPr>
    </w:p>
    <w:p w:rsidR="0043588B" w:rsidRPr="00E20EC1" w:rsidRDefault="00162778">
      <w:pPr>
        <w:jc w:val="both"/>
        <w:rPr>
          <w:sz w:val="24"/>
        </w:rPr>
      </w:pPr>
      <w:r w:rsidRPr="00E20EC1">
        <w:rPr>
          <w:sz w:val="24"/>
        </w:rPr>
        <w:t xml:space="preserve">Međurelaciona ograničenja se definišu za sve nasleđene atribute neke relacije – moraju biti podskup skupa vrednosti nasleđenog atrbuta u originalnoj relaciji od koje je taj atribut nasleđen. To uključuje sve strane atribute svake relacije. Na ovaj način su dobijena sledeća međurelaciona ograničenja: </w:t>
      </w:r>
    </w:p>
    <w:p w:rsidR="0043588B" w:rsidRPr="00E20EC1" w:rsidRDefault="00162778">
      <w:pPr>
        <w:numPr>
          <w:ilvl w:val="0"/>
          <w:numId w:val="6"/>
        </w:numPr>
        <w:jc w:val="both"/>
        <w:rPr>
          <w:sz w:val="24"/>
        </w:rPr>
      </w:pPr>
      <w:r w:rsidRPr="00E20EC1">
        <w:rPr>
          <w:sz w:val="24"/>
        </w:rPr>
        <w:t xml:space="preserve">Rezervacija[ID_radnika] </w:t>
      </w:r>
      <w:r w:rsidRPr="00E20EC1">
        <w:rPr>
          <w:rFonts w:ascii="Cambria Math" w:hAnsi="Cambria Math" w:cs="Cambria Math"/>
          <w:sz w:val="24"/>
        </w:rPr>
        <w:t>⊆</w:t>
      </w:r>
      <w:r w:rsidRPr="00E20EC1">
        <w:rPr>
          <w:sz w:val="24"/>
        </w:rPr>
        <w:t xml:space="preserve"> Radnik[ID_radnika] </w:t>
      </w:r>
    </w:p>
    <w:p w:rsidR="0043588B" w:rsidRPr="00E20EC1" w:rsidRDefault="00162778">
      <w:pPr>
        <w:numPr>
          <w:ilvl w:val="0"/>
          <w:numId w:val="6"/>
        </w:numPr>
        <w:jc w:val="both"/>
        <w:rPr>
          <w:sz w:val="24"/>
        </w:rPr>
      </w:pPr>
      <w:r w:rsidRPr="00E20EC1">
        <w:rPr>
          <w:sz w:val="24"/>
        </w:rPr>
        <w:t xml:space="preserve">Ponuda[ID_radnika] </w:t>
      </w:r>
      <w:r w:rsidRPr="00E20EC1">
        <w:rPr>
          <w:rFonts w:ascii="Cambria Math" w:hAnsi="Cambria Math" w:cs="Cambria Math"/>
          <w:sz w:val="24"/>
        </w:rPr>
        <w:t>⊆</w:t>
      </w:r>
      <w:r w:rsidRPr="00E20EC1">
        <w:rPr>
          <w:sz w:val="24"/>
        </w:rPr>
        <w:t xml:space="preserve"> Radnik[ID_radnika] </w:t>
      </w:r>
    </w:p>
    <w:p w:rsidR="0043588B" w:rsidRPr="00E20EC1" w:rsidRDefault="00162778">
      <w:pPr>
        <w:numPr>
          <w:ilvl w:val="0"/>
          <w:numId w:val="6"/>
        </w:numPr>
        <w:jc w:val="both"/>
        <w:rPr>
          <w:sz w:val="24"/>
        </w:rPr>
      </w:pPr>
      <w:r w:rsidRPr="00E20EC1">
        <w:rPr>
          <w:sz w:val="24"/>
        </w:rPr>
        <w:t xml:space="preserve">Rezervacija[ID_ponude] </w:t>
      </w:r>
      <w:r w:rsidRPr="00E20EC1">
        <w:rPr>
          <w:rFonts w:ascii="Cambria Math" w:hAnsi="Cambria Math" w:cs="Cambria Math"/>
          <w:sz w:val="24"/>
        </w:rPr>
        <w:t>⊆</w:t>
      </w:r>
      <w:r w:rsidRPr="00E20EC1">
        <w:rPr>
          <w:sz w:val="24"/>
        </w:rPr>
        <w:t xml:space="preserve"> Ponuda[ID_ponude] </w:t>
      </w:r>
    </w:p>
    <w:p w:rsidR="0043588B" w:rsidRPr="00E20EC1" w:rsidRDefault="00E20EC1">
      <w:pPr>
        <w:pStyle w:val="Heading2"/>
        <w:rPr>
          <w:rFonts w:ascii="Times New Roman" w:hAnsi="Times New Roman" w:cs="Times New Roman"/>
        </w:rPr>
      </w:pPr>
      <w:bookmarkStart w:id="21" w:name="_Toc127312844"/>
      <w:r w:rsidRPr="00E20EC1">
        <w:rPr>
          <w:rFonts w:ascii="Times New Roman" w:hAnsi="Times New Roman" w:cs="Times New Roman"/>
        </w:rPr>
        <w:t>3</w:t>
      </w:r>
      <w:r w:rsidR="00162778" w:rsidRPr="00E20EC1">
        <w:rPr>
          <w:rFonts w:ascii="Times New Roman" w:hAnsi="Times New Roman" w:cs="Times New Roman"/>
        </w:rPr>
        <w:t>.6 Kompletna logička šema</w:t>
      </w:r>
      <w:bookmarkEnd w:id="21"/>
    </w:p>
    <w:p w:rsidR="0043588B" w:rsidRPr="00E20EC1" w:rsidRDefault="0043588B">
      <w:pPr>
        <w:jc w:val="both"/>
        <w:rPr>
          <w:sz w:val="24"/>
        </w:rPr>
      </w:pPr>
    </w:p>
    <w:p w:rsidR="0043588B" w:rsidRPr="00E20EC1" w:rsidRDefault="00162778">
      <w:pPr>
        <w:jc w:val="both"/>
        <w:rPr>
          <w:sz w:val="24"/>
        </w:rPr>
      </w:pPr>
      <w:r w:rsidRPr="00E20EC1">
        <w:rPr>
          <w:sz w:val="24"/>
        </w:rPr>
        <w:t xml:space="preserve">Na osnovu dosadašnjih izlaganja dolazi se do kompletnog relacionog sistema: </w:t>
      </w:r>
    </w:p>
    <w:p w:rsidR="0043588B" w:rsidRPr="00E20EC1" w:rsidRDefault="00162778">
      <w:pPr>
        <w:jc w:val="both"/>
        <w:rPr>
          <w:sz w:val="24"/>
        </w:rPr>
      </w:pPr>
      <w:r w:rsidRPr="00E20EC1">
        <w:rPr>
          <w:sz w:val="24"/>
        </w:rPr>
        <w:t xml:space="preserve">S={ </w:t>
      </w:r>
    </w:p>
    <w:p w:rsidR="0043588B" w:rsidRPr="00E20EC1" w:rsidRDefault="00162778">
      <w:pPr>
        <w:ind w:left="360"/>
        <w:rPr>
          <w:sz w:val="24"/>
        </w:rPr>
      </w:pPr>
      <w:r w:rsidRPr="00E20EC1">
        <w:rPr>
          <w:sz w:val="24"/>
        </w:rPr>
        <w:t>Radnik (</w:t>
      </w:r>
      <w:r w:rsidRPr="00E20EC1">
        <w:rPr>
          <w:sz w:val="24"/>
          <w:u w:val="single"/>
        </w:rPr>
        <w:t>ID_radnika</w:t>
      </w:r>
      <w:r w:rsidRPr="00E20EC1">
        <w:rPr>
          <w:sz w:val="24"/>
        </w:rPr>
        <w:t>, ime, prezime, email_adresa, lozinka, rola, broj_telefona)</w:t>
      </w:r>
    </w:p>
    <w:p w:rsidR="0043588B" w:rsidRPr="00E20EC1" w:rsidRDefault="00162778">
      <w:pPr>
        <w:ind w:left="360"/>
        <w:rPr>
          <w:sz w:val="24"/>
        </w:rPr>
      </w:pPr>
      <w:r w:rsidRPr="00E20EC1">
        <w:rPr>
          <w:sz w:val="24"/>
        </w:rPr>
        <w:t>Ponuda (</w:t>
      </w:r>
      <w:r w:rsidRPr="00E20EC1">
        <w:rPr>
          <w:sz w:val="24"/>
          <w:u w:val="single"/>
        </w:rPr>
        <w:t>ID_ponude</w:t>
      </w:r>
      <w:r w:rsidRPr="00E20EC1">
        <w:rPr>
          <w:sz w:val="24"/>
        </w:rPr>
        <w:t>, naziv, kontinent, država, grad, vreme_polaska, vreme_dolaska, broj_dana, prevoz, tip_smeštaja, ime_smeštaja, vrsta_sobe, cena, klima, internet, tv, frižider, putanja_slike, ID_radnika)</w:t>
      </w:r>
    </w:p>
    <w:p w:rsidR="0043588B" w:rsidRPr="00E20EC1" w:rsidRDefault="00162778">
      <w:pPr>
        <w:ind w:left="360"/>
        <w:rPr>
          <w:sz w:val="24"/>
        </w:rPr>
      </w:pPr>
      <w:r w:rsidRPr="00E20EC1">
        <w:rPr>
          <w:sz w:val="24"/>
        </w:rPr>
        <w:t>Rezervacija (</w:t>
      </w:r>
      <w:r w:rsidRPr="00E20EC1">
        <w:rPr>
          <w:sz w:val="24"/>
          <w:u w:val="single"/>
        </w:rPr>
        <w:t>ID_rezervacije</w:t>
      </w:r>
      <w:r w:rsidRPr="00E20EC1">
        <w:rPr>
          <w:sz w:val="24"/>
        </w:rPr>
        <w:t>, ime_putnika, prezime_putnika, email_adresa, broj_telefona, broj_putnika, napomena, status, ID_radnika, ID_ponude)</w:t>
      </w:r>
    </w:p>
    <w:p w:rsidR="0043588B" w:rsidRPr="00E20EC1" w:rsidRDefault="00162778">
      <w:pPr>
        <w:jc w:val="both"/>
        <w:rPr>
          <w:sz w:val="24"/>
        </w:rPr>
      </w:pPr>
      <w:r w:rsidRPr="00E20EC1">
        <w:rPr>
          <w:sz w:val="24"/>
        </w:rPr>
        <w:lastRenderedPageBreak/>
        <w:t>}</w:t>
      </w:r>
    </w:p>
    <w:p w:rsidR="0043588B" w:rsidRPr="00E20EC1" w:rsidRDefault="0043588B">
      <w:pPr>
        <w:jc w:val="both"/>
        <w:rPr>
          <w:sz w:val="24"/>
        </w:rPr>
      </w:pPr>
    </w:p>
    <w:p w:rsidR="0043588B" w:rsidRPr="00E20EC1" w:rsidRDefault="00162778">
      <w:pPr>
        <w:jc w:val="both"/>
        <w:rPr>
          <w:sz w:val="24"/>
        </w:rPr>
      </w:pPr>
      <w:r w:rsidRPr="00E20EC1">
        <w:rPr>
          <w:sz w:val="24"/>
        </w:rPr>
        <w:t xml:space="preserve">I={ </w:t>
      </w:r>
    </w:p>
    <w:p w:rsidR="0043588B" w:rsidRPr="00E20EC1" w:rsidRDefault="00162778">
      <w:pPr>
        <w:ind w:left="360"/>
        <w:rPr>
          <w:sz w:val="24"/>
        </w:rPr>
      </w:pPr>
      <w:r w:rsidRPr="00E20EC1">
        <w:rPr>
          <w:sz w:val="24"/>
        </w:rPr>
        <w:t xml:space="preserve">Rezervacija[ID_radnika] </w:t>
      </w:r>
      <w:r w:rsidRPr="00E20EC1">
        <w:rPr>
          <w:rFonts w:ascii="Cambria Math" w:hAnsi="Cambria Math" w:cs="Cambria Math"/>
          <w:sz w:val="24"/>
        </w:rPr>
        <w:t>⊆</w:t>
      </w:r>
      <w:r w:rsidRPr="00E20EC1">
        <w:rPr>
          <w:sz w:val="24"/>
        </w:rPr>
        <w:t xml:space="preserve"> Radnik[ID_radnika] </w:t>
      </w:r>
    </w:p>
    <w:p w:rsidR="0043588B" w:rsidRPr="00E20EC1" w:rsidRDefault="00162778">
      <w:pPr>
        <w:ind w:left="360"/>
        <w:rPr>
          <w:sz w:val="24"/>
        </w:rPr>
      </w:pPr>
      <w:r w:rsidRPr="00E20EC1">
        <w:rPr>
          <w:sz w:val="24"/>
        </w:rPr>
        <w:t xml:space="preserve">Ponuda[ID_radnika] </w:t>
      </w:r>
      <w:r w:rsidRPr="00E20EC1">
        <w:rPr>
          <w:rFonts w:ascii="Cambria Math" w:hAnsi="Cambria Math" w:cs="Cambria Math"/>
          <w:sz w:val="24"/>
        </w:rPr>
        <w:t>⊆</w:t>
      </w:r>
      <w:r w:rsidRPr="00E20EC1">
        <w:rPr>
          <w:sz w:val="24"/>
        </w:rPr>
        <w:t xml:space="preserve"> Radnik[ID_radnika] </w:t>
      </w:r>
    </w:p>
    <w:p w:rsidR="0043588B" w:rsidRPr="00E20EC1" w:rsidRDefault="00162778">
      <w:pPr>
        <w:ind w:left="360"/>
        <w:rPr>
          <w:sz w:val="24"/>
        </w:rPr>
      </w:pPr>
      <w:r w:rsidRPr="00E20EC1">
        <w:rPr>
          <w:sz w:val="24"/>
        </w:rPr>
        <w:t xml:space="preserve">Rezervacija[ID_ponude] </w:t>
      </w:r>
      <w:r w:rsidRPr="00E20EC1">
        <w:rPr>
          <w:rFonts w:ascii="Cambria Math" w:hAnsi="Cambria Math" w:cs="Cambria Math"/>
          <w:sz w:val="24"/>
        </w:rPr>
        <w:t>⊆</w:t>
      </w:r>
      <w:r w:rsidRPr="00E20EC1">
        <w:rPr>
          <w:sz w:val="24"/>
        </w:rPr>
        <w:t xml:space="preserve"> Ponuda[ID_ponude] </w:t>
      </w:r>
    </w:p>
    <w:p w:rsidR="0043588B" w:rsidRPr="00E20EC1" w:rsidRDefault="00162778">
      <w:pPr>
        <w:jc w:val="both"/>
        <w:rPr>
          <w:sz w:val="24"/>
        </w:rPr>
      </w:pPr>
      <w:r w:rsidRPr="00E20EC1">
        <w:rPr>
          <w:sz w:val="24"/>
        </w:rPr>
        <w:t>}</w:t>
      </w:r>
    </w:p>
    <w:p w:rsidR="0043588B" w:rsidRPr="00E20EC1" w:rsidRDefault="0043588B">
      <w:pPr>
        <w:jc w:val="both"/>
        <w:rPr>
          <w:sz w:val="24"/>
        </w:rPr>
      </w:pPr>
    </w:p>
    <w:p w:rsidR="0043588B" w:rsidRPr="00E20EC1" w:rsidRDefault="00162778" w:rsidP="00E20EC1">
      <w:pPr>
        <w:pStyle w:val="Heading1"/>
        <w:numPr>
          <w:ilvl w:val="0"/>
          <w:numId w:val="7"/>
        </w:numPr>
        <w:jc w:val="both"/>
        <w:rPr>
          <w:lang w:val="sr-Latn-CS"/>
        </w:rPr>
      </w:pPr>
      <w:bookmarkStart w:id="22" w:name="_Toc127312845"/>
      <w:r w:rsidRPr="00E20EC1">
        <w:rPr>
          <w:lang w:val="sr-Latn-CS"/>
        </w:rPr>
        <w:t>Razviti aplikaciju (softver) za posmatrani realni sistem</w:t>
      </w:r>
      <w:bookmarkEnd w:id="22"/>
    </w:p>
    <w:p w:rsidR="0043588B" w:rsidRPr="00E20EC1" w:rsidRDefault="0043588B">
      <w:pPr>
        <w:jc w:val="both"/>
        <w:rPr>
          <w:lang w:val="sr-Latn-CS"/>
        </w:rPr>
      </w:pPr>
    </w:p>
    <w:p w:rsidR="0043588B" w:rsidRPr="00E20EC1" w:rsidRDefault="006E71FC">
      <w:pPr>
        <w:jc w:val="both"/>
        <w:rPr>
          <w:sz w:val="24"/>
        </w:rPr>
      </w:pPr>
      <w:r w:rsidRPr="00E20EC1">
        <w:rPr>
          <w:sz w:val="24"/>
        </w:rPr>
        <w:t>Softver koji je razvijen predstavlja web aplikaciju, i implementiran je pomoću Laravela sa backend strane i Reacta sa frontend strane. Sledi sekvencijalni prikaz svih funkcionalnosti aplikacije.</w:t>
      </w:r>
    </w:p>
    <w:p w:rsidR="0043588B" w:rsidRPr="00E20EC1" w:rsidRDefault="00E20EC1">
      <w:pPr>
        <w:pStyle w:val="Heading2"/>
        <w:jc w:val="both"/>
        <w:rPr>
          <w:rFonts w:ascii="Times New Roman" w:hAnsi="Times New Roman" w:cs="Times New Roman"/>
        </w:rPr>
      </w:pPr>
      <w:bookmarkStart w:id="23" w:name="_Toc127312846"/>
      <w:r w:rsidRPr="00E20EC1">
        <w:rPr>
          <w:rFonts w:ascii="Times New Roman" w:hAnsi="Times New Roman" w:cs="Times New Roman"/>
        </w:rPr>
        <w:t>4</w:t>
      </w:r>
      <w:r w:rsidR="00162778" w:rsidRPr="00E20EC1">
        <w:rPr>
          <w:rFonts w:ascii="Times New Roman" w:hAnsi="Times New Roman" w:cs="Times New Roman"/>
        </w:rPr>
        <w:t>.1 Korišćenje aplikacije</w:t>
      </w:r>
      <w:bookmarkEnd w:id="23"/>
    </w:p>
    <w:p w:rsidR="0043588B" w:rsidRPr="00E20EC1" w:rsidRDefault="0043588B">
      <w:pPr>
        <w:jc w:val="both"/>
      </w:pPr>
    </w:p>
    <w:p w:rsidR="00B0633F" w:rsidRPr="00E20EC1" w:rsidRDefault="00017E57">
      <w:pPr>
        <w:jc w:val="both"/>
        <w:rPr>
          <w:sz w:val="24"/>
        </w:rPr>
      </w:pPr>
      <w:r w:rsidRPr="00E20EC1">
        <w:rPr>
          <w:sz w:val="24"/>
        </w:rPr>
        <w:t xml:space="preserve">Aplikacija je dizajnirana za pregled i rezervacije ponuda za putovanja. Korisnici mogu koristiti aplikaciju kao </w:t>
      </w:r>
      <w:r w:rsidRPr="00E20EC1">
        <w:rPr>
          <w:i/>
          <w:sz w:val="24"/>
        </w:rPr>
        <w:t xml:space="preserve">Guest </w:t>
      </w:r>
      <w:r w:rsidRPr="00E20EC1">
        <w:rPr>
          <w:sz w:val="24"/>
        </w:rPr>
        <w:t>i oni imaju mogucnost da pregledaju sve ponude i posalju zahtev za rezervaciju koji kasnije odobrava admin.</w:t>
      </w:r>
    </w:p>
    <w:p w:rsidR="00A37E05" w:rsidRPr="00E20EC1" w:rsidRDefault="00A37E05">
      <w:pPr>
        <w:jc w:val="both"/>
        <w:rPr>
          <w:sz w:val="24"/>
        </w:rPr>
      </w:pPr>
    </w:p>
    <w:p w:rsidR="00B0633F" w:rsidRPr="00E20EC1" w:rsidRDefault="00B0633F" w:rsidP="00B0633F">
      <w:pPr>
        <w:jc w:val="center"/>
        <w:rPr>
          <w:sz w:val="24"/>
        </w:rPr>
      </w:pPr>
      <w:r w:rsidRPr="00E20EC1">
        <w:rPr>
          <w:noProof/>
          <w:sz w:val="24"/>
        </w:rPr>
        <w:drawing>
          <wp:inline distT="0" distB="0" distL="0" distR="0" wp14:anchorId="1CF8DA1A" wp14:editId="11D3E73F">
            <wp:extent cx="5791200" cy="28411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me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0232" cy="2845547"/>
                    </a:xfrm>
                    <a:prstGeom prst="rect">
                      <a:avLst/>
                    </a:prstGeom>
                  </pic:spPr>
                </pic:pic>
              </a:graphicData>
            </a:graphic>
          </wp:inline>
        </w:drawing>
      </w:r>
    </w:p>
    <w:p w:rsidR="0043588B" w:rsidRPr="00E20EC1" w:rsidRDefault="00B0633F" w:rsidP="00B0633F">
      <w:pPr>
        <w:jc w:val="center"/>
        <w:rPr>
          <w:i/>
          <w:sz w:val="24"/>
        </w:rPr>
      </w:pPr>
      <w:r w:rsidRPr="00E20EC1">
        <w:rPr>
          <w:sz w:val="24"/>
        </w:rPr>
        <w:t>S</w:t>
      </w:r>
      <w:r w:rsidR="004917CA" w:rsidRPr="00E20EC1">
        <w:rPr>
          <w:sz w:val="24"/>
        </w:rPr>
        <w:t>lika 20</w:t>
      </w:r>
      <w:r w:rsidRPr="00E20EC1">
        <w:rPr>
          <w:sz w:val="24"/>
        </w:rPr>
        <w:t xml:space="preserve">. </w:t>
      </w:r>
      <w:r w:rsidRPr="00E20EC1">
        <w:rPr>
          <w:i/>
          <w:sz w:val="24"/>
        </w:rPr>
        <w:t>Landing page aplikacije</w:t>
      </w:r>
    </w:p>
    <w:p w:rsidR="0043588B" w:rsidRPr="00E20EC1" w:rsidRDefault="009A169F">
      <w:pPr>
        <w:jc w:val="center"/>
        <w:rPr>
          <w:sz w:val="24"/>
        </w:rPr>
      </w:pPr>
      <w:r w:rsidRPr="00E20EC1">
        <w:rPr>
          <w:noProof/>
          <w:sz w:val="24"/>
        </w:rPr>
        <w:drawing>
          <wp:inline distT="0" distB="0" distL="0" distR="0" wp14:anchorId="095B2086" wp14:editId="07FB76D8">
            <wp:extent cx="5524500" cy="2692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6565" cy="2698831"/>
                    </a:xfrm>
                    <a:prstGeom prst="rect">
                      <a:avLst/>
                    </a:prstGeom>
                  </pic:spPr>
                </pic:pic>
              </a:graphicData>
            </a:graphic>
          </wp:inline>
        </w:drawing>
      </w:r>
    </w:p>
    <w:p w:rsidR="0043588B" w:rsidRPr="00E20EC1" w:rsidRDefault="00162778">
      <w:pPr>
        <w:jc w:val="center"/>
        <w:rPr>
          <w:i/>
          <w:sz w:val="24"/>
        </w:rPr>
      </w:pPr>
      <w:r w:rsidRPr="00E20EC1">
        <w:rPr>
          <w:sz w:val="24"/>
        </w:rPr>
        <w:t>Slika 2</w:t>
      </w:r>
      <w:r w:rsidR="004917CA" w:rsidRPr="00E20EC1">
        <w:rPr>
          <w:sz w:val="24"/>
        </w:rPr>
        <w:t>1</w:t>
      </w:r>
      <w:r w:rsidRPr="00E20EC1">
        <w:rPr>
          <w:sz w:val="24"/>
        </w:rPr>
        <w:t xml:space="preserve">. </w:t>
      </w:r>
      <w:r w:rsidRPr="00E20EC1">
        <w:rPr>
          <w:i/>
          <w:sz w:val="24"/>
        </w:rPr>
        <w:t>Prozor za prijavu admina aplikacije</w:t>
      </w:r>
    </w:p>
    <w:p w:rsidR="0043588B" w:rsidRPr="00E20EC1" w:rsidRDefault="00162778">
      <w:pPr>
        <w:jc w:val="both"/>
        <w:rPr>
          <w:sz w:val="24"/>
        </w:rPr>
      </w:pPr>
      <w:r w:rsidRPr="00E20EC1">
        <w:rPr>
          <w:sz w:val="24"/>
        </w:rPr>
        <w:t xml:space="preserve"> </w:t>
      </w:r>
    </w:p>
    <w:p w:rsidR="0043588B" w:rsidRPr="00E20EC1" w:rsidRDefault="00162778" w:rsidP="00017E57">
      <w:pPr>
        <w:jc w:val="both"/>
        <w:rPr>
          <w:sz w:val="24"/>
        </w:rPr>
      </w:pPr>
      <w:r w:rsidRPr="00E20EC1">
        <w:rPr>
          <w:sz w:val="24"/>
        </w:rPr>
        <w:lastRenderedPageBreak/>
        <w:t>Nakon unetih ispravnih podataka, adm</w:t>
      </w:r>
      <w:r w:rsidR="00017E57" w:rsidRPr="00E20EC1">
        <w:rPr>
          <w:sz w:val="24"/>
        </w:rPr>
        <w:t>inu se prikazuje stranica sa svim ponudama na kojoj on moze da pretrazuje ponude po raznim parametrima, pregleda detalje ponuda i izmeni ih, kao i da obrise ponude.</w:t>
      </w:r>
    </w:p>
    <w:p w:rsidR="0043588B" w:rsidRPr="00E20EC1" w:rsidRDefault="0043588B">
      <w:pPr>
        <w:jc w:val="both"/>
        <w:rPr>
          <w:sz w:val="24"/>
        </w:rPr>
      </w:pPr>
    </w:p>
    <w:p w:rsidR="0043588B" w:rsidRPr="00E20EC1" w:rsidRDefault="009A169F">
      <w:pPr>
        <w:jc w:val="center"/>
        <w:rPr>
          <w:sz w:val="24"/>
        </w:rPr>
      </w:pPr>
      <w:r w:rsidRPr="00E20EC1">
        <w:rPr>
          <w:noProof/>
          <w:sz w:val="24"/>
        </w:rPr>
        <w:drawing>
          <wp:inline distT="0" distB="0" distL="0" distR="0" wp14:anchorId="550AFEDB" wp14:editId="21DFEEDA">
            <wp:extent cx="5414645" cy="27126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er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30433" cy="2720539"/>
                    </a:xfrm>
                    <a:prstGeom prst="rect">
                      <a:avLst/>
                    </a:prstGeom>
                  </pic:spPr>
                </pic:pic>
              </a:graphicData>
            </a:graphic>
          </wp:inline>
        </w:drawing>
      </w:r>
    </w:p>
    <w:p w:rsidR="0043588B" w:rsidRPr="00E20EC1" w:rsidRDefault="00162778">
      <w:pPr>
        <w:jc w:val="center"/>
        <w:rPr>
          <w:sz w:val="24"/>
        </w:rPr>
      </w:pPr>
      <w:r w:rsidRPr="00E20EC1">
        <w:rPr>
          <w:sz w:val="24"/>
        </w:rPr>
        <w:t>Slika 2</w:t>
      </w:r>
      <w:r w:rsidR="004917CA" w:rsidRPr="00E20EC1">
        <w:rPr>
          <w:sz w:val="24"/>
        </w:rPr>
        <w:t>2</w:t>
      </w:r>
      <w:r w:rsidRPr="00E20EC1">
        <w:rPr>
          <w:sz w:val="24"/>
        </w:rPr>
        <w:t xml:space="preserve">. </w:t>
      </w:r>
      <w:r w:rsidRPr="00E20EC1">
        <w:rPr>
          <w:i/>
          <w:sz w:val="24"/>
        </w:rPr>
        <w:t>Početna strana aplikacije</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9A169F">
      <w:pPr>
        <w:jc w:val="center"/>
        <w:rPr>
          <w:sz w:val="24"/>
        </w:rPr>
      </w:pPr>
      <w:r w:rsidRPr="00E20EC1">
        <w:rPr>
          <w:noProof/>
          <w:sz w:val="24"/>
        </w:rPr>
        <w:drawing>
          <wp:inline distT="0" distB="0" distL="0" distR="0" wp14:anchorId="26DAEC20" wp14:editId="37A153AE">
            <wp:extent cx="6479540" cy="3183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ffer moda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79540" cy="3183255"/>
                    </a:xfrm>
                    <a:prstGeom prst="rect">
                      <a:avLst/>
                    </a:prstGeom>
                  </pic:spPr>
                </pic:pic>
              </a:graphicData>
            </a:graphic>
          </wp:inline>
        </w:drawing>
      </w:r>
    </w:p>
    <w:p w:rsidR="0043588B" w:rsidRPr="00E20EC1" w:rsidRDefault="00162778" w:rsidP="00017E57">
      <w:pPr>
        <w:jc w:val="center"/>
        <w:rPr>
          <w:i/>
          <w:sz w:val="24"/>
        </w:rPr>
      </w:pPr>
      <w:r w:rsidRPr="00E20EC1">
        <w:rPr>
          <w:sz w:val="24"/>
        </w:rPr>
        <w:t>Slika 2</w:t>
      </w:r>
      <w:r w:rsidR="004917CA" w:rsidRPr="00E20EC1">
        <w:rPr>
          <w:sz w:val="24"/>
        </w:rPr>
        <w:t>3</w:t>
      </w:r>
      <w:r w:rsidRPr="00E20EC1">
        <w:rPr>
          <w:sz w:val="24"/>
        </w:rPr>
        <w:t xml:space="preserve">. </w:t>
      </w:r>
      <w:r w:rsidR="00017E57" w:rsidRPr="00E20EC1">
        <w:rPr>
          <w:i/>
          <w:sz w:val="24"/>
        </w:rPr>
        <w:t>Prozor za prikaz ponude</w:t>
      </w:r>
    </w:p>
    <w:p w:rsidR="0043588B" w:rsidRPr="00E20EC1" w:rsidRDefault="0043588B">
      <w:pPr>
        <w:jc w:val="both"/>
        <w:rPr>
          <w:sz w:val="24"/>
        </w:rPr>
      </w:pPr>
    </w:p>
    <w:p w:rsidR="0043588B" w:rsidRPr="00E20EC1" w:rsidRDefault="00AC4058">
      <w:pPr>
        <w:jc w:val="center"/>
        <w:rPr>
          <w:sz w:val="24"/>
        </w:rPr>
      </w:pPr>
      <w:r w:rsidRPr="00E20EC1">
        <w:rPr>
          <w:noProof/>
          <w:sz w:val="24"/>
        </w:rPr>
        <w:lastRenderedPageBreak/>
        <w:drawing>
          <wp:inline distT="0" distB="0" distL="0" distR="0" wp14:anchorId="4313FBB3" wp14:editId="70ABD26C">
            <wp:extent cx="5495925" cy="273557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off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9286" cy="2742226"/>
                    </a:xfrm>
                    <a:prstGeom prst="rect">
                      <a:avLst/>
                    </a:prstGeom>
                  </pic:spPr>
                </pic:pic>
              </a:graphicData>
            </a:graphic>
          </wp:inline>
        </w:drawing>
      </w:r>
    </w:p>
    <w:p w:rsidR="0043588B" w:rsidRPr="00E20EC1" w:rsidRDefault="00162778">
      <w:pPr>
        <w:jc w:val="center"/>
        <w:rPr>
          <w:sz w:val="24"/>
        </w:rPr>
      </w:pPr>
      <w:r w:rsidRPr="00E20EC1">
        <w:rPr>
          <w:sz w:val="24"/>
        </w:rPr>
        <w:t>Slika 2</w:t>
      </w:r>
      <w:r w:rsidR="004917CA" w:rsidRPr="00E20EC1">
        <w:rPr>
          <w:sz w:val="24"/>
        </w:rPr>
        <w:t>4</w:t>
      </w:r>
      <w:r w:rsidRPr="00E20EC1">
        <w:rPr>
          <w:sz w:val="24"/>
        </w:rPr>
        <w:t xml:space="preserve">. </w:t>
      </w:r>
      <w:r w:rsidRPr="00E20EC1">
        <w:rPr>
          <w:i/>
          <w:sz w:val="24"/>
        </w:rPr>
        <w:t xml:space="preserve">Prikaz </w:t>
      </w:r>
      <w:r w:rsidR="00AC4058" w:rsidRPr="00E20EC1">
        <w:rPr>
          <w:i/>
          <w:sz w:val="24"/>
        </w:rPr>
        <w:t>za dodavanje ponude</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017E57">
      <w:pPr>
        <w:jc w:val="both"/>
        <w:rPr>
          <w:sz w:val="24"/>
        </w:rPr>
      </w:pPr>
      <w:r w:rsidRPr="00E20EC1">
        <w:rPr>
          <w:sz w:val="24"/>
        </w:rPr>
        <w:t xml:space="preserve">Admin ima i opciju da doda nove radnike u agenciji i to radi klikom na </w:t>
      </w:r>
      <w:r w:rsidRPr="00E20EC1">
        <w:rPr>
          <w:i/>
          <w:sz w:val="24"/>
        </w:rPr>
        <w:t>Dodaj novog korisnika</w:t>
      </w:r>
      <w:r w:rsidRPr="00E20EC1">
        <w:rPr>
          <w:sz w:val="24"/>
        </w:rPr>
        <w:t xml:space="preserve"> gde unosi njegove podatke. Shodno tome moze videti i spisak svih radnika.</w:t>
      </w:r>
    </w:p>
    <w:p w:rsidR="0043588B" w:rsidRPr="00E20EC1" w:rsidRDefault="0043588B">
      <w:pPr>
        <w:jc w:val="both"/>
        <w:rPr>
          <w:sz w:val="24"/>
        </w:rPr>
      </w:pPr>
    </w:p>
    <w:p w:rsidR="0043588B" w:rsidRPr="00E20EC1" w:rsidRDefault="00137C42">
      <w:pPr>
        <w:jc w:val="center"/>
        <w:rPr>
          <w:sz w:val="24"/>
        </w:rPr>
      </w:pPr>
      <w:r w:rsidRPr="00E20EC1">
        <w:rPr>
          <w:noProof/>
          <w:sz w:val="24"/>
        </w:rPr>
        <w:drawing>
          <wp:inline distT="0" distB="0" distL="0" distR="0" wp14:anchorId="0AB4759E" wp14:editId="4810F5F4">
            <wp:extent cx="6479540" cy="3195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79540" cy="3195320"/>
                    </a:xfrm>
                    <a:prstGeom prst="rect">
                      <a:avLst/>
                    </a:prstGeom>
                  </pic:spPr>
                </pic:pic>
              </a:graphicData>
            </a:graphic>
          </wp:inline>
        </w:drawing>
      </w:r>
    </w:p>
    <w:p w:rsidR="0043588B" w:rsidRPr="00E20EC1" w:rsidRDefault="00162778">
      <w:pPr>
        <w:jc w:val="center"/>
        <w:rPr>
          <w:i/>
          <w:sz w:val="24"/>
        </w:rPr>
      </w:pPr>
      <w:r w:rsidRPr="00E20EC1">
        <w:rPr>
          <w:sz w:val="24"/>
        </w:rPr>
        <w:t>Slika 2</w:t>
      </w:r>
      <w:r w:rsidR="004917CA" w:rsidRPr="00E20EC1">
        <w:rPr>
          <w:sz w:val="24"/>
        </w:rPr>
        <w:t>5</w:t>
      </w:r>
      <w:r w:rsidRPr="00E20EC1">
        <w:rPr>
          <w:sz w:val="24"/>
        </w:rPr>
        <w:t xml:space="preserve">. </w:t>
      </w:r>
      <w:r w:rsidR="00137C42" w:rsidRPr="00E20EC1">
        <w:rPr>
          <w:i/>
          <w:sz w:val="24"/>
        </w:rPr>
        <w:t>Izmena podataka svog profila</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134B34">
      <w:pPr>
        <w:jc w:val="center"/>
        <w:rPr>
          <w:sz w:val="24"/>
        </w:rPr>
      </w:pPr>
      <w:r w:rsidRPr="00E20EC1">
        <w:rPr>
          <w:noProof/>
          <w:sz w:val="24"/>
        </w:rPr>
        <w:lastRenderedPageBreak/>
        <w:drawing>
          <wp:inline distT="0" distB="0" distL="0" distR="0" wp14:anchorId="4DB87D63" wp14:editId="39AF2072">
            <wp:extent cx="6479540" cy="2839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ervations al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79540" cy="2839085"/>
                    </a:xfrm>
                    <a:prstGeom prst="rect">
                      <a:avLst/>
                    </a:prstGeom>
                  </pic:spPr>
                </pic:pic>
              </a:graphicData>
            </a:graphic>
          </wp:inline>
        </w:drawing>
      </w:r>
    </w:p>
    <w:p w:rsidR="0043588B" w:rsidRPr="00E20EC1" w:rsidRDefault="00162778">
      <w:pPr>
        <w:jc w:val="center"/>
        <w:rPr>
          <w:i/>
          <w:sz w:val="24"/>
        </w:rPr>
      </w:pPr>
      <w:r w:rsidRPr="00E20EC1">
        <w:rPr>
          <w:sz w:val="24"/>
        </w:rPr>
        <w:t>Slika 2</w:t>
      </w:r>
      <w:r w:rsidR="004917CA" w:rsidRPr="00E20EC1">
        <w:rPr>
          <w:sz w:val="24"/>
        </w:rPr>
        <w:t>6</w:t>
      </w:r>
      <w:r w:rsidRPr="00E20EC1">
        <w:rPr>
          <w:sz w:val="24"/>
        </w:rPr>
        <w:t xml:space="preserve">. </w:t>
      </w:r>
      <w:r w:rsidR="00134B34" w:rsidRPr="00E20EC1">
        <w:rPr>
          <w:i/>
          <w:sz w:val="24"/>
        </w:rPr>
        <w:t>Prikaz tabele rezervacija</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134B34">
      <w:pPr>
        <w:jc w:val="center"/>
        <w:rPr>
          <w:sz w:val="24"/>
        </w:rPr>
      </w:pPr>
      <w:r w:rsidRPr="00E20EC1">
        <w:rPr>
          <w:noProof/>
          <w:sz w:val="24"/>
        </w:rPr>
        <w:drawing>
          <wp:inline distT="0" distB="0" distL="0" distR="0" wp14:anchorId="0E7C9B52" wp14:editId="5D5F4D76">
            <wp:extent cx="6479540" cy="3187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erve scre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79540" cy="3187065"/>
                    </a:xfrm>
                    <a:prstGeom prst="rect">
                      <a:avLst/>
                    </a:prstGeom>
                  </pic:spPr>
                </pic:pic>
              </a:graphicData>
            </a:graphic>
          </wp:inline>
        </w:drawing>
      </w:r>
    </w:p>
    <w:p w:rsidR="0043588B" w:rsidRPr="00E20EC1" w:rsidRDefault="00162778">
      <w:pPr>
        <w:jc w:val="center"/>
        <w:rPr>
          <w:i/>
          <w:sz w:val="24"/>
        </w:rPr>
      </w:pPr>
      <w:r w:rsidRPr="00E20EC1">
        <w:rPr>
          <w:sz w:val="24"/>
        </w:rPr>
        <w:t>Slika 2</w:t>
      </w:r>
      <w:r w:rsidR="004917CA" w:rsidRPr="00E20EC1">
        <w:rPr>
          <w:sz w:val="24"/>
        </w:rPr>
        <w:t>7</w:t>
      </w:r>
      <w:r w:rsidRPr="00E20EC1">
        <w:rPr>
          <w:sz w:val="24"/>
        </w:rPr>
        <w:t xml:space="preserve">. </w:t>
      </w:r>
      <w:r w:rsidR="00134B34" w:rsidRPr="00E20EC1">
        <w:rPr>
          <w:i/>
          <w:sz w:val="24"/>
        </w:rPr>
        <w:t>Prikaz ponude za guesta</w:t>
      </w:r>
    </w:p>
    <w:p w:rsidR="0043588B" w:rsidRPr="00E20EC1" w:rsidRDefault="0043588B">
      <w:pPr>
        <w:jc w:val="both"/>
        <w:rPr>
          <w:i/>
          <w:sz w:val="24"/>
        </w:rPr>
      </w:pPr>
    </w:p>
    <w:p w:rsidR="0043588B" w:rsidRPr="00E20EC1" w:rsidRDefault="00017E57" w:rsidP="00017E57">
      <w:pPr>
        <w:tabs>
          <w:tab w:val="left" w:pos="2940"/>
        </w:tabs>
        <w:jc w:val="both"/>
        <w:rPr>
          <w:sz w:val="24"/>
        </w:rPr>
      </w:pPr>
      <w:r w:rsidRPr="00E20EC1">
        <w:rPr>
          <w:sz w:val="24"/>
        </w:rPr>
        <w:tab/>
      </w:r>
    </w:p>
    <w:p w:rsidR="0043588B" w:rsidRPr="00E20EC1" w:rsidRDefault="00134B34">
      <w:pPr>
        <w:jc w:val="center"/>
        <w:rPr>
          <w:sz w:val="24"/>
        </w:rPr>
      </w:pPr>
      <w:r w:rsidRPr="00E20EC1">
        <w:rPr>
          <w:noProof/>
          <w:sz w:val="24"/>
        </w:rPr>
        <w:lastRenderedPageBreak/>
        <w:drawing>
          <wp:inline distT="0" distB="0" distL="0" distR="0" wp14:anchorId="2C2B9C4F" wp14:editId="20184084">
            <wp:extent cx="5610225" cy="275947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erve for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6966" cy="2762794"/>
                    </a:xfrm>
                    <a:prstGeom prst="rect">
                      <a:avLst/>
                    </a:prstGeom>
                  </pic:spPr>
                </pic:pic>
              </a:graphicData>
            </a:graphic>
          </wp:inline>
        </w:drawing>
      </w:r>
    </w:p>
    <w:p w:rsidR="0043588B" w:rsidRPr="00E20EC1" w:rsidRDefault="00162778">
      <w:pPr>
        <w:jc w:val="center"/>
        <w:rPr>
          <w:i/>
          <w:sz w:val="24"/>
        </w:rPr>
      </w:pPr>
      <w:r w:rsidRPr="00E20EC1">
        <w:rPr>
          <w:sz w:val="24"/>
        </w:rPr>
        <w:t>Slika 2</w:t>
      </w:r>
      <w:r w:rsidR="004917CA" w:rsidRPr="00E20EC1">
        <w:rPr>
          <w:sz w:val="24"/>
        </w:rPr>
        <w:t>8</w:t>
      </w:r>
      <w:r w:rsidRPr="00E20EC1">
        <w:rPr>
          <w:sz w:val="24"/>
        </w:rPr>
        <w:t xml:space="preserve">. </w:t>
      </w:r>
      <w:r w:rsidR="00D92692" w:rsidRPr="00E20EC1">
        <w:rPr>
          <w:i/>
          <w:sz w:val="24"/>
        </w:rPr>
        <w:t>Forma za rezervaciju</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017E57">
      <w:pPr>
        <w:jc w:val="both"/>
        <w:rPr>
          <w:sz w:val="24"/>
        </w:rPr>
      </w:pPr>
      <w:r w:rsidRPr="00E20EC1">
        <w:rPr>
          <w:sz w:val="24"/>
        </w:rPr>
        <w:t>Radnik agencije ima iste mogucnosti kao admin osim dodavanja novih</w:t>
      </w:r>
      <w:r w:rsidR="00FC3BD9" w:rsidRPr="00E20EC1">
        <w:rPr>
          <w:sz w:val="24"/>
        </w:rPr>
        <w:t xml:space="preserve"> radnika i</w:t>
      </w:r>
      <w:r w:rsidRPr="00E20EC1">
        <w:rPr>
          <w:sz w:val="24"/>
        </w:rPr>
        <w:t xml:space="preserve"> pregleda svih radnika</w:t>
      </w:r>
      <w:r w:rsidR="00FC3BD9" w:rsidRPr="00E20EC1">
        <w:rPr>
          <w:sz w:val="24"/>
        </w:rPr>
        <w:t>.</w:t>
      </w:r>
    </w:p>
    <w:p w:rsidR="0043588B" w:rsidRPr="00E20EC1" w:rsidRDefault="00592A66">
      <w:pPr>
        <w:jc w:val="center"/>
        <w:rPr>
          <w:sz w:val="24"/>
        </w:rPr>
      </w:pPr>
      <w:r w:rsidRPr="00E20EC1">
        <w:rPr>
          <w:noProof/>
          <w:sz w:val="24"/>
        </w:rPr>
        <w:drawing>
          <wp:inline distT="0" distB="0" distL="0" distR="0" wp14:anchorId="5D6FDC2C" wp14:editId="275E641F">
            <wp:extent cx="5943600" cy="295141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r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51943" cy="2955556"/>
                    </a:xfrm>
                    <a:prstGeom prst="rect">
                      <a:avLst/>
                    </a:prstGeom>
                  </pic:spPr>
                </pic:pic>
              </a:graphicData>
            </a:graphic>
          </wp:inline>
        </w:drawing>
      </w:r>
    </w:p>
    <w:p w:rsidR="0043588B" w:rsidRPr="00E20EC1" w:rsidRDefault="004917CA">
      <w:pPr>
        <w:jc w:val="center"/>
        <w:rPr>
          <w:sz w:val="24"/>
        </w:rPr>
      </w:pPr>
      <w:r w:rsidRPr="00E20EC1">
        <w:rPr>
          <w:sz w:val="24"/>
        </w:rPr>
        <w:t>Slika 29</w:t>
      </w:r>
      <w:r w:rsidR="00162778" w:rsidRPr="00E20EC1">
        <w:rPr>
          <w:sz w:val="24"/>
        </w:rPr>
        <w:t xml:space="preserve">. </w:t>
      </w:r>
      <w:r w:rsidR="00592A66" w:rsidRPr="00E20EC1">
        <w:rPr>
          <w:i/>
          <w:sz w:val="24"/>
        </w:rPr>
        <w:t>Lista radnika agencije</w:t>
      </w: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43588B">
      <w:pPr>
        <w:jc w:val="both"/>
        <w:rPr>
          <w:sz w:val="24"/>
        </w:rPr>
      </w:pPr>
    </w:p>
    <w:p w:rsidR="0043588B" w:rsidRPr="00E20EC1" w:rsidRDefault="00162778" w:rsidP="00E20EC1">
      <w:pPr>
        <w:pStyle w:val="Heading1"/>
        <w:numPr>
          <w:ilvl w:val="0"/>
          <w:numId w:val="7"/>
        </w:numPr>
        <w:jc w:val="both"/>
      </w:pPr>
      <w:bookmarkStart w:id="24" w:name="_Toc127312847"/>
      <w:r w:rsidRPr="00E20EC1">
        <w:t>Zaključak</w:t>
      </w:r>
      <w:bookmarkEnd w:id="24"/>
    </w:p>
    <w:p w:rsidR="0043588B" w:rsidRPr="00E20EC1" w:rsidRDefault="0043588B">
      <w:pPr>
        <w:jc w:val="both"/>
        <w:rPr>
          <w:sz w:val="24"/>
        </w:rPr>
      </w:pPr>
    </w:p>
    <w:p w:rsidR="0043588B" w:rsidRPr="00E20EC1" w:rsidRDefault="00592A66" w:rsidP="00592A66">
      <w:pPr>
        <w:jc w:val="both"/>
        <w:rPr>
          <w:sz w:val="24"/>
        </w:rPr>
      </w:pPr>
      <w:r w:rsidRPr="00E20EC1">
        <w:rPr>
          <w:sz w:val="24"/>
        </w:rPr>
        <w:t>Kroz seminarski rad je prikazan kompletan proces razvoja informacionog sistema i baze podataka za turstičku agenciju, zajedno sa dijagramima koji prate sistem. Razvijena je web aplikacija sa autorizacijom, povezana sa bazom podataka tako da precizno obavlja CRUD operacije onda kada se to zahteva od radnika agencije, tačnije Admin i Staff korisnika.</w:t>
      </w:r>
      <w:r w:rsidR="00162778" w:rsidRPr="00E20EC1">
        <w:rPr>
          <w:sz w:val="24"/>
        </w:rPr>
        <w:t xml:space="preserve"> </w:t>
      </w:r>
    </w:p>
    <w:p w:rsidR="0043588B" w:rsidRPr="00E20EC1" w:rsidRDefault="0043588B">
      <w:pPr>
        <w:jc w:val="both"/>
        <w:rPr>
          <w:sz w:val="24"/>
        </w:rPr>
      </w:pPr>
    </w:p>
    <w:p w:rsidR="0043588B" w:rsidRPr="00E20EC1" w:rsidRDefault="00162778">
      <w:pPr>
        <w:jc w:val="both"/>
        <w:rPr>
          <w:sz w:val="24"/>
        </w:rPr>
      </w:pPr>
      <w:r w:rsidRPr="00E20EC1">
        <w:rPr>
          <w:sz w:val="24"/>
        </w:rPr>
        <w:t>Aplikacija je položna izmenama i dopunama, ali je u potpunosti funkcionalna u osnov</w:t>
      </w:r>
      <w:r w:rsidR="00592A66" w:rsidRPr="00E20EC1">
        <w:rPr>
          <w:sz w:val="24"/>
        </w:rPr>
        <w:t>n</w:t>
      </w:r>
      <w:r w:rsidRPr="00E20EC1">
        <w:rPr>
          <w:sz w:val="24"/>
        </w:rPr>
        <w:t xml:space="preserve">im aspektima koje </w:t>
      </w:r>
      <w:r w:rsidR="00592A66" w:rsidRPr="00E20EC1">
        <w:rPr>
          <w:sz w:val="24"/>
        </w:rPr>
        <w:t>turistička agencija</w:t>
      </w:r>
      <w:r w:rsidRPr="00E20EC1">
        <w:rPr>
          <w:sz w:val="24"/>
        </w:rPr>
        <w:t xml:space="preserve"> zahteva.</w:t>
      </w:r>
    </w:p>
    <w:p w:rsidR="0043588B" w:rsidRPr="00E20EC1" w:rsidRDefault="0043588B">
      <w:pPr>
        <w:jc w:val="both"/>
        <w:rPr>
          <w:sz w:val="24"/>
        </w:rPr>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Pr>
        <w:pStyle w:val="Heading1"/>
        <w:jc w:val="both"/>
      </w:pPr>
    </w:p>
    <w:p w:rsidR="0043588B" w:rsidRPr="00E20EC1" w:rsidRDefault="0043588B"/>
    <w:p w:rsidR="0043588B" w:rsidRPr="00E20EC1" w:rsidRDefault="0043588B">
      <w:pPr>
        <w:pStyle w:val="Heading1"/>
        <w:jc w:val="both"/>
      </w:pPr>
    </w:p>
    <w:p w:rsidR="0043588B" w:rsidRPr="00E20EC1" w:rsidRDefault="0043588B">
      <w:pPr>
        <w:pStyle w:val="Heading1"/>
        <w:jc w:val="both"/>
      </w:pPr>
    </w:p>
    <w:p w:rsidR="0043588B" w:rsidRPr="00E20EC1" w:rsidRDefault="00162778">
      <w:pPr>
        <w:pStyle w:val="Heading1"/>
        <w:jc w:val="both"/>
      </w:pPr>
      <w:bookmarkStart w:id="25" w:name="_Toc127312848"/>
      <w:r w:rsidRPr="00E20EC1">
        <w:t>Literatura</w:t>
      </w:r>
      <w:bookmarkEnd w:id="25"/>
    </w:p>
    <w:p w:rsidR="0043588B" w:rsidRPr="00E20EC1" w:rsidRDefault="0043588B">
      <w:pPr>
        <w:jc w:val="both"/>
      </w:pPr>
    </w:p>
    <w:p w:rsidR="0043588B" w:rsidRPr="00E20EC1" w:rsidRDefault="00162778">
      <w:pPr>
        <w:jc w:val="both"/>
        <w:rPr>
          <w:sz w:val="24"/>
        </w:rPr>
      </w:pPr>
      <w:r w:rsidRPr="00E20EC1">
        <w:rPr>
          <w:sz w:val="24"/>
        </w:rPr>
        <w:t xml:space="preserve">[1] Branislav Lazarević, Baze podataka, Fakultet organizacionih nauka, Beograd 2003., </w:t>
      </w:r>
    </w:p>
    <w:p w:rsidR="0043588B" w:rsidRPr="00E20EC1" w:rsidRDefault="00162778">
      <w:pPr>
        <w:jc w:val="both"/>
        <w:rPr>
          <w:sz w:val="24"/>
        </w:rPr>
      </w:pPr>
      <w:r w:rsidRPr="00E20EC1">
        <w:rPr>
          <w:sz w:val="24"/>
        </w:rPr>
        <w:t xml:space="preserve">[2] Dr Alempije V. Veljović, Praktikum iz analite informacionih sistema, Beograd, 2004., </w:t>
      </w:r>
    </w:p>
    <w:p w:rsidR="0043588B" w:rsidRPr="00E20EC1" w:rsidRDefault="007405F2">
      <w:pPr>
        <w:jc w:val="both"/>
        <w:rPr>
          <w:sz w:val="24"/>
        </w:rPr>
      </w:pPr>
      <w:r w:rsidRPr="00E20EC1">
        <w:rPr>
          <w:sz w:val="24"/>
        </w:rPr>
        <w:t>[3] http://moodle.fink.rs</w:t>
      </w:r>
      <w:r w:rsidR="00162778" w:rsidRPr="00E20EC1">
        <w:rPr>
          <w:sz w:val="24"/>
        </w:rPr>
        <w:t>, kurs P</w:t>
      </w:r>
      <w:r w:rsidRPr="00E20EC1">
        <w:rPr>
          <w:sz w:val="24"/>
        </w:rPr>
        <w:t xml:space="preserve">rojektovanje </w:t>
      </w:r>
      <w:r w:rsidR="00363172" w:rsidRPr="00E20EC1">
        <w:rPr>
          <w:sz w:val="24"/>
        </w:rPr>
        <w:t>i</w:t>
      </w:r>
      <w:r w:rsidRPr="00E20EC1">
        <w:rPr>
          <w:sz w:val="24"/>
        </w:rPr>
        <w:t xml:space="preserve">nformacionih </w:t>
      </w:r>
      <w:r w:rsidR="00363172" w:rsidRPr="00E20EC1">
        <w:rPr>
          <w:sz w:val="24"/>
        </w:rPr>
        <w:t>s</w:t>
      </w:r>
      <w:r w:rsidRPr="00E20EC1">
        <w:rPr>
          <w:sz w:val="24"/>
        </w:rPr>
        <w:t xml:space="preserve">istema </w:t>
      </w:r>
      <w:r w:rsidR="00162778" w:rsidRPr="00E20EC1">
        <w:rPr>
          <w:sz w:val="24"/>
        </w:rPr>
        <w:t>i</w:t>
      </w:r>
      <w:r w:rsidRPr="00E20EC1">
        <w:rPr>
          <w:sz w:val="24"/>
        </w:rPr>
        <w:t xml:space="preserve"> </w:t>
      </w:r>
      <w:r w:rsidR="00363172" w:rsidRPr="00E20EC1">
        <w:rPr>
          <w:sz w:val="24"/>
        </w:rPr>
        <w:t>b</w:t>
      </w:r>
      <w:r w:rsidRPr="00E20EC1">
        <w:rPr>
          <w:sz w:val="24"/>
        </w:rPr>
        <w:t xml:space="preserve">aza </w:t>
      </w:r>
      <w:r w:rsidR="00363172" w:rsidRPr="00E20EC1">
        <w:rPr>
          <w:sz w:val="24"/>
        </w:rPr>
        <w:t>p</w:t>
      </w:r>
      <w:r w:rsidRPr="00E20EC1">
        <w:rPr>
          <w:sz w:val="24"/>
        </w:rPr>
        <w:t>odataka</w:t>
      </w:r>
    </w:p>
    <w:p w:rsidR="0043588B" w:rsidRPr="00E20EC1" w:rsidRDefault="00162778" w:rsidP="007405F2">
      <w:pPr>
        <w:jc w:val="both"/>
        <w:rPr>
          <w:sz w:val="24"/>
        </w:rPr>
      </w:pPr>
      <w:r w:rsidRPr="00E20EC1">
        <w:rPr>
          <w:sz w:val="24"/>
        </w:rPr>
        <w:t xml:space="preserve">[4] https://stackoverflow.com/ </w:t>
      </w:r>
    </w:p>
    <w:p w:rsidR="00363172" w:rsidRPr="00E20EC1" w:rsidRDefault="00363172" w:rsidP="007405F2">
      <w:pPr>
        <w:jc w:val="both"/>
        <w:rPr>
          <w:sz w:val="24"/>
        </w:rPr>
      </w:pPr>
      <w:r w:rsidRPr="00E20EC1">
        <w:rPr>
          <w:sz w:val="24"/>
        </w:rPr>
        <w:t>[5] https://reactjs.org/docs/getting-started.html</w:t>
      </w:r>
    </w:p>
    <w:p w:rsidR="00363172" w:rsidRPr="00E20EC1" w:rsidRDefault="00363172" w:rsidP="00363172">
      <w:pPr>
        <w:jc w:val="both"/>
        <w:rPr>
          <w:sz w:val="24"/>
        </w:rPr>
      </w:pPr>
      <w:r w:rsidRPr="00E20EC1">
        <w:rPr>
          <w:sz w:val="24"/>
        </w:rPr>
        <w:t>[6</w:t>
      </w:r>
      <w:r w:rsidRPr="00E20EC1">
        <w:rPr>
          <w:sz w:val="24"/>
        </w:rPr>
        <w:t>]</w:t>
      </w:r>
      <w:r w:rsidRPr="00E20EC1">
        <w:rPr>
          <w:sz w:val="24"/>
        </w:rPr>
        <w:t xml:space="preserve"> https://laravel.com/docs/9.x/installation</w:t>
      </w:r>
    </w:p>
    <w:p w:rsidR="00363172" w:rsidRPr="00E20EC1" w:rsidRDefault="00363172" w:rsidP="007405F2">
      <w:pPr>
        <w:jc w:val="both"/>
        <w:rPr>
          <w:sz w:val="24"/>
        </w:rPr>
      </w:pPr>
      <w:r w:rsidRPr="00E20EC1">
        <w:rPr>
          <w:sz w:val="24"/>
        </w:rPr>
        <w:t>[7</w:t>
      </w:r>
      <w:r w:rsidRPr="00E20EC1">
        <w:rPr>
          <w:sz w:val="24"/>
        </w:rPr>
        <w:t>]</w:t>
      </w:r>
      <w:r w:rsidRPr="00E20EC1">
        <w:rPr>
          <w:sz w:val="24"/>
        </w:rPr>
        <w:t xml:space="preserve"> https://v2.tailwindcss.com/docs</w:t>
      </w:r>
    </w:p>
    <w:p w:rsidR="00363172" w:rsidRPr="00E20EC1" w:rsidRDefault="00363172" w:rsidP="007405F2">
      <w:pPr>
        <w:jc w:val="both"/>
        <w:rPr>
          <w:sz w:val="24"/>
        </w:rPr>
      </w:pPr>
      <w:r w:rsidRPr="00E20EC1">
        <w:rPr>
          <w:sz w:val="24"/>
        </w:rPr>
        <w:t xml:space="preserve">[8] </w:t>
      </w:r>
      <w:hyperlink r:id="rId39" w:history="1">
        <w:r w:rsidR="00655D6C" w:rsidRPr="00E20EC1">
          <w:rPr>
            <w:rStyle w:val="Hyperlink"/>
            <w:sz w:val="24"/>
          </w:rPr>
          <w:t>https://www.npmjs.com/package/react-toastify</w:t>
        </w:r>
      </w:hyperlink>
    </w:p>
    <w:p w:rsidR="00655D6C" w:rsidRPr="00E20EC1" w:rsidRDefault="00655D6C" w:rsidP="007405F2">
      <w:pPr>
        <w:jc w:val="both"/>
        <w:rPr>
          <w:sz w:val="24"/>
        </w:rPr>
      </w:pPr>
      <w:r w:rsidRPr="00E20EC1">
        <w:rPr>
          <w:sz w:val="24"/>
        </w:rPr>
        <w:t>[9]</w:t>
      </w:r>
      <w:r w:rsidRPr="00E20EC1">
        <w:t xml:space="preserve"> </w:t>
      </w:r>
      <w:r w:rsidRPr="00E20EC1">
        <w:rPr>
          <w:sz w:val="24"/>
        </w:rPr>
        <w:t>https://docs.docker.com/</w:t>
      </w:r>
    </w:p>
    <w:sectPr w:rsidR="00655D6C" w:rsidRPr="00E20EC1">
      <w:footerReference w:type="default" r:id="rId40"/>
      <w:pgSz w:w="11906" w:h="16838"/>
      <w:pgMar w:top="851" w:right="851" w:bottom="851" w:left="851" w:header="0" w:footer="720" w:gutter="0"/>
      <w:pgNumType w:start="0"/>
      <w:cols w:space="720"/>
      <w:formProt w:val="0"/>
      <w:titlePg/>
      <w:docGrid w:linePitch="272"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AE" w:rsidRDefault="009E79AE">
      <w:r>
        <w:separator/>
      </w:r>
    </w:p>
  </w:endnote>
  <w:endnote w:type="continuationSeparator" w:id="0">
    <w:p w:rsidR="009E79AE" w:rsidRDefault="009E7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EE"/>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247931"/>
      <w:docPartObj>
        <w:docPartGallery w:val="Page Numbers (Bottom of Page)"/>
        <w:docPartUnique/>
      </w:docPartObj>
    </w:sdtPr>
    <w:sdtContent>
      <w:p w:rsidR="00162778" w:rsidRDefault="00162778">
        <w:pPr>
          <w:pStyle w:val="Footer"/>
        </w:pPr>
        <w:r>
          <w:fldChar w:fldCharType="begin"/>
        </w:r>
        <w:r>
          <w:instrText xml:space="preserve"> PAGE </w:instrText>
        </w:r>
        <w:r>
          <w:fldChar w:fldCharType="separate"/>
        </w:r>
        <w:r w:rsidR="008331D4">
          <w:rPr>
            <w:noProof/>
          </w:rPr>
          <w:t>20</w:t>
        </w:r>
        <w:r>
          <w:fldChar w:fldCharType="end"/>
        </w:r>
      </w:p>
    </w:sdtContent>
  </w:sdt>
  <w:p w:rsidR="00162778" w:rsidRDefault="001627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AE" w:rsidRDefault="009E79AE">
      <w:r>
        <w:separator/>
      </w:r>
    </w:p>
  </w:footnote>
  <w:footnote w:type="continuationSeparator" w:id="0">
    <w:p w:rsidR="009E79AE" w:rsidRDefault="009E7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8D7"/>
    <w:multiLevelType w:val="multilevel"/>
    <w:tmpl w:val="3C10C3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E61EA5"/>
    <w:multiLevelType w:val="multilevel"/>
    <w:tmpl w:val="B6427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0C54185E"/>
    <w:multiLevelType w:val="multilevel"/>
    <w:tmpl w:val="29CA91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nsid w:val="16126803"/>
    <w:multiLevelType w:val="multilevel"/>
    <w:tmpl w:val="245E82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17C21E7E"/>
    <w:multiLevelType w:val="multilevel"/>
    <w:tmpl w:val="DB200C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1D377F8C"/>
    <w:multiLevelType w:val="multilevel"/>
    <w:tmpl w:val="FD1846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nsid w:val="313447D0"/>
    <w:multiLevelType w:val="hybridMultilevel"/>
    <w:tmpl w:val="ABD0FC5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826D20"/>
    <w:multiLevelType w:val="multilevel"/>
    <w:tmpl w:val="482A09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nsid w:val="60DB7241"/>
    <w:multiLevelType w:val="multilevel"/>
    <w:tmpl w:val="0A800C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780C2A2C"/>
    <w:multiLevelType w:val="multilevel"/>
    <w:tmpl w:val="2E0497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3"/>
  </w:num>
  <w:num w:numId="2">
    <w:abstractNumId w:val="2"/>
  </w:num>
  <w:num w:numId="3">
    <w:abstractNumId w:val="8"/>
  </w:num>
  <w:num w:numId="4">
    <w:abstractNumId w:val="1"/>
  </w:num>
  <w:num w:numId="5">
    <w:abstractNumId w:val="7"/>
  </w:num>
  <w:num w:numId="6">
    <w:abstractNumId w:val="4"/>
  </w:num>
  <w:num w:numId="7">
    <w:abstractNumId w:val="0"/>
  </w:num>
  <w:num w:numId="8">
    <w:abstractNumId w:val="5"/>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88B"/>
    <w:rsid w:val="00017E57"/>
    <w:rsid w:val="00027C13"/>
    <w:rsid w:val="000A447A"/>
    <w:rsid w:val="000F451C"/>
    <w:rsid w:val="00134B34"/>
    <w:rsid w:val="00137C42"/>
    <w:rsid w:val="00162778"/>
    <w:rsid w:val="00363172"/>
    <w:rsid w:val="0043588B"/>
    <w:rsid w:val="00470A91"/>
    <w:rsid w:val="004917CA"/>
    <w:rsid w:val="00592A66"/>
    <w:rsid w:val="00655D6C"/>
    <w:rsid w:val="006C65F8"/>
    <w:rsid w:val="006E71FC"/>
    <w:rsid w:val="007405F2"/>
    <w:rsid w:val="00752121"/>
    <w:rsid w:val="007F35CE"/>
    <w:rsid w:val="007F5400"/>
    <w:rsid w:val="008331D4"/>
    <w:rsid w:val="00871247"/>
    <w:rsid w:val="008978B2"/>
    <w:rsid w:val="00902DCA"/>
    <w:rsid w:val="00970565"/>
    <w:rsid w:val="009720C4"/>
    <w:rsid w:val="009A169F"/>
    <w:rsid w:val="009E79AE"/>
    <w:rsid w:val="009F224F"/>
    <w:rsid w:val="00A37E05"/>
    <w:rsid w:val="00AA18F4"/>
    <w:rsid w:val="00AC4058"/>
    <w:rsid w:val="00B0633F"/>
    <w:rsid w:val="00B43F2E"/>
    <w:rsid w:val="00B50A7D"/>
    <w:rsid w:val="00CD78C8"/>
    <w:rsid w:val="00CD7953"/>
    <w:rsid w:val="00D92692"/>
    <w:rsid w:val="00E05850"/>
    <w:rsid w:val="00E20EC1"/>
    <w:rsid w:val="00FC3BD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EA81E-A9FD-4223-8D51-BD7C19B71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56F"/>
  </w:style>
  <w:style w:type="paragraph" w:styleId="Heading1">
    <w:name w:val="heading 1"/>
    <w:basedOn w:val="Normal"/>
    <w:next w:val="Normal"/>
    <w:link w:val="Heading1Char"/>
    <w:qFormat/>
    <w:rsid w:val="00E0256F"/>
    <w:pPr>
      <w:keepNext/>
      <w:jc w:val="center"/>
      <w:outlineLvl w:val="0"/>
    </w:pPr>
    <w:rPr>
      <w:b/>
      <w:sz w:val="28"/>
      <w:szCs w:val="24"/>
    </w:rPr>
  </w:style>
  <w:style w:type="paragraph" w:styleId="Heading2">
    <w:name w:val="heading 2"/>
    <w:basedOn w:val="Normal"/>
    <w:next w:val="Normal"/>
    <w:link w:val="Heading2Char"/>
    <w:unhideWhenUsed/>
    <w:qFormat/>
    <w:rsid w:val="00E0256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6349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E0256F"/>
    <w:pPr>
      <w:keepNext/>
      <w:jc w:val="both"/>
      <w:outlineLvl w:val="3"/>
    </w:pPr>
    <w:rPr>
      <w:sz w:val="2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0256F"/>
    <w:rPr>
      <w:b/>
      <w:sz w:val="28"/>
      <w:szCs w:val="24"/>
    </w:rPr>
  </w:style>
  <w:style w:type="character" w:customStyle="1" w:styleId="Heading4Char">
    <w:name w:val="Heading 4 Char"/>
    <w:link w:val="Heading4"/>
    <w:semiHidden/>
    <w:qFormat/>
    <w:rsid w:val="00E0256F"/>
    <w:rPr>
      <w:sz w:val="22"/>
      <w:szCs w:val="24"/>
      <w:u w:val="single"/>
    </w:rPr>
  </w:style>
  <w:style w:type="character" w:styleId="Strong">
    <w:name w:val="Strong"/>
    <w:qFormat/>
    <w:rsid w:val="00E0256F"/>
    <w:rPr>
      <w:b/>
      <w:bCs/>
    </w:rPr>
  </w:style>
  <w:style w:type="character" w:customStyle="1" w:styleId="Heading2Char">
    <w:name w:val="Heading 2 Char"/>
    <w:basedOn w:val="DefaultParagraphFont"/>
    <w:link w:val="Heading2"/>
    <w:qFormat/>
    <w:rsid w:val="00E0256F"/>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A63499"/>
    <w:rPr>
      <w:rFonts w:ascii="Tahoma" w:hAnsi="Tahoma" w:cs="Tahoma"/>
      <w:sz w:val="16"/>
      <w:szCs w:val="16"/>
    </w:rPr>
  </w:style>
  <w:style w:type="character" w:customStyle="1" w:styleId="Heading3Char">
    <w:name w:val="Heading 3 Char"/>
    <w:basedOn w:val="DefaultParagraphFont"/>
    <w:link w:val="Heading3"/>
    <w:qFormat/>
    <w:rsid w:val="00A63499"/>
    <w:rPr>
      <w:rFonts w:asciiTheme="majorHAnsi" w:eastAsiaTheme="majorEastAsia" w:hAnsiTheme="majorHAnsi" w:cstheme="majorBidi"/>
      <w:b/>
      <w:bCs/>
      <w:color w:val="4F81BD" w:themeColor="accent1"/>
    </w:rPr>
  </w:style>
  <w:style w:type="character" w:customStyle="1" w:styleId="HeaderChar">
    <w:name w:val="Header Char"/>
    <w:basedOn w:val="DefaultParagraphFont"/>
    <w:link w:val="Header"/>
    <w:uiPriority w:val="99"/>
    <w:qFormat/>
    <w:rsid w:val="009F2403"/>
  </w:style>
  <w:style w:type="character" w:customStyle="1" w:styleId="FooterChar">
    <w:name w:val="Footer Char"/>
    <w:basedOn w:val="DefaultParagraphFont"/>
    <w:link w:val="Footer"/>
    <w:uiPriority w:val="99"/>
    <w:qFormat/>
    <w:rsid w:val="009F2403"/>
  </w:style>
  <w:style w:type="character" w:styleId="Hyperlink">
    <w:name w:val="Hyperlink"/>
    <w:basedOn w:val="DefaultParagraphFont"/>
    <w:uiPriority w:val="99"/>
    <w:unhideWhenUsed/>
    <w:rsid w:val="002320C7"/>
    <w:rPr>
      <w:color w:val="0000FF" w:themeColor="hyperlink"/>
      <w:u w:val="single"/>
    </w:rPr>
  </w:style>
  <w:style w:type="character" w:styleId="Emphasis">
    <w:name w:val="Emphasis"/>
    <w:basedOn w:val="DefaultParagraphFont"/>
    <w:qFormat/>
    <w:rsid w:val="00BB7267"/>
    <w:rPr>
      <w:i/>
      <w:i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A63499"/>
    <w:rPr>
      <w:rFonts w:ascii="Tahoma" w:hAnsi="Tahoma" w:cs="Tahoma"/>
      <w:sz w:val="16"/>
      <w:szCs w:val="16"/>
    </w:rPr>
  </w:style>
  <w:style w:type="paragraph" w:styleId="ListParagraph">
    <w:name w:val="List Paragraph"/>
    <w:basedOn w:val="Normal"/>
    <w:uiPriority w:val="34"/>
    <w:qFormat/>
    <w:rsid w:val="00A63499"/>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9F2403"/>
    <w:pPr>
      <w:tabs>
        <w:tab w:val="center" w:pos="4680"/>
        <w:tab w:val="right" w:pos="9360"/>
      </w:tabs>
    </w:pPr>
  </w:style>
  <w:style w:type="paragraph" w:styleId="Footer">
    <w:name w:val="footer"/>
    <w:basedOn w:val="Normal"/>
    <w:link w:val="FooterChar"/>
    <w:uiPriority w:val="99"/>
    <w:unhideWhenUsed/>
    <w:rsid w:val="009F2403"/>
    <w:pPr>
      <w:tabs>
        <w:tab w:val="center" w:pos="4680"/>
        <w:tab w:val="right" w:pos="9360"/>
      </w:tabs>
    </w:pPr>
  </w:style>
  <w:style w:type="paragraph" w:styleId="IndexHeading">
    <w:name w:val="index heading"/>
    <w:basedOn w:val="Heading"/>
  </w:style>
  <w:style w:type="paragraph" w:styleId="TOCHeading">
    <w:name w:val="TOC Heading"/>
    <w:basedOn w:val="Heading1"/>
    <w:next w:val="Normal"/>
    <w:uiPriority w:val="39"/>
    <w:semiHidden/>
    <w:unhideWhenUsed/>
    <w:qFormat/>
    <w:rsid w:val="002320C7"/>
    <w:pPr>
      <w:keepLines/>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2320C7"/>
    <w:pPr>
      <w:spacing w:after="100"/>
    </w:pPr>
  </w:style>
  <w:style w:type="paragraph" w:styleId="TOC2">
    <w:name w:val="toc 2"/>
    <w:basedOn w:val="Normal"/>
    <w:next w:val="Normal"/>
    <w:autoRedefine/>
    <w:uiPriority w:val="39"/>
    <w:unhideWhenUsed/>
    <w:rsid w:val="002320C7"/>
    <w:pPr>
      <w:spacing w:after="100"/>
      <w:ind w:left="200"/>
    </w:pPr>
  </w:style>
  <w:style w:type="paragraph" w:styleId="TOC3">
    <w:name w:val="toc 3"/>
    <w:basedOn w:val="Normal"/>
    <w:next w:val="Normal"/>
    <w:autoRedefine/>
    <w:uiPriority w:val="39"/>
    <w:unhideWhenUsed/>
    <w:rsid w:val="002320C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23666">
      <w:bodyDiv w:val="1"/>
      <w:marLeft w:val="0"/>
      <w:marRight w:val="0"/>
      <w:marTop w:val="0"/>
      <w:marBottom w:val="0"/>
      <w:divBdr>
        <w:top w:val="none" w:sz="0" w:space="0" w:color="auto"/>
        <w:left w:val="none" w:sz="0" w:space="0" w:color="auto"/>
        <w:bottom w:val="none" w:sz="0" w:space="0" w:color="auto"/>
        <w:right w:val="none" w:sz="0" w:space="0" w:color="auto"/>
      </w:divBdr>
    </w:div>
    <w:div w:id="1233925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yperlink" Target="https://www.npmjs.com/package/react-toastify"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17E9-DB41-4016-8A43-E13D5DE3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22</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PC Ducan</Company>
  <LinksUpToDate>false</LinksUpToDate>
  <CharactersWithSpaces>20808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Microsoft account</cp:lastModifiedBy>
  <cp:revision>49</cp:revision>
  <dcterms:created xsi:type="dcterms:W3CDTF">2023-01-18T15:59:00Z</dcterms:created>
  <dcterms:modified xsi:type="dcterms:W3CDTF">2023-02-14T23:21:00Z</dcterms:modified>
  <dc:language>en-US</dc:language>
</cp:coreProperties>
</file>