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392"/>
      </w:tblGrid>
      <w:tr w:rsidR="00A87E47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E25998">
              <w:rPr>
                <w:rFonts w:ascii="Arial" w:eastAsia="Arial" w:hAnsi="Arial" w:cs="Arial"/>
                <w:b/>
                <w:color w:val="000000"/>
              </w:rPr>
              <w:t>1</w:t>
            </w:r>
            <w:r w:rsidR="00CC51C4">
              <w:rPr>
                <w:rFonts w:ascii="Arial" w:eastAsia="Arial" w:hAnsi="Arial" w:cs="Arial"/>
                <w:b/>
                <w:color w:val="000000"/>
              </w:rPr>
              <w:t>5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925183">
              <w:rPr>
                <w:rFonts w:ascii="Arial" w:eastAsia="Arial" w:hAnsi="Arial" w:cs="Arial"/>
                <w:b/>
                <w:color w:val="000000"/>
              </w:rPr>
              <w:t>5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796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2</w:t>
            </w:r>
            <w:r w:rsidR="00CC51C4">
              <w:rPr>
                <w:rFonts w:ascii="Arial" w:eastAsia="Arial" w:hAnsi="Arial" w:cs="Arial"/>
                <w:b/>
                <w:color w:val="000000"/>
              </w:rPr>
              <w:t>1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CC51C4">
              <w:rPr>
                <w:rFonts w:ascii="Arial" w:eastAsia="Arial" w:hAnsi="Arial" w:cs="Arial"/>
                <w:b/>
                <w:color w:val="000000"/>
              </w:rPr>
              <w:t>0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>
        <w:trPr>
          <w:trHeight w:val="496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euniones semanales /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 xml:space="preserve">Reunión </w:t>
            </w:r>
            <w:r w:rsidR="00CC51C4">
              <w:rPr>
                <w:rFonts w:ascii="Arial" w:eastAsia="Arial" w:hAnsi="Arial" w:cs="Arial"/>
                <w:bCs/>
                <w:color w:val="000000"/>
              </w:rPr>
              <w:t>9</w:t>
            </w:r>
          </w:p>
        </w:tc>
      </w:tr>
      <w:tr w:rsidR="00A87E47">
        <w:trPr>
          <w:cantSplit/>
          <w:trHeight w:val="442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Hernán S.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47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CC51C4" w:rsidTr="00E8101F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Reclutar la información e imágenes para completar las distintas paginas temáticas de cada participante de este grupo.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Pendiente</w:t>
            </w:r>
          </w:p>
        </w:tc>
      </w:tr>
      <w:tr w:rsidR="00CC51C4" w:rsidTr="00E8101F">
        <w:trPr>
          <w:cantSplit/>
          <w:trHeight w:val="585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Validación del formulario contactos.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Hernán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Pendiente</w:t>
            </w:r>
          </w:p>
        </w:tc>
      </w:tr>
      <w:tr w:rsidR="00CC51C4" w:rsidTr="00E8101F">
        <w:trPr>
          <w:cantSplit/>
          <w:trHeight w:val="28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 xml:space="preserve">Terminar de dar el primer formato usable de </w:t>
            </w:r>
            <w:proofErr w:type="spellStart"/>
            <w:r>
              <w:rPr>
                <w:color w:val="000000"/>
              </w:rPr>
              <w:t>totem</w:t>
            </w:r>
            <w:proofErr w:type="spellEnd"/>
            <w:r>
              <w:rPr>
                <w:color w:val="000000"/>
              </w:rPr>
              <w:t xml:space="preserve"> y </w:t>
            </w:r>
            <w:proofErr w:type="spellStart"/>
            <w:r>
              <w:rPr>
                <w:color w:val="000000"/>
              </w:rPr>
              <w:t>cards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Nicolas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Pendiente</w:t>
            </w:r>
          </w:p>
        </w:tc>
      </w:tr>
      <w:tr w:rsidR="00CC51C4" w:rsidTr="00867DB0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</w:tr>
      <w:tr w:rsidR="00CC51C4">
        <w:trPr>
          <w:cantSplit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CC51C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C51C4" w:rsidRDefault="006A10CD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explica el uso del documento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7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  <w:r>
              <w:rPr>
                <w:color w:val="000000"/>
                <w:sz w:val="22"/>
                <w:szCs w:val="22"/>
              </w:rPr>
              <w:br/>
            </w:r>
            <w:r w:rsidR="0088026C">
              <w:rPr>
                <w:color w:val="000000"/>
                <w:sz w:val="22"/>
                <w:szCs w:val="22"/>
              </w:rPr>
              <w:t>El documento detalla lo que</w:t>
            </w:r>
            <w:r>
              <w:rPr>
                <w:color w:val="000000"/>
                <w:sz w:val="22"/>
                <w:szCs w:val="22"/>
              </w:rPr>
              <w:t xml:space="preserve"> falta terminar para entregar</w:t>
            </w:r>
            <w:r w:rsidR="0088026C">
              <w:rPr>
                <w:color w:val="000000"/>
                <w:sz w:val="22"/>
                <w:szCs w:val="22"/>
              </w:rPr>
              <w:t xml:space="preserve"> el proyecto</w:t>
            </w:r>
            <w:r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br/>
              <w:t xml:space="preserve">El mismo posee cuatro prioridades P0, P1, P2 y P3 los cuales denotan la prioridad antes de continuar con el siguiente ítems, comenzando por el P0 como el más importante antes de seguir con el P1… </w:t>
            </w:r>
            <w:r w:rsidR="0088026C">
              <w:rPr>
                <w:color w:val="000000"/>
                <w:sz w:val="22"/>
                <w:szCs w:val="22"/>
              </w:rPr>
              <w:br/>
              <w:t>Los ítems con prioridad P3 son opcionales y se realizaran si el tiempo alcanza.</w:t>
            </w:r>
          </w:p>
        </w:tc>
      </w:tr>
      <w:tr w:rsidR="00CC51C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C51C4" w:rsidRDefault="006A10CD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le explica variables constantes y globales y locales a </w:t>
            </w:r>
            <w:r w:rsidRPr="006A10CD">
              <w:rPr>
                <w:bCs/>
                <w:color w:val="000000"/>
                <w:sz w:val="24"/>
                <w:szCs w:val="24"/>
              </w:rPr>
              <w:t>Hernán</w:t>
            </w:r>
            <w:r w:rsidR="00401B78">
              <w:rPr>
                <w:bCs/>
                <w:color w:val="000000"/>
                <w:sz w:val="24"/>
                <w:szCs w:val="24"/>
              </w:rPr>
              <w:t>,</w:t>
            </w:r>
            <w:r w:rsidRPr="006A10CD">
              <w:rPr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Cs/>
                <w:color w:val="000000"/>
                <w:sz w:val="24"/>
                <w:szCs w:val="24"/>
              </w:rPr>
              <w:t xml:space="preserve">con el fin </w:t>
            </w:r>
            <w:r w:rsidR="0088026C">
              <w:rPr>
                <w:bCs/>
                <w:color w:val="000000"/>
                <w:sz w:val="24"/>
                <w:szCs w:val="24"/>
              </w:rPr>
              <w:t xml:space="preserve">de colaborar el </w:t>
            </w:r>
            <w:r w:rsidR="00401B78">
              <w:rPr>
                <w:bCs/>
                <w:color w:val="000000"/>
                <w:sz w:val="24"/>
                <w:szCs w:val="24"/>
              </w:rPr>
              <w:t>aprendizaje</w:t>
            </w:r>
            <w:r w:rsidR="0088026C">
              <w:rPr>
                <w:bCs/>
                <w:color w:val="000000"/>
                <w:sz w:val="24"/>
                <w:szCs w:val="24"/>
              </w:rPr>
              <w:t xml:space="preserve"> en grupo y </w:t>
            </w:r>
            <w:r w:rsidR="00401B78">
              <w:rPr>
                <w:bCs/>
                <w:color w:val="000000"/>
                <w:sz w:val="24"/>
                <w:szCs w:val="24"/>
              </w:rPr>
              <w:t>para darle continuidad al</w:t>
            </w:r>
            <w:r>
              <w:rPr>
                <w:bCs/>
                <w:color w:val="000000"/>
                <w:sz w:val="24"/>
                <w:szCs w:val="24"/>
              </w:rPr>
              <w:t xml:space="preserve"> desarrollar </w:t>
            </w:r>
            <w:r w:rsidR="00401B78">
              <w:rPr>
                <w:bCs/>
                <w:color w:val="000000"/>
                <w:sz w:val="24"/>
                <w:szCs w:val="24"/>
              </w:rPr>
              <w:t>d</w:t>
            </w:r>
            <w:r>
              <w:rPr>
                <w:bCs/>
                <w:color w:val="000000"/>
                <w:sz w:val="24"/>
                <w:szCs w:val="24"/>
              </w:rPr>
              <w:t>el código de validación del formulario de contactos.</w:t>
            </w:r>
            <w:r w:rsidR="0088026C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401B78">
              <w:rPr>
                <w:bCs/>
                <w:color w:val="000000"/>
                <w:sz w:val="24"/>
                <w:szCs w:val="24"/>
              </w:rPr>
              <w:t>También</w:t>
            </w:r>
            <w:r w:rsidR="0088026C">
              <w:rPr>
                <w:bCs/>
                <w:color w:val="000000"/>
                <w:sz w:val="24"/>
                <w:szCs w:val="24"/>
              </w:rPr>
              <w:t xml:space="preserve"> se mostro el uso de Chat GPT y w3School como medio de apoyo.</w:t>
            </w:r>
          </w:p>
        </w:tc>
      </w:tr>
      <w:tr w:rsidR="00CC51C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C51C4" w:rsidRDefault="006A10CD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define la imagen que se utilizara como </w:t>
            </w:r>
            <w:proofErr w:type="spellStart"/>
            <w:r>
              <w:rPr>
                <w:color w:val="000000"/>
                <w:sz w:val="22"/>
                <w:szCs w:val="22"/>
              </w:rPr>
              <w:t>favicom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6A10CD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A10CD" w:rsidRDefault="006A10CD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resuelve</w:t>
            </w:r>
            <w:r w:rsidR="00401B78">
              <w:rPr>
                <w:color w:val="000000"/>
                <w:sz w:val="22"/>
                <w:szCs w:val="22"/>
              </w:rPr>
              <w:t xml:space="preserve"> un </w:t>
            </w:r>
            <w:r>
              <w:rPr>
                <w:color w:val="000000"/>
                <w:sz w:val="22"/>
                <w:szCs w:val="22"/>
              </w:rPr>
              <w:t>conflicto</w:t>
            </w:r>
            <w:r w:rsidR="00401B78">
              <w:rPr>
                <w:color w:val="000000"/>
                <w:sz w:val="22"/>
                <w:szCs w:val="22"/>
              </w:rPr>
              <w:t xml:space="preserve"> generado en el repositorio GIT por</w:t>
            </w:r>
            <w:r>
              <w:rPr>
                <w:color w:val="000000"/>
                <w:sz w:val="22"/>
                <w:szCs w:val="22"/>
              </w:rPr>
              <w:t xml:space="preserve"> una rama generada por fuera de lo dispuesto</w:t>
            </w:r>
            <w:r w:rsidR="00401B78">
              <w:rPr>
                <w:color w:val="000000"/>
                <w:sz w:val="22"/>
                <w:szCs w:val="22"/>
              </w:rPr>
              <w:t xml:space="preserve">, </w:t>
            </w:r>
            <w:r w:rsidR="0088026C">
              <w:rPr>
                <w:color w:val="000000"/>
                <w:sz w:val="22"/>
                <w:szCs w:val="22"/>
              </w:rPr>
              <w:t>la misma fue subida al repositorio remoto</w:t>
            </w:r>
            <w:r w:rsidR="00401B78">
              <w:rPr>
                <w:color w:val="000000"/>
                <w:sz w:val="22"/>
                <w:szCs w:val="22"/>
              </w:rPr>
              <w:t>, y genero conflictos al sincronizar entre los participantes del grupo.</w:t>
            </w:r>
          </w:p>
        </w:tc>
      </w:tr>
      <w:tr w:rsidR="00CC51C4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CC51C4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88026C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Resolución de la </w:t>
            </w:r>
            <w:r>
              <w:rPr>
                <w:color w:val="000000"/>
                <w:sz w:val="22"/>
                <w:szCs w:val="22"/>
              </w:rPr>
              <w:t>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8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88026C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CC51C4" w:rsidRDefault="0088026C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17-05-2024</w:t>
            </w:r>
          </w:p>
        </w:tc>
      </w:tr>
      <w:tr w:rsidR="00CC51C4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</w:tr>
      <w:tr w:rsidR="00CC51C4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</w:tr>
      <w:tr w:rsidR="00CC51C4">
        <w:trPr>
          <w:trHeight w:val="1010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17-05-2024                                Hora: 22:15hs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2D768E">
      <w:headerReference w:type="default" r:id="rId9"/>
      <w:pgSz w:w="11907" w:h="16840"/>
      <w:pgMar w:top="1276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13EC4" w:rsidRDefault="00113EC4">
      <w:r>
        <w:separator/>
      </w:r>
    </w:p>
  </w:endnote>
  <w:endnote w:type="continuationSeparator" w:id="0">
    <w:p w:rsidR="00113EC4" w:rsidRDefault="00113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6C2B28B-1A0F-403A-982A-39A6432B863F}"/>
    <w:embedItalic r:id="rId2" w:fontKey="{3C193CCA-797A-4E9B-9A2C-E6380AC8F2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277D0294-7468-4C3D-B9FB-302C9D8B32E3}"/>
    <w:embedBold r:id="rId4" w:fontKey="{AF4C60A3-8E3B-48A9-87C5-A72489DCED1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6B9A82F-66C3-4B23-AF5C-14757F2B93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6B7EDEF-6B54-4E8F-A7CC-C6C98536708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13EC4" w:rsidRDefault="00113EC4">
      <w:r>
        <w:separator/>
      </w:r>
    </w:p>
  </w:footnote>
  <w:footnote w:type="continuationSeparator" w:id="0">
    <w:p w:rsidR="00113EC4" w:rsidRDefault="00113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3"/>
  </w:num>
  <w:num w:numId="2" w16cid:durableId="1047411100">
    <w:abstractNumId w:val="1"/>
  </w:num>
  <w:num w:numId="3" w16cid:durableId="1171679617">
    <w:abstractNumId w:val="0"/>
  </w:num>
  <w:num w:numId="4" w16cid:durableId="1464806048">
    <w:abstractNumId w:val="2"/>
  </w:num>
  <w:num w:numId="5" w16cid:durableId="571691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16BD"/>
    <w:rsid w:val="0005071F"/>
    <w:rsid w:val="000548D2"/>
    <w:rsid w:val="000960A7"/>
    <w:rsid w:val="000A4B8F"/>
    <w:rsid w:val="000B5E7A"/>
    <w:rsid w:val="000B7EC7"/>
    <w:rsid w:val="00102F14"/>
    <w:rsid w:val="00113EC4"/>
    <w:rsid w:val="00156398"/>
    <w:rsid w:val="001D6739"/>
    <w:rsid w:val="0021158D"/>
    <w:rsid w:val="0021555F"/>
    <w:rsid w:val="002209F1"/>
    <w:rsid w:val="00222CDB"/>
    <w:rsid w:val="00242189"/>
    <w:rsid w:val="0026684C"/>
    <w:rsid w:val="00297C0D"/>
    <w:rsid w:val="002B3116"/>
    <w:rsid w:val="002D768E"/>
    <w:rsid w:val="00300985"/>
    <w:rsid w:val="00301F9F"/>
    <w:rsid w:val="003138BC"/>
    <w:rsid w:val="003549F1"/>
    <w:rsid w:val="00355D10"/>
    <w:rsid w:val="003B6E56"/>
    <w:rsid w:val="00401B78"/>
    <w:rsid w:val="00415E2D"/>
    <w:rsid w:val="0042246A"/>
    <w:rsid w:val="00424777"/>
    <w:rsid w:val="00475BBF"/>
    <w:rsid w:val="0047715C"/>
    <w:rsid w:val="00477E7E"/>
    <w:rsid w:val="004D0BC8"/>
    <w:rsid w:val="004E0086"/>
    <w:rsid w:val="004E4273"/>
    <w:rsid w:val="004E6DF8"/>
    <w:rsid w:val="005204E2"/>
    <w:rsid w:val="00526ED0"/>
    <w:rsid w:val="00566961"/>
    <w:rsid w:val="00592D8F"/>
    <w:rsid w:val="00595D94"/>
    <w:rsid w:val="005A1FF7"/>
    <w:rsid w:val="00630919"/>
    <w:rsid w:val="00634423"/>
    <w:rsid w:val="0066255C"/>
    <w:rsid w:val="0068155C"/>
    <w:rsid w:val="006A10CD"/>
    <w:rsid w:val="006B4F3C"/>
    <w:rsid w:val="006C656B"/>
    <w:rsid w:val="006D28CE"/>
    <w:rsid w:val="007378C3"/>
    <w:rsid w:val="00810064"/>
    <w:rsid w:val="00827924"/>
    <w:rsid w:val="00867428"/>
    <w:rsid w:val="00874E60"/>
    <w:rsid w:val="0088026C"/>
    <w:rsid w:val="008E420B"/>
    <w:rsid w:val="008F16F6"/>
    <w:rsid w:val="008F661E"/>
    <w:rsid w:val="00925183"/>
    <w:rsid w:val="00925AE5"/>
    <w:rsid w:val="00931C98"/>
    <w:rsid w:val="00946532"/>
    <w:rsid w:val="00966BFD"/>
    <w:rsid w:val="009746C8"/>
    <w:rsid w:val="00995DE5"/>
    <w:rsid w:val="009A41AA"/>
    <w:rsid w:val="009D30F3"/>
    <w:rsid w:val="009D6288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415B0"/>
    <w:rsid w:val="00B846A2"/>
    <w:rsid w:val="00BD6E85"/>
    <w:rsid w:val="00BE41D2"/>
    <w:rsid w:val="00C441CA"/>
    <w:rsid w:val="00CA04D3"/>
    <w:rsid w:val="00CC51C4"/>
    <w:rsid w:val="00CD1067"/>
    <w:rsid w:val="00CE4BE9"/>
    <w:rsid w:val="00D30E53"/>
    <w:rsid w:val="00DC7C56"/>
    <w:rsid w:val="00DD0A4D"/>
    <w:rsid w:val="00E06D79"/>
    <w:rsid w:val="00E1300A"/>
    <w:rsid w:val="00E22A57"/>
    <w:rsid w:val="00E25998"/>
    <w:rsid w:val="00E421A4"/>
    <w:rsid w:val="00E8101F"/>
    <w:rsid w:val="00ED2680"/>
    <w:rsid w:val="00F62767"/>
    <w:rsid w:val="00F91910"/>
    <w:rsid w:val="00FA0501"/>
    <w:rsid w:val="00FB7EA1"/>
    <w:rsid w:val="00FD04E8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260307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B7hYpMMfaausKRW02h2H-yPUpy_6suQyGdyeQN2ljOc/edit#gid=0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B7hYpMMfaausKRW02h2H-yPUpy_6suQyGdyeQN2ljOc/edit#gid=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</Pages>
  <Words>316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16</cp:revision>
  <dcterms:created xsi:type="dcterms:W3CDTF">2024-04-18T00:09:00Z</dcterms:created>
  <dcterms:modified xsi:type="dcterms:W3CDTF">2024-05-16T07:16:00Z</dcterms:modified>
</cp:coreProperties>
</file>