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A87E47" w:rsidRDefault="00A87E4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"/>
        <w:tblW w:w="9889" w:type="dxa"/>
        <w:jc w:val="center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1797"/>
        <w:gridCol w:w="2621"/>
        <w:gridCol w:w="1845"/>
        <w:gridCol w:w="478"/>
        <w:gridCol w:w="1081"/>
        <w:gridCol w:w="1392"/>
      </w:tblGrid>
      <w:tr w:rsidR="00A87E47">
        <w:trPr>
          <w:trHeight w:val="496"/>
          <w:jc w:val="center"/>
        </w:trPr>
        <w:tc>
          <w:tcPr>
            <w:tcW w:w="50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2F2F2"/>
            <w:vAlign w:val="center"/>
          </w:tcPr>
          <w:p w:rsidR="00A87E47" w:rsidRDefault="00000000">
            <w:pPr>
              <w:ind w:left="24"/>
            </w:pPr>
            <w:r>
              <w:rPr>
                <w:rFonts w:ascii="Arial" w:eastAsia="Arial" w:hAnsi="Arial" w:cs="Arial"/>
                <w:b/>
                <w:color w:val="000000"/>
              </w:rPr>
              <w:t xml:space="preserve">Fecha: </w:t>
            </w:r>
            <w:r w:rsidR="00E25998">
              <w:rPr>
                <w:rFonts w:ascii="Arial" w:eastAsia="Arial" w:hAnsi="Arial" w:cs="Arial"/>
                <w:b/>
                <w:color w:val="000000"/>
              </w:rPr>
              <w:t>10</w:t>
            </w:r>
            <w:r>
              <w:rPr>
                <w:rFonts w:ascii="Arial" w:eastAsia="Arial" w:hAnsi="Arial" w:cs="Arial"/>
                <w:b/>
                <w:color w:val="000000"/>
              </w:rPr>
              <w:t>-0</w:t>
            </w:r>
            <w:r w:rsidR="00925183">
              <w:rPr>
                <w:rFonts w:ascii="Arial" w:eastAsia="Arial" w:hAnsi="Arial" w:cs="Arial"/>
                <w:b/>
                <w:color w:val="000000"/>
              </w:rPr>
              <w:t>5</w:t>
            </w:r>
            <w:r>
              <w:rPr>
                <w:rFonts w:ascii="Arial" w:eastAsia="Arial" w:hAnsi="Arial" w:cs="Arial"/>
                <w:b/>
                <w:color w:val="000000"/>
              </w:rPr>
              <w:t>-202</w:t>
            </w:r>
            <w:r w:rsidR="002B3116">
              <w:rPr>
                <w:rFonts w:ascii="Arial" w:eastAsia="Arial" w:hAnsi="Arial" w:cs="Arial"/>
                <w:b/>
                <w:color w:val="000000"/>
              </w:rPr>
              <w:t>4</w:t>
            </w:r>
          </w:p>
        </w:tc>
        <w:tc>
          <w:tcPr>
            <w:tcW w:w="4796" w:type="dxa"/>
            <w:gridSpan w:val="4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2F2F2"/>
            <w:vAlign w:val="center"/>
          </w:tcPr>
          <w:p w:rsidR="00A87E47" w:rsidRDefault="00000000">
            <w:r>
              <w:rPr>
                <w:rFonts w:ascii="Arial" w:eastAsia="Arial" w:hAnsi="Arial" w:cs="Arial"/>
                <w:b/>
                <w:color w:val="000000"/>
              </w:rPr>
              <w:t xml:space="preserve">Hora: </w:t>
            </w:r>
            <w:r w:rsidR="002B3116">
              <w:rPr>
                <w:rFonts w:ascii="Arial" w:eastAsia="Arial" w:hAnsi="Arial" w:cs="Arial"/>
                <w:b/>
                <w:color w:val="000000"/>
              </w:rPr>
              <w:t>2</w:t>
            </w:r>
            <w:r w:rsidR="00E25998">
              <w:rPr>
                <w:rFonts w:ascii="Arial" w:eastAsia="Arial" w:hAnsi="Arial" w:cs="Arial"/>
                <w:b/>
                <w:color w:val="000000"/>
              </w:rPr>
              <w:t>2</w:t>
            </w:r>
            <w:r w:rsidR="009A41AA">
              <w:rPr>
                <w:rFonts w:ascii="Arial" w:eastAsia="Arial" w:hAnsi="Arial" w:cs="Arial"/>
                <w:b/>
                <w:color w:val="000000"/>
              </w:rPr>
              <w:t>:</w:t>
            </w:r>
            <w:r w:rsidR="00E25998">
              <w:rPr>
                <w:rFonts w:ascii="Arial" w:eastAsia="Arial" w:hAnsi="Arial" w:cs="Arial"/>
                <w:b/>
                <w:color w:val="000000"/>
              </w:rPr>
              <w:t>3</w:t>
            </w:r>
            <w:r w:rsidR="009A41AA">
              <w:rPr>
                <w:rFonts w:ascii="Arial" w:eastAsia="Arial" w:hAnsi="Arial" w:cs="Arial"/>
                <w:b/>
                <w:color w:val="000000"/>
              </w:rPr>
              <w:t>0</w:t>
            </w:r>
            <w:r>
              <w:rPr>
                <w:rFonts w:ascii="Arial" w:eastAsia="Arial" w:hAnsi="Arial" w:cs="Arial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hs</w:t>
            </w:r>
            <w:proofErr w:type="spellEnd"/>
          </w:p>
        </w:tc>
      </w:tr>
      <w:tr w:rsidR="00A87E47">
        <w:trPr>
          <w:trHeight w:val="496"/>
          <w:jc w:val="center"/>
        </w:trPr>
        <w:tc>
          <w:tcPr>
            <w:tcW w:w="9889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vAlign w:val="center"/>
          </w:tcPr>
          <w:p w:rsidR="00A87E47" w:rsidRDefault="00000000">
            <w:r>
              <w:rPr>
                <w:rFonts w:ascii="Arial" w:eastAsia="Arial" w:hAnsi="Arial" w:cs="Arial"/>
                <w:b/>
                <w:color w:val="000000"/>
              </w:rPr>
              <w:t xml:space="preserve">Motivo:  </w:t>
            </w:r>
            <w:r w:rsidR="00355D10">
              <w:rPr>
                <w:rFonts w:ascii="Arial" w:eastAsia="Arial" w:hAnsi="Arial" w:cs="Arial"/>
                <w:bCs/>
                <w:color w:val="000000"/>
              </w:rPr>
              <w:t>R</w:t>
            </w:r>
            <w:r w:rsidRPr="005A1FF7">
              <w:rPr>
                <w:rFonts w:ascii="Arial" w:eastAsia="Arial" w:hAnsi="Arial" w:cs="Arial"/>
                <w:bCs/>
                <w:color w:val="000000"/>
              </w:rPr>
              <w:t xml:space="preserve">euniones semanales / </w:t>
            </w:r>
            <w:r w:rsidR="00355D10">
              <w:rPr>
                <w:rFonts w:ascii="Arial" w:eastAsia="Arial" w:hAnsi="Arial" w:cs="Arial"/>
                <w:bCs/>
                <w:color w:val="000000"/>
              </w:rPr>
              <w:t xml:space="preserve">Reunión </w:t>
            </w:r>
            <w:r w:rsidR="00931C98">
              <w:rPr>
                <w:rFonts w:ascii="Arial" w:eastAsia="Arial" w:hAnsi="Arial" w:cs="Arial"/>
                <w:bCs/>
                <w:color w:val="000000"/>
              </w:rPr>
              <w:t>8</w:t>
            </w:r>
          </w:p>
        </w:tc>
      </w:tr>
      <w:tr w:rsidR="00A87E47">
        <w:trPr>
          <w:cantSplit/>
          <w:trHeight w:val="442"/>
          <w:jc w:val="center"/>
        </w:trPr>
        <w:tc>
          <w:tcPr>
            <w:tcW w:w="9889" w:type="dxa"/>
            <w:gridSpan w:val="7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shd w:val="clear" w:color="auto" w:fill="E6E6E6"/>
            <w:vAlign w:val="center"/>
          </w:tcPr>
          <w:p w:rsidR="00A87E4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-25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PARTICIPANTES</w:t>
            </w:r>
            <w:r w:rsidR="005A1FF7"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 xml:space="preserve"> PRESENTES</w:t>
            </w:r>
          </w:p>
        </w:tc>
      </w:tr>
      <w:tr w:rsidR="00A87E47">
        <w:trPr>
          <w:cantSplit/>
          <w:trHeight w:val="415"/>
          <w:jc w:val="center"/>
        </w:trPr>
        <w:tc>
          <w:tcPr>
            <w:tcW w:w="2472" w:type="dxa"/>
            <w:gridSpan w:val="2"/>
            <w:tcBorders>
              <w:top w:val="single" w:sz="18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:rsidR="00A87E4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Natalia M.</w:t>
            </w:r>
          </w:p>
        </w:tc>
        <w:tc>
          <w:tcPr>
            <w:tcW w:w="2621" w:type="dxa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87E47" w:rsidRDefault="00E259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Nicolas K.</w:t>
            </w:r>
          </w:p>
        </w:tc>
        <w:tc>
          <w:tcPr>
            <w:tcW w:w="2323" w:type="dxa"/>
            <w:gridSpan w:val="2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87E47" w:rsidRDefault="00A87E4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b/>
                <w:color w:val="000000"/>
                <w:sz w:val="24"/>
                <w:szCs w:val="24"/>
              </w:rPr>
            </w:pPr>
          </w:p>
        </w:tc>
        <w:tc>
          <w:tcPr>
            <w:tcW w:w="2473" w:type="dxa"/>
            <w:gridSpan w:val="2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:rsidR="00A87E47" w:rsidRDefault="00A87E4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b/>
                <w:color w:val="000000"/>
                <w:sz w:val="24"/>
                <w:szCs w:val="24"/>
              </w:rPr>
            </w:pPr>
          </w:p>
        </w:tc>
      </w:tr>
      <w:tr w:rsidR="00A87E47" w:rsidTr="00CA04D3">
        <w:trPr>
          <w:cantSplit/>
          <w:jc w:val="center"/>
        </w:trPr>
        <w:tc>
          <w:tcPr>
            <w:tcW w:w="675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4" w:space="0" w:color="000000"/>
            </w:tcBorders>
            <w:shd w:val="clear" w:color="auto" w:fill="E0E0E0"/>
          </w:tcPr>
          <w:p w:rsidR="00A87E4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ITEM</w:t>
            </w:r>
          </w:p>
        </w:tc>
        <w:tc>
          <w:tcPr>
            <w:tcW w:w="6263" w:type="dxa"/>
            <w:gridSpan w:val="3"/>
            <w:tcBorders>
              <w:top w:val="single" w:sz="6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E0E0E0"/>
          </w:tcPr>
          <w:p w:rsidR="00A87E4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TEMAS PENDIENTES DE LA SEMANA ANTERIOR</w:t>
            </w:r>
          </w:p>
        </w:tc>
        <w:tc>
          <w:tcPr>
            <w:tcW w:w="1559" w:type="dxa"/>
            <w:gridSpan w:val="2"/>
            <w:tcBorders>
              <w:top w:val="single" w:sz="6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E0E0E0"/>
          </w:tcPr>
          <w:p w:rsidR="00A87E4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RESPONSABLE</w:t>
            </w:r>
          </w:p>
        </w:tc>
        <w:tc>
          <w:tcPr>
            <w:tcW w:w="1392" w:type="dxa"/>
            <w:tcBorders>
              <w:top w:val="single" w:sz="6" w:space="0" w:color="000000"/>
              <w:left w:val="single" w:sz="4" w:space="0" w:color="000000"/>
              <w:bottom w:val="single" w:sz="18" w:space="0" w:color="000000"/>
              <w:right w:val="single" w:sz="6" w:space="0" w:color="000000"/>
            </w:tcBorders>
            <w:shd w:val="clear" w:color="auto" w:fill="E0E0E0"/>
          </w:tcPr>
          <w:p w:rsidR="00A87E4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ESTADO</w:t>
            </w:r>
          </w:p>
        </w:tc>
      </w:tr>
      <w:tr w:rsidR="00931C98" w:rsidTr="00E8101F">
        <w:trPr>
          <w:cantSplit/>
          <w:trHeight w:val="344"/>
          <w:jc w:val="center"/>
        </w:trPr>
        <w:tc>
          <w:tcPr>
            <w:tcW w:w="675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C98" w:rsidRDefault="00931C98" w:rsidP="00931C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626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1C98" w:rsidRDefault="00931C98" w:rsidP="00931C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rPr>
                <w:color w:val="000000"/>
              </w:rPr>
            </w:pPr>
            <w:r>
              <w:rPr>
                <w:color w:val="000000"/>
              </w:rPr>
              <w:t>Buscar programa para optimizar imágenes.</w:t>
            </w:r>
          </w:p>
        </w:tc>
        <w:tc>
          <w:tcPr>
            <w:tcW w:w="155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C98" w:rsidRDefault="00931C98" w:rsidP="00931C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  <w:r>
              <w:rPr>
                <w:color w:val="000000"/>
              </w:rPr>
              <w:t>Natalia</w:t>
            </w:r>
          </w:p>
        </w:tc>
        <w:tc>
          <w:tcPr>
            <w:tcW w:w="1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vAlign w:val="center"/>
          </w:tcPr>
          <w:p w:rsidR="00931C98" w:rsidRDefault="00931C98" w:rsidP="00931C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  <w:r>
              <w:rPr>
                <w:color w:val="000000"/>
              </w:rPr>
              <w:t>Resuelto</w:t>
            </w:r>
          </w:p>
        </w:tc>
      </w:tr>
      <w:tr w:rsidR="00931C98" w:rsidTr="00E8101F">
        <w:trPr>
          <w:cantSplit/>
          <w:trHeight w:val="585"/>
          <w:jc w:val="center"/>
        </w:trPr>
        <w:tc>
          <w:tcPr>
            <w:tcW w:w="675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C98" w:rsidRDefault="00931C98" w:rsidP="00931C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626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1C98" w:rsidRDefault="00931C98" w:rsidP="00931C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rPr>
                <w:color w:val="000000"/>
              </w:rPr>
            </w:pPr>
            <w:r>
              <w:rPr>
                <w:color w:val="000000"/>
              </w:rPr>
              <w:t>Reclutar la información e imágenes para completar las distintas paginas temáticas de cada participante de este grupo.</w:t>
            </w:r>
          </w:p>
        </w:tc>
        <w:tc>
          <w:tcPr>
            <w:tcW w:w="155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C98" w:rsidRDefault="00931C98" w:rsidP="00931C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  <w:r>
              <w:rPr>
                <w:color w:val="000000"/>
              </w:rPr>
              <w:t>Todos</w:t>
            </w:r>
          </w:p>
        </w:tc>
        <w:tc>
          <w:tcPr>
            <w:tcW w:w="1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vAlign w:val="center"/>
          </w:tcPr>
          <w:p w:rsidR="00931C98" w:rsidRDefault="00931C98" w:rsidP="00931C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  <w:r>
              <w:rPr>
                <w:color w:val="000000"/>
              </w:rPr>
              <w:t>En proceso</w:t>
            </w:r>
          </w:p>
        </w:tc>
      </w:tr>
      <w:tr w:rsidR="00931C98" w:rsidTr="00E8101F">
        <w:trPr>
          <w:cantSplit/>
          <w:trHeight w:val="283"/>
          <w:jc w:val="center"/>
        </w:trPr>
        <w:tc>
          <w:tcPr>
            <w:tcW w:w="675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C98" w:rsidRDefault="00931C98" w:rsidP="00931C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626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1C98" w:rsidRDefault="00931C98" w:rsidP="00931C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rPr>
                <w:color w:val="000000"/>
              </w:rPr>
            </w:pPr>
            <w:r>
              <w:rPr>
                <w:color w:val="000000"/>
              </w:rPr>
              <w:t>Validación del formulario contactos.</w:t>
            </w:r>
          </w:p>
        </w:tc>
        <w:tc>
          <w:tcPr>
            <w:tcW w:w="155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C98" w:rsidRDefault="00931C98" w:rsidP="00931C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  <w:r>
              <w:rPr>
                <w:color w:val="000000"/>
              </w:rPr>
              <w:t>Hernán</w:t>
            </w:r>
          </w:p>
        </w:tc>
        <w:tc>
          <w:tcPr>
            <w:tcW w:w="1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vAlign w:val="center"/>
          </w:tcPr>
          <w:p w:rsidR="00931C98" w:rsidRDefault="00931C98" w:rsidP="00931C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  <w:r>
              <w:rPr>
                <w:color w:val="000000"/>
              </w:rPr>
              <w:t>En proceso</w:t>
            </w:r>
          </w:p>
        </w:tc>
      </w:tr>
      <w:tr w:rsidR="00931C98" w:rsidTr="00867DB0">
        <w:trPr>
          <w:cantSplit/>
          <w:trHeight w:val="443"/>
          <w:jc w:val="center"/>
        </w:trPr>
        <w:tc>
          <w:tcPr>
            <w:tcW w:w="675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C98" w:rsidRDefault="00931C98" w:rsidP="00931C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626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1C98" w:rsidRDefault="00931C98" w:rsidP="00931C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rPr>
                <w:color w:val="000000"/>
              </w:rPr>
            </w:pPr>
            <w:r>
              <w:rPr>
                <w:color w:val="000000"/>
              </w:rPr>
              <w:t xml:space="preserve">Terminar de dar el primer formato usable de </w:t>
            </w:r>
            <w:proofErr w:type="spellStart"/>
            <w:r>
              <w:rPr>
                <w:color w:val="000000"/>
              </w:rPr>
              <w:t>totem</w:t>
            </w:r>
            <w:proofErr w:type="spellEnd"/>
            <w:r>
              <w:rPr>
                <w:color w:val="000000"/>
              </w:rPr>
              <w:t xml:space="preserve"> y </w:t>
            </w:r>
            <w:proofErr w:type="spellStart"/>
            <w:r>
              <w:rPr>
                <w:color w:val="000000"/>
              </w:rPr>
              <w:t>cards</w:t>
            </w:r>
            <w:proofErr w:type="spellEnd"/>
            <w:r>
              <w:rPr>
                <w:color w:val="000000"/>
              </w:rPr>
              <w:t>.</w:t>
            </w:r>
          </w:p>
        </w:tc>
        <w:tc>
          <w:tcPr>
            <w:tcW w:w="155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C98" w:rsidRDefault="00931C98" w:rsidP="00931C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  <w:r>
              <w:rPr>
                <w:color w:val="000000"/>
              </w:rPr>
              <w:t>Nicolas</w:t>
            </w:r>
          </w:p>
        </w:tc>
        <w:tc>
          <w:tcPr>
            <w:tcW w:w="1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vAlign w:val="center"/>
          </w:tcPr>
          <w:p w:rsidR="00931C98" w:rsidRDefault="00931C98" w:rsidP="00931C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  <w:r>
              <w:rPr>
                <w:color w:val="000000"/>
              </w:rPr>
              <w:t>En proceso</w:t>
            </w:r>
          </w:p>
        </w:tc>
      </w:tr>
      <w:tr w:rsidR="00931C98">
        <w:trPr>
          <w:cantSplit/>
          <w:jc w:val="center"/>
        </w:trPr>
        <w:tc>
          <w:tcPr>
            <w:tcW w:w="9889" w:type="dxa"/>
            <w:gridSpan w:val="7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shd w:val="clear" w:color="auto" w:fill="E0E0E0"/>
          </w:tcPr>
          <w:p w:rsidR="00931C98" w:rsidRDefault="00931C98" w:rsidP="00931C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-25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TEMAS TRATADOS</w:t>
            </w:r>
          </w:p>
        </w:tc>
      </w:tr>
      <w:tr w:rsidR="002D768E">
        <w:trPr>
          <w:cantSplit/>
          <w:trHeight w:val="426"/>
          <w:jc w:val="center"/>
        </w:trPr>
        <w:tc>
          <w:tcPr>
            <w:tcW w:w="9889" w:type="dxa"/>
            <w:gridSpan w:val="7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:rsidR="002D768E" w:rsidRDefault="002D768E" w:rsidP="002D76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color w:val="000000"/>
                <w:sz w:val="22"/>
                <w:szCs w:val="22"/>
              </w:rPr>
            </w:pPr>
            <w:r w:rsidRPr="00424777">
              <w:rPr>
                <w:color w:val="000000"/>
                <w:sz w:val="22"/>
                <w:szCs w:val="22"/>
              </w:rPr>
              <w:t>Se muestra los pasos para realizar la optimización de imágenes.</w:t>
            </w:r>
            <w:r w:rsidRPr="00424777">
              <w:rPr>
                <w:color w:val="000000"/>
                <w:sz w:val="22"/>
                <w:szCs w:val="22"/>
              </w:rPr>
              <w:br/>
              <w:t xml:space="preserve">Se utiliza </w:t>
            </w:r>
            <w:hyperlink r:id="rId7" w:history="1">
              <w:r w:rsidRPr="00424777">
                <w:rPr>
                  <w:rStyle w:val="Hipervnculo"/>
                  <w:sz w:val="22"/>
                  <w:szCs w:val="22"/>
                </w:rPr>
                <w:t>https://ezgif.com/jpg-to-webp</w:t>
              </w:r>
            </w:hyperlink>
            <w:r w:rsidRPr="00424777">
              <w:rPr>
                <w:color w:val="000000"/>
                <w:sz w:val="22"/>
                <w:szCs w:val="22"/>
              </w:rPr>
              <w:br/>
            </w:r>
          </w:p>
          <w:p w:rsidR="002D768E" w:rsidRDefault="002D768E" w:rsidP="002D768E">
            <w:pPr>
              <w:pStyle w:val="Prrafodelista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color w:val="000000"/>
                <w:sz w:val="22"/>
                <w:szCs w:val="22"/>
              </w:rPr>
            </w:pPr>
            <w:r w:rsidRPr="00424777">
              <w:rPr>
                <w:color w:val="000000"/>
                <w:sz w:val="22"/>
                <w:szCs w:val="22"/>
              </w:rPr>
              <w:t xml:space="preserve">Elegir dependiendo del formato que uno tenga la imagen a convertir ej.: </w:t>
            </w:r>
            <w:proofErr w:type="spellStart"/>
            <w:r w:rsidRPr="00424777">
              <w:rPr>
                <w:color w:val="000000"/>
                <w:sz w:val="22"/>
                <w:szCs w:val="22"/>
              </w:rPr>
              <w:t>jpg</w:t>
            </w:r>
            <w:proofErr w:type="spellEnd"/>
            <w:r w:rsidRPr="00424777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424777">
              <w:rPr>
                <w:color w:val="000000"/>
                <w:sz w:val="22"/>
                <w:szCs w:val="22"/>
              </w:rPr>
              <w:t>to</w:t>
            </w:r>
            <w:proofErr w:type="spellEnd"/>
            <w:r w:rsidRPr="00424777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424777">
              <w:rPr>
                <w:color w:val="000000"/>
                <w:sz w:val="22"/>
                <w:szCs w:val="22"/>
              </w:rPr>
              <w:t>web</w:t>
            </w:r>
            <w:r>
              <w:rPr>
                <w:color w:val="000000"/>
                <w:sz w:val="22"/>
                <w:szCs w:val="22"/>
              </w:rPr>
              <w:t>p</w:t>
            </w:r>
            <w:proofErr w:type="spellEnd"/>
            <w:r>
              <w:rPr>
                <w:color w:val="000000"/>
                <w:sz w:val="22"/>
                <w:szCs w:val="22"/>
              </w:rPr>
              <w:t>.</w:t>
            </w:r>
            <w:r>
              <w:rPr>
                <w:color w:val="000000"/>
                <w:sz w:val="22"/>
                <w:szCs w:val="22"/>
              </w:rPr>
              <w:br/>
            </w:r>
          </w:p>
          <w:p w:rsidR="002D768E" w:rsidRPr="00424777" w:rsidRDefault="002D768E" w:rsidP="002D768E">
            <w:pPr>
              <w:pStyle w:val="Prrafodelista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color w:val="000000"/>
                <w:sz w:val="22"/>
                <w:szCs w:val="22"/>
              </w:rPr>
            </w:pPr>
            <w:r>
              <w:rPr>
                <w:noProof/>
              </w:rPr>
              <w:drawing>
                <wp:anchor distT="0" distB="0" distL="114300" distR="114300" simplePos="0" relativeHeight="251666432" behindDoc="0" locked="0" layoutInCell="1" allowOverlap="1" wp14:anchorId="56D83C04" wp14:editId="4083375A">
                  <wp:simplePos x="0" y="0"/>
                  <wp:positionH relativeFrom="column">
                    <wp:posOffset>5015474</wp:posOffset>
                  </wp:positionH>
                  <wp:positionV relativeFrom="paragraph">
                    <wp:posOffset>431298</wp:posOffset>
                  </wp:positionV>
                  <wp:extent cx="958215" cy="571500"/>
                  <wp:effectExtent l="0" t="0" r="0" b="0"/>
                  <wp:wrapSquare wrapText="bothSides"/>
                  <wp:docPr id="193349863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3498637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8215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424777">
              <w:rPr>
                <w:color w:val="000000"/>
                <w:sz w:val="22"/>
                <w:szCs w:val="22"/>
              </w:rPr>
              <w:t xml:space="preserve">Se realiza un </w:t>
            </w:r>
            <w:proofErr w:type="spellStart"/>
            <w:r>
              <w:t>Upload</w:t>
            </w:r>
            <w:proofErr w:type="spellEnd"/>
            <w:r>
              <w:t xml:space="preserve"> </w:t>
            </w:r>
            <w:proofErr w:type="spellStart"/>
            <w:r>
              <w:t>image</w:t>
            </w:r>
            <w:proofErr w:type="spellEnd"/>
            <w:r>
              <w:t xml:space="preserve"> seleccionando el botón examinar para poder seleccionar la imagen que uno desee trabajar.</w:t>
            </w:r>
            <w:r>
              <w:br/>
            </w:r>
          </w:p>
          <w:p w:rsidR="002D768E" w:rsidRPr="00424777" w:rsidRDefault="002D768E" w:rsidP="002D768E">
            <w:pPr>
              <w:pStyle w:val="Prrafodelista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color w:val="000000"/>
                <w:sz w:val="22"/>
                <w:szCs w:val="22"/>
              </w:rPr>
            </w:pPr>
            <w:r>
              <w:t xml:space="preserve">¡Una vez cargada la imagen deberá convertirla para eso debe ir a la parte inferior de la imagen y realizar un </w:t>
            </w:r>
            <w:proofErr w:type="spellStart"/>
            <w:r>
              <w:t>click</w:t>
            </w:r>
            <w:proofErr w:type="spellEnd"/>
            <w:r>
              <w:t xml:space="preserve"> en el botón “</w:t>
            </w:r>
            <w:proofErr w:type="spellStart"/>
            <w:r>
              <w:t>convert</w:t>
            </w:r>
            <w:proofErr w:type="spellEnd"/>
            <w:r>
              <w:t>” y luego “</w:t>
            </w:r>
            <w:proofErr w:type="spellStart"/>
            <w:r>
              <w:t>to</w:t>
            </w:r>
            <w:proofErr w:type="spellEnd"/>
            <w:r>
              <w:t xml:space="preserve"> </w:t>
            </w:r>
            <w:proofErr w:type="spellStart"/>
            <w:r>
              <w:t>webp</w:t>
            </w:r>
            <w:proofErr w:type="spellEnd"/>
            <w:r>
              <w:t xml:space="preserve">” una vez seleccionado se refrescará la página y deberá realizar nuevamente un </w:t>
            </w:r>
            <w:proofErr w:type="spellStart"/>
            <w:r>
              <w:t>click</w:t>
            </w:r>
            <w:proofErr w:type="spellEnd"/>
            <w:r>
              <w:t xml:space="preserve"> en el botón azul “</w:t>
            </w:r>
            <w:proofErr w:type="spellStart"/>
            <w:r>
              <w:t>convert</w:t>
            </w:r>
            <w:proofErr w:type="spellEnd"/>
            <w:r>
              <w:t xml:space="preserve"> </w:t>
            </w:r>
            <w:proofErr w:type="spellStart"/>
            <w:r>
              <w:t>to</w:t>
            </w:r>
            <w:proofErr w:type="spellEnd"/>
            <w:r>
              <w:t xml:space="preserve"> </w:t>
            </w:r>
            <w:proofErr w:type="spellStart"/>
            <w:r>
              <w:t>webP</w:t>
            </w:r>
            <w:proofErr w:type="spellEnd"/>
            <w:r>
              <w:t>!”</w:t>
            </w:r>
            <w:r>
              <w:br/>
            </w:r>
          </w:p>
          <w:p w:rsidR="002D768E" w:rsidRPr="00297C0D" w:rsidRDefault="002D768E" w:rsidP="002D768E">
            <w:pPr>
              <w:pStyle w:val="Prrafodelista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rStyle w:val="wh"/>
                <w:color w:val="000000"/>
                <w:sz w:val="22"/>
                <w:szCs w:val="22"/>
              </w:rPr>
            </w:pPr>
            <w:r>
              <w:rPr>
                <w:noProof/>
              </w:rPr>
              <w:drawing>
                <wp:anchor distT="0" distB="0" distL="114300" distR="114300" simplePos="0" relativeHeight="251668480" behindDoc="0" locked="0" layoutInCell="1" allowOverlap="1" wp14:anchorId="04EF3FA1" wp14:editId="6968C559">
                  <wp:simplePos x="0" y="0"/>
                  <wp:positionH relativeFrom="column">
                    <wp:posOffset>5375910</wp:posOffset>
                  </wp:positionH>
                  <wp:positionV relativeFrom="paragraph">
                    <wp:posOffset>2230755</wp:posOffset>
                  </wp:positionV>
                  <wp:extent cx="394970" cy="416560"/>
                  <wp:effectExtent l="0" t="0" r="5080" b="2540"/>
                  <wp:wrapThrough wrapText="bothSides">
                    <wp:wrapPolygon edited="0">
                      <wp:start x="0" y="0"/>
                      <wp:lineTo x="0" y="20744"/>
                      <wp:lineTo x="20836" y="20744"/>
                      <wp:lineTo x="20836" y="0"/>
                      <wp:lineTo x="0" y="0"/>
                    </wp:wrapPolygon>
                  </wp:wrapThrough>
                  <wp:docPr id="92785280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7852802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970" cy="416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71552" behindDoc="0" locked="0" layoutInCell="1" allowOverlap="1" wp14:anchorId="0EFAED6F">
                  <wp:simplePos x="0" y="0"/>
                  <wp:positionH relativeFrom="column">
                    <wp:posOffset>2059940</wp:posOffset>
                  </wp:positionH>
                  <wp:positionV relativeFrom="paragraph">
                    <wp:posOffset>857250</wp:posOffset>
                  </wp:positionV>
                  <wp:extent cx="1062355" cy="1085850"/>
                  <wp:effectExtent l="0" t="0" r="4445" b="0"/>
                  <wp:wrapTopAndBottom/>
                  <wp:docPr id="84666165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6661657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2355" cy="108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7456" behindDoc="0" locked="0" layoutInCell="1" allowOverlap="1" wp14:anchorId="7367DA92" wp14:editId="7238FAD0">
                  <wp:simplePos x="0" y="0"/>
                  <wp:positionH relativeFrom="column">
                    <wp:posOffset>5375910</wp:posOffset>
                  </wp:positionH>
                  <wp:positionV relativeFrom="paragraph">
                    <wp:posOffset>161925</wp:posOffset>
                  </wp:positionV>
                  <wp:extent cx="525145" cy="554990"/>
                  <wp:effectExtent l="0" t="0" r="8255" b="0"/>
                  <wp:wrapThrough wrapText="bothSides">
                    <wp:wrapPolygon edited="0">
                      <wp:start x="0" y="0"/>
                      <wp:lineTo x="0" y="20760"/>
                      <wp:lineTo x="21156" y="20760"/>
                      <wp:lineTo x="21156" y="0"/>
                      <wp:lineTo x="0" y="0"/>
                    </wp:wrapPolygon>
                  </wp:wrapThrough>
                  <wp:docPr id="40840170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8401702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145" cy="554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color w:val="000000"/>
                <w:sz w:val="22"/>
                <w:szCs w:val="22"/>
              </w:rPr>
              <w:t xml:space="preserve">Una vez realizado la conversión se abrirá una </w:t>
            </w:r>
            <w:r w:rsidR="000A4B8F">
              <w:rPr>
                <w:color w:val="000000"/>
                <w:sz w:val="22"/>
                <w:szCs w:val="22"/>
              </w:rPr>
              <w:t>segunda</w:t>
            </w:r>
            <w:r>
              <w:rPr>
                <w:color w:val="000000"/>
                <w:sz w:val="22"/>
                <w:szCs w:val="22"/>
              </w:rPr>
              <w:t xml:space="preserve"> foto</w:t>
            </w:r>
            <w:r w:rsidR="000A4B8F">
              <w:rPr>
                <w:color w:val="000000"/>
                <w:sz w:val="22"/>
                <w:szCs w:val="22"/>
              </w:rPr>
              <w:t>,</w:t>
            </w:r>
            <w:r>
              <w:rPr>
                <w:color w:val="000000"/>
                <w:sz w:val="22"/>
                <w:szCs w:val="22"/>
              </w:rPr>
              <w:t xml:space="preserve"> en la parte inferior sobre la base aparecerán unos botones</w:t>
            </w:r>
            <w:r w:rsidR="000A4B8F">
              <w:rPr>
                <w:color w:val="000000"/>
                <w:sz w:val="22"/>
                <w:szCs w:val="22"/>
              </w:rPr>
              <w:t>;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 w:rsidR="000A4B8F">
              <w:rPr>
                <w:color w:val="000000"/>
                <w:sz w:val="22"/>
                <w:szCs w:val="22"/>
              </w:rPr>
              <w:t>s</w:t>
            </w:r>
            <w:r>
              <w:rPr>
                <w:color w:val="000000"/>
                <w:sz w:val="22"/>
                <w:szCs w:val="22"/>
              </w:rPr>
              <w:t>e deberá seleccionar el que dice “</w:t>
            </w:r>
            <w:proofErr w:type="spellStart"/>
            <w:r>
              <w:rPr>
                <w:color w:val="000000"/>
                <w:sz w:val="22"/>
                <w:szCs w:val="22"/>
              </w:rPr>
              <w:t>resize</w:t>
            </w:r>
            <w:proofErr w:type="spellEnd"/>
            <w:r>
              <w:rPr>
                <w:color w:val="000000"/>
                <w:sz w:val="22"/>
                <w:szCs w:val="22"/>
              </w:rPr>
              <w:t>”</w:t>
            </w:r>
            <w:r w:rsidR="000A4B8F">
              <w:rPr>
                <w:color w:val="000000"/>
                <w:sz w:val="22"/>
                <w:szCs w:val="22"/>
              </w:rPr>
              <w:t>, luego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 w:rsidR="000A4B8F">
              <w:rPr>
                <w:color w:val="000000"/>
                <w:sz w:val="22"/>
                <w:szCs w:val="22"/>
              </w:rPr>
              <w:t>s</w:t>
            </w:r>
            <w:r>
              <w:rPr>
                <w:color w:val="000000"/>
                <w:sz w:val="22"/>
                <w:szCs w:val="22"/>
              </w:rPr>
              <w:t>e deberá indicar de ancho (</w:t>
            </w:r>
            <w:proofErr w:type="spellStart"/>
            <w:r>
              <w:rPr>
                <w:rStyle w:val="wh"/>
              </w:rPr>
              <w:t>Width</w:t>
            </w:r>
            <w:proofErr w:type="spellEnd"/>
            <w:r>
              <w:rPr>
                <w:rStyle w:val="wh"/>
              </w:rPr>
              <w:t xml:space="preserve">) 1280 </w:t>
            </w:r>
            <w:proofErr w:type="spellStart"/>
            <w:r>
              <w:rPr>
                <w:rStyle w:val="wh"/>
              </w:rPr>
              <w:t>px</w:t>
            </w:r>
            <w:proofErr w:type="spellEnd"/>
            <w:r>
              <w:rPr>
                <w:rStyle w:val="wh"/>
              </w:rPr>
              <w:t xml:space="preserve"> y la altura (</w:t>
            </w:r>
            <w:proofErr w:type="spellStart"/>
            <w:r>
              <w:rPr>
                <w:rStyle w:val="wh"/>
              </w:rPr>
              <w:t>Height</w:t>
            </w:r>
            <w:proofErr w:type="spellEnd"/>
            <w:r>
              <w:rPr>
                <w:rStyle w:val="wh"/>
              </w:rPr>
              <w:t xml:space="preserve">) </w:t>
            </w:r>
            <w:r w:rsidR="000A4B8F">
              <w:rPr>
                <w:rStyle w:val="wh"/>
              </w:rPr>
              <w:t>vacía</w:t>
            </w:r>
            <w:r>
              <w:rPr>
                <w:rStyle w:val="wh"/>
              </w:rPr>
              <w:t xml:space="preserve"> para que la tome como automática. </w:t>
            </w:r>
            <w:proofErr w:type="gramStart"/>
            <w:r w:rsidR="000A4B8F">
              <w:rPr>
                <w:rStyle w:val="wh"/>
              </w:rPr>
              <w:t xml:space="preserve">El porcentaje lo toma automático (no tocar), seleccionar “center and </w:t>
            </w:r>
            <w:proofErr w:type="spellStart"/>
            <w:r w:rsidR="000A4B8F">
              <w:rPr>
                <w:rStyle w:val="wh"/>
              </w:rPr>
              <w:t>crop</w:t>
            </w:r>
            <w:proofErr w:type="spellEnd"/>
            <w:r w:rsidR="000A4B8F">
              <w:rPr>
                <w:rStyle w:val="wh"/>
              </w:rPr>
              <w:t xml:space="preserve"> </w:t>
            </w:r>
            <w:proofErr w:type="spellStart"/>
            <w:r w:rsidR="000A4B8F">
              <w:rPr>
                <w:rStyle w:val="wh"/>
              </w:rPr>
              <w:t>to</w:t>
            </w:r>
            <w:proofErr w:type="spellEnd"/>
            <w:r w:rsidR="000A4B8F">
              <w:rPr>
                <w:rStyle w:val="wh"/>
              </w:rPr>
              <w:t xml:space="preserve"> </w:t>
            </w:r>
            <w:proofErr w:type="spellStart"/>
            <w:r w:rsidR="000A4B8F">
              <w:rPr>
                <w:rStyle w:val="wh"/>
              </w:rPr>
              <w:t>fit</w:t>
            </w:r>
            <w:proofErr w:type="spellEnd"/>
            <w:r w:rsidR="000A4B8F">
              <w:rPr>
                <w:rStyle w:val="wh"/>
              </w:rPr>
              <w:t xml:space="preserve">” luego hacer un </w:t>
            </w:r>
            <w:proofErr w:type="spellStart"/>
            <w:r w:rsidR="000A4B8F">
              <w:rPr>
                <w:rStyle w:val="wh"/>
              </w:rPr>
              <w:t>click</w:t>
            </w:r>
            <w:proofErr w:type="spellEnd"/>
            <w:r w:rsidR="000A4B8F">
              <w:rPr>
                <w:rStyle w:val="wh"/>
              </w:rPr>
              <w:t xml:space="preserve"> en “</w:t>
            </w:r>
            <w:proofErr w:type="spellStart"/>
            <w:r w:rsidR="000A4B8F">
              <w:rPr>
                <w:rStyle w:val="wh"/>
              </w:rPr>
              <w:t>Resize</w:t>
            </w:r>
            <w:proofErr w:type="spellEnd"/>
            <w:r w:rsidR="000A4B8F">
              <w:rPr>
                <w:rStyle w:val="wh"/>
              </w:rPr>
              <w:t xml:space="preserve"> </w:t>
            </w:r>
            <w:proofErr w:type="spellStart"/>
            <w:r w:rsidR="000A4B8F">
              <w:rPr>
                <w:rStyle w:val="wh"/>
              </w:rPr>
              <w:t>image</w:t>
            </w:r>
            <w:proofErr w:type="spellEnd"/>
            <w:r w:rsidR="000A4B8F">
              <w:rPr>
                <w:rStyle w:val="wh"/>
              </w:rPr>
              <w:t>!</w:t>
            </w:r>
            <w:proofErr w:type="gramEnd"/>
            <w:r>
              <w:rPr>
                <w:rStyle w:val="wh"/>
              </w:rPr>
              <w:t>”</w:t>
            </w:r>
            <w:r>
              <w:rPr>
                <w:rStyle w:val="wh"/>
              </w:rPr>
              <w:br/>
            </w:r>
            <w:r>
              <w:rPr>
                <w:rStyle w:val="wh"/>
              </w:rPr>
              <w:br/>
            </w:r>
          </w:p>
          <w:p w:rsidR="002D768E" w:rsidRPr="002D768E" w:rsidRDefault="002D768E" w:rsidP="002D768E">
            <w:pPr>
              <w:pStyle w:val="Prrafodelista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color w:val="000000"/>
                <w:sz w:val="22"/>
                <w:szCs w:val="22"/>
              </w:rPr>
            </w:pPr>
            <w:r>
              <w:rPr>
                <w:noProof/>
              </w:rPr>
              <w:drawing>
                <wp:anchor distT="0" distB="0" distL="114300" distR="114300" simplePos="0" relativeHeight="251669504" behindDoc="0" locked="0" layoutInCell="1" allowOverlap="1" wp14:anchorId="302C417A" wp14:editId="2CD8B139">
                  <wp:simplePos x="0" y="0"/>
                  <wp:positionH relativeFrom="column">
                    <wp:posOffset>3246120</wp:posOffset>
                  </wp:positionH>
                  <wp:positionV relativeFrom="paragraph">
                    <wp:posOffset>443230</wp:posOffset>
                  </wp:positionV>
                  <wp:extent cx="2720975" cy="354330"/>
                  <wp:effectExtent l="0" t="0" r="3175" b="7620"/>
                  <wp:wrapThrough wrapText="bothSides">
                    <wp:wrapPolygon edited="0">
                      <wp:start x="0" y="0"/>
                      <wp:lineTo x="0" y="20903"/>
                      <wp:lineTo x="21474" y="20903"/>
                      <wp:lineTo x="21474" y="0"/>
                      <wp:lineTo x="0" y="0"/>
                    </wp:wrapPolygon>
                  </wp:wrapThrough>
                  <wp:docPr id="157081122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0811224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0975" cy="354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Style w:val="wh"/>
              </w:rPr>
              <w:t>Se abrirá la misma imagen por debajo y deberá seleccionar la opción “</w:t>
            </w:r>
            <w:proofErr w:type="spellStart"/>
            <w:r>
              <w:rPr>
                <w:rStyle w:val="wh"/>
              </w:rPr>
              <w:t>crop</w:t>
            </w:r>
            <w:proofErr w:type="spellEnd"/>
            <w:r>
              <w:rPr>
                <w:rStyle w:val="wh"/>
              </w:rPr>
              <w:t>” luego se deberá completar el cuadro que aparece debajo con “</w:t>
            </w:r>
            <w:proofErr w:type="spellStart"/>
            <w:r>
              <w:rPr>
                <w:rStyle w:val="wh"/>
              </w:rPr>
              <w:t>Left</w:t>
            </w:r>
            <w:proofErr w:type="spellEnd"/>
            <w:r>
              <w:rPr>
                <w:rStyle w:val="wh"/>
              </w:rPr>
              <w:t xml:space="preserve">: 0 Top: 0 </w:t>
            </w:r>
            <w:proofErr w:type="spellStart"/>
            <w:r>
              <w:rPr>
                <w:rStyle w:val="wh"/>
              </w:rPr>
              <w:t>Width</w:t>
            </w:r>
            <w:proofErr w:type="spellEnd"/>
            <w:r>
              <w:rPr>
                <w:rStyle w:val="wh"/>
              </w:rPr>
              <w:t xml:space="preserve"> 1280 </w:t>
            </w:r>
            <w:proofErr w:type="spellStart"/>
            <w:r>
              <w:rPr>
                <w:rStyle w:val="wh"/>
              </w:rPr>
              <w:t>Height</w:t>
            </w:r>
            <w:proofErr w:type="spellEnd"/>
            <w:r>
              <w:rPr>
                <w:rStyle w:val="wh"/>
              </w:rPr>
              <w:t xml:space="preserve">: 720” y realizar </w:t>
            </w:r>
            <w:proofErr w:type="spellStart"/>
            <w:r>
              <w:rPr>
                <w:rStyle w:val="wh"/>
              </w:rPr>
              <w:t>click</w:t>
            </w:r>
            <w:proofErr w:type="spellEnd"/>
            <w:r>
              <w:rPr>
                <w:rStyle w:val="wh"/>
              </w:rPr>
              <w:t xml:space="preserve"> en set. </w:t>
            </w:r>
            <w:r>
              <w:rPr>
                <w:rStyle w:val="wh"/>
              </w:rPr>
              <w:br/>
              <w:t xml:space="preserve">Una vez realizado el </w:t>
            </w:r>
            <w:proofErr w:type="spellStart"/>
            <w:r>
              <w:rPr>
                <w:rStyle w:val="wh"/>
              </w:rPr>
              <w:t>seteo</w:t>
            </w:r>
            <w:proofErr w:type="spellEnd"/>
            <w:r>
              <w:rPr>
                <w:rStyle w:val="wh"/>
              </w:rPr>
              <w:t xml:space="preserve"> aparecerá un recuadro tipo selección sobre la imagen, sin deformar la misma, arrastrar para definir lo que uno quiere que quede dentro del recorte. ¡Finalmente, </w:t>
            </w:r>
            <w:proofErr w:type="spellStart"/>
            <w:r>
              <w:rPr>
                <w:rStyle w:val="wh"/>
              </w:rPr>
              <w:t>click</w:t>
            </w:r>
            <w:proofErr w:type="spellEnd"/>
            <w:r>
              <w:rPr>
                <w:rStyle w:val="wh"/>
              </w:rPr>
              <w:t xml:space="preserve"> sobre botón azul “</w:t>
            </w:r>
            <w:proofErr w:type="spellStart"/>
            <w:r>
              <w:rPr>
                <w:rStyle w:val="wh"/>
              </w:rPr>
              <w:t>Crop</w:t>
            </w:r>
            <w:proofErr w:type="spellEnd"/>
            <w:r>
              <w:rPr>
                <w:rStyle w:val="wh"/>
              </w:rPr>
              <w:t xml:space="preserve"> </w:t>
            </w:r>
            <w:proofErr w:type="spellStart"/>
            <w:r>
              <w:rPr>
                <w:rStyle w:val="wh"/>
              </w:rPr>
              <w:t>image</w:t>
            </w:r>
            <w:proofErr w:type="spellEnd"/>
            <w:r>
              <w:rPr>
                <w:rStyle w:val="wh"/>
              </w:rPr>
              <w:t>!”.</w:t>
            </w:r>
            <w:r>
              <w:rPr>
                <w:rStyle w:val="wh"/>
              </w:rPr>
              <w:br/>
            </w:r>
          </w:p>
        </w:tc>
      </w:tr>
      <w:tr w:rsidR="00931C98">
        <w:trPr>
          <w:cantSplit/>
          <w:trHeight w:val="426"/>
          <w:jc w:val="center"/>
        </w:trPr>
        <w:tc>
          <w:tcPr>
            <w:tcW w:w="9889" w:type="dxa"/>
            <w:gridSpan w:val="7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:rsidR="002D768E" w:rsidRPr="000960A7" w:rsidRDefault="002D768E" w:rsidP="002D768E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rStyle w:val="wh"/>
                <w:color w:val="000000"/>
                <w:sz w:val="22"/>
                <w:szCs w:val="22"/>
              </w:rPr>
            </w:pPr>
          </w:p>
          <w:p w:rsidR="002D768E" w:rsidRPr="00E8101F" w:rsidRDefault="002D768E" w:rsidP="002D768E">
            <w:pPr>
              <w:pStyle w:val="Prrafodelista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rStyle w:val="wh"/>
                <w:color w:val="000000"/>
                <w:sz w:val="22"/>
                <w:szCs w:val="22"/>
              </w:rPr>
            </w:pP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allowOverlap="1" wp14:anchorId="4932DAC8" wp14:editId="3EFFF416">
                  <wp:simplePos x="0" y="0"/>
                  <wp:positionH relativeFrom="column">
                    <wp:posOffset>5504180</wp:posOffset>
                  </wp:positionH>
                  <wp:positionV relativeFrom="paragraph">
                    <wp:posOffset>1379220</wp:posOffset>
                  </wp:positionV>
                  <wp:extent cx="414655" cy="443865"/>
                  <wp:effectExtent l="0" t="0" r="4445" b="0"/>
                  <wp:wrapThrough wrapText="bothSides">
                    <wp:wrapPolygon edited="0">
                      <wp:start x="0" y="0"/>
                      <wp:lineTo x="0" y="20395"/>
                      <wp:lineTo x="20839" y="20395"/>
                      <wp:lineTo x="20839" y="0"/>
                      <wp:lineTo x="0" y="0"/>
                    </wp:wrapPolygon>
                  </wp:wrapThrough>
                  <wp:docPr id="52257560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2575608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655" cy="443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74624" behindDoc="0" locked="0" layoutInCell="1" allowOverlap="1" wp14:anchorId="7C43CA21">
                  <wp:simplePos x="0" y="0"/>
                  <wp:positionH relativeFrom="column">
                    <wp:posOffset>2078990</wp:posOffset>
                  </wp:positionH>
                  <wp:positionV relativeFrom="paragraph">
                    <wp:posOffset>450215</wp:posOffset>
                  </wp:positionV>
                  <wp:extent cx="1141095" cy="667385"/>
                  <wp:effectExtent l="0" t="0" r="1905" b="0"/>
                  <wp:wrapTopAndBottom/>
                  <wp:docPr id="157005106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0051066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095" cy="667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73600" behindDoc="0" locked="0" layoutInCell="1" allowOverlap="1" wp14:anchorId="5EBA1729" wp14:editId="24176B6B">
                  <wp:simplePos x="0" y="0"/>
                  <wp:positionH relativeFrom="column">
                    <wp:posOffset>5509895</wp:posOffset>
                  </wp:positionH>
                  <wp:positionV relativeFrom="paragraph">
                    <wp:posOffset>43180</wp:posOffset>
                  </wp:positionV>
                  <wp:extent cx="389890" cy="411480"/>
                  <wp:effectExtent l="0" t="0" r="0" b="7620"/>
                  <wp:wrapThrough wrapText="bothSides">
                    <wp:wrapPolygon edited="0">
                      <wp:start x="0" y="0"/>
                      <wp:lineTo x="0" y="21000"/>
                      <wp:lineTo x="20052" y="21000"/>
                      <wp:lineTo x="20052" y="0"/>
                      <wp:lineTo x="0" y="0"/>
                    </wp:wrapPolygon>
                  </wp:wrapThrough>
                  <wp:docPr id="198930707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9307078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890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Style w:val="wh"/>
              </w:rPr>
              <w:t xml:space="preserve">Se abrirá nuevamente la misma imagen por debajo pero ya recortada y ahora es momento de optimizarla, para ello se realiza </w:t>
            </w:r>
            <w:proofErr w:type="spellStart"/>
            <w:r>
              <w:rPr>
                <w:rStyle w:val="wh"/>
              </w:rPr>
              <w:t>click</w:t>
            </w:r>
            <w:proofErr w:type="spellEnd"/>
            <w:r>
              <w:rPr>
                <w:rStyle w:val="wh"/>
              </w:rPr>
              <w:t xml:space="preserve"> sobre el botón “</w:t>
            </w:r>
            <w:proofErr w:type="spellStart"/>
            <w:r>
              <w:rPr>
                <w:rStyle w:val="wh"/>
              </w:rPr>
              <w:t>optimize</w:t>
            </w:r>
            <w:proofErr w:type="spellEnd"/>
            <w:r>
              <w:rPr>
                <w:rStyle w:val="wh"/>
              </w:rPr>
              <w:t xml:space="preserve">” y luego se deja </w:t>
            </w:r>
            <w:proofErr w:type="spellStart"/>
            <w:r>
              <w:rPr>
                <w:rStyle w:val="wh"/>
              </w:rPr>
              <w:t>clickeado</w:t>
            </w:r>
            <w:proofErr w:type="spellEnd"/>
            <w:r>
              <w:rPr>
                <w:rStyle w:val="wh"/>
              </w:rPr>
              <w:t xml:space="preserve"> solo el parámetro “Try </w:t>
            </w:r>
            <w:proofErr w:type="spellStart"/>
            <w:r>
              <w:rPr>
                <w:rStyle w:val="wh"/>
              </w:rPr>
              <w:t>to</w:t>
            </w:r>
            <w:proofErr w:type="spellEnd"/>
            <w:r>
              <w:rPr>
                <w:rStyle w:val="wh"/>
              </w:rPr>
              <w:t xml:space="preserve"> </w:t>
            </w:r>
            <w:proofErr w:type="spellStart"/>
            <w:r>
              <w:rPr>
                <w:rStyle w:val="wh"/>
              </w:rPr>
              <w:t>fit</w:t>
            </w:r>
            <w:proofErr w:type="spellEnd"/>
            <w:r>
              <w:rPr>
                <w:rStyle w:val="wh"/>
              </w:rPr>
              <w:t xml:space="preserve"> file </w:t>
            </w:r>
            <w:proofErr w:type="spellStart"/>
            <w:r>
              <w:rPr>
                <w:rStyle w:val="wh"/>
              </w:rPr>
              <w:t>size</w:t>
            </w:r>
            <w:proofErr w:type="spellEnd"/>
            <w:r>
              <w:rPr>
                <w:rStyle w:val="wh"/>
              </w:rPr>
              <w:t xml:space="preserve"> in 100 KB” como aparece en la imagen siguiente.  </w:t>
            </w:r>
            <w:r>
              <w:rPr>
                <w:rStyle w:val="wh"/>
              </w:rPr>
              <w:br/>
              <w:t xml:space="preserve">Quedaría optimizarla realizando </w:t>
            </w:r>
            <w:proofErr w:type="spellStart"/>
            <w:r>
              <w:rPr>
                <w:rStyle w:val="wh"/>
              </w:rPr>
              <w:t>click</w:t>
            </w:r>
            <w:proofErr w:type="spellEnd"/>
            <w:r>
              <w:rPr>
                <w:rStyle w:val="wh"/>
              </w:rPr>
              <w:t xml:space="preserve"> sobre el botón azul.</w:t>
            </w:r>
            <w:r>
              <w:rPr>
                <w:rStyle w:val="wh"/>
              </w:rPr>
              <w:br/>
            </w:r>
          </w:p>
          <w:p w:rsidR="00E8101F" w:rsidRPr="00297C0D" w:rsidRDefault="002D768E" w:rsidP="002D768E">
            <w:pPr>
              <w:pStyle w:val="Prrafodelista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color w:val="000000"/>
                <w:sz w:val="22"/>
                <w:szCs w:val="22"/>
              </w:rPr>
            </w:pPr>
            <w:r>
              <w:rPr>
                <w:rStyle w:val="wh"/>
              </w:rPr>
              <w:t xml:space="preserve">Por último, se abrirá nuevamente la imagen ya optimizada y realizando un </w:t>
            </w:r>
            <w:proofErr w:type="spellStart"/>
            <w:r>
              <w:rPr>
                <w:rStyle w:val="wh"/>
              </w:rPr>
              <w:t>click</w:t>
            </w:r>
            <w:proofErr w:type="spellEnd"/>
            <w:r>
              <w:rPr>
                <w:rStyle w:val="wh"/>
              </w:rPr>
              <w:t xml:space="preserve"> sobre “</w:t>
            </w:r>
            <w:proofErr w:type="spellStart"/>
            <w:r>
              <w:rPr>
                <w:rStyle w:val="wh"/>
              </w:rPr>
              <w:t>save</w:t>
            </w:r>
            <w:proofErr w:type="spellEnd"/>
            <w:r>
              <w:rPr>
                <w:rStyle w:val="wh"/>
              </w:rPr>
              <w:t>” se descargará la imagen.</w:t>
            </w:r>
            <w:r>
              <w:rPr>
                <w:rStyle w:val="wh"/>
              </w:rPr>
              <w:br/>
            </w:r>
            <w:r>
              <w:rPr>
                <w:noProof/>
              </w:rPr>
              <w:br/>
            </w:r>
            <w:r w:rsidRPr="00E8101F">
              <w:rPr>
                <w:b/>
                <w:bCs/>
                <w:noProof/>
              </w:rPr>
              <w:t>FIN</w:t>
            </w:r>
          </w:p>
        </w:tc>
      </w:tr>
      <w:tr w:rsidR="00931C98">
        <w:trPr>
          <w:cantSplit/>
          <w:trHeight w:val="426"/>
          <w:jc w:val="center"/>
        </w:trPr>
        <w:tc>
          <w:tcPr>
            <w:tcW w:w="9889" w:type="dxa"/>
            <w:gridSpan w:val="7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:rsidR="00931C98" w:rsidRDefault="00931C98" w:rsidP="00931C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Se ultimó detalles de tamaño de imágenes dentro del </w:t>
            </w:r>
            <w:proofErr w:type="spellStart"/>
            <w:r>
              <w:rPr>
                <w:color w:val="000000"/>
                <w:sz w:val="22"/>
                <w:szCs w:val="22"/>
              </w:rPr>
              <w:t>totem</w:t>
            </w:r>
            <w:proofErr w:type="spellEnd"/>
            <w:r>
              <w:rPr>
                <w:color w:val="000000"/>
                <w:sz w:val="22"/>
                <w:szCs w:val="22"/>
              </w:rPr>
              <w:t>.</w:t>
            </w:r>
          </w:p>
        </w:tc>
      </w:tr>
      <w:tr w:rsidR="00931C98">
        <w:trPr>
          <w:cantSplit/>
          <w:trHeight w:val="426"/>
          <w:jc w:val="center"/>
        </w:trPr>
        <w:tc>
          <w:tcPr>
            <w:tcW w:w="9889" w:type="dxa"/>
            <w:gridSpan w:val="7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:rsidR="00931C98" w:rsidRDefault="00931C98" w:rsidP="00931C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Se agregan espacios para aplicar más fotos dentro del </w:t>
            </w:r>
            <w:proofErr w:type="spellStart"/>
            <w:r>
              <w:rPr>
                <w:color w:val="000000"/>
                <w:sz w:val="22"/>
                <w:szCs w:val="22"/>
              </w:rPr>
              <w:t>totem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y </w:t>
            </w:r>
            <w:proofErr w:type="spellStart"/>
            <w:r>
              <w:rPr>
                <w:color w:val="000000"/>
                <w:sz w:val="22"/>
                <w:szCs w:val="22"/>
              </w:rPr>
              <w:t>div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para el contenido de esas fotos…</w:t>
            </w:r>
          </w:p>
        </w:tc>
      </w:tr>
      <w:tr w:rsidR="00931C98">
        <w:trPr>
          <w:cantSplit/>
          <w:trHeight w:val="426"/>
          <w:jc w:val="center"/>
        </w:trPr>
        <w:tc>
          <w:tcPr>
            <w:tcW w:w="9889" w:type="dxa"/>
            <w:gridSpan w:val="7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:rsidR="00931C98" w:rsidRDefault="00931C98" w:rsidP="00931C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color w:val="000000"/>
                <w:sz w:val="22"/>
                <w:szCs w:val="22"/>
              </w:rPr>
            </w:pPr>
          </w:p>
        </w:tc>
      </w:tr>
      <w:tr w:rsidR="00931C98" w:rsidTr="00CA04D3">
        <w:trPr>
          <w:cantSplit/>
          <w:jc w:val="center"/>
        </w:trPr>
        <w:tc>
          <w:tcPr>
            <w:tcW w:w="675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4" w:space="0" w:color="000000"/>
            </w:tcBorders>
            <w:shd w:val="clear" w:color="auto" w:fill="E0E0E0"/>
          </w:tcPr>
          <w:p w:rsidR="00931C98" w:rsidRDefault="00931C98" w:rsidP="00931C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ITEM</w:t>
            </w:r>
          </w:p>
        </w:tc>
        <w:tc>
          <w:tcPr>
            <w:tcW w:w="6263" w:type="dxa"/>
            <w:gridSpan w:val="3"/>
            <w:tcBorders>
              <w:top w:val="single" w:sz="6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E0E0E0"/>
          </w:tcPr>
          <w:p w:rsidR="00931C98" w:rsidRDefault="00931C98" w:rsidP="00931C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TEMAS PENDIENTES</w:t>
            </w:r>
          </w:p>
        </w:tc>
        <w:tc>
          <w:tcPr>
            <w:tcW w:w="1559" w:type="dxa"/>
            <w:gridSpan w:val="2"/>
            <w:tcBorders>
              <w:top w:val="single" w:sz="6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E0E0E0"/>
          </w:tcPr>
          <w:p w:rsidR="00931C98" w:rsidRDefault="00931C98" w:rsidP="00931C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RESPONSABLE</w:t>
            </w:r>
          </w:p>
        </w:tc>
        <w:tc>
          <w:tcPr>
            <w:tcW w:w="1392" w:type="dxa"/>
            <w:tcBorders>
              <w:top w:val="single" w:sz="6" w:space="0" w:color="000000"/>
              <w:left w:val="single" w:sz="4" w:space="0" w:color="000000"/>
              <w:bottom w:val="single" w:sz="18" w:space="0" w:color="000000"/>
              <w:right w:val="single" w:sz="6" w:space="0" w:color="000000"/>
            </w:tcBorders>
            <w:shd w:val="clear" w:color="auto" w:fill="E0E0E0"/>
          </w:tcPr>
          <w:p w:rsidR="00931C98" w:rsidRDefault="00931C98" w:rsidP="00931C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FECHA</w:t>
            </w:r>
          </w:p>
        </w:tc>
      </w:tr>
      <w:tr w:rsidR="00F62767" w:rsidTr="00CA04D3">
        <w:trPr>
          <w:cantSplit/>
          <w:jc w:val="center"/>
        </w:trPr>
        <w:tc>
          <w:tcPr>
            <w:tcW w:w="675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:rsidR="00F62767" w:rsidRDefault="00F62767" w:rsidP="00F627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</w:p>
        </w:tc>
        <w:tc>
          <w:tcPr>
            <w:tcW w:w="626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2767" w:rsidRDefault="00F62767" w:rsidP="00F627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rPr>
                <w:color w:val="000000"/>
              </w:rPr>
            </w:pPr>
            <w:r>
              <w:rPr>
                <w:color w:val="000000"/>
              </w:rPr>
              <w:t>Reclutar la información e imágenes para completar las distintas paginas temáticas de cada participante de este grupo.</w:t>
            </w:r>
          </w:p>
        </w:tc>
        <w:tc>
          <w:tcPr>
            <w:tcW w:w="155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62767" w:rsidRDefault="00F62767" w:rsidP="00F627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  <w:r>
              <w:rPr>
                <w:color w:val="000000"/>
              </w:rPr>
              <w:t>Todos</w:t>
            </w:r>
          </w:p>
        </w:tc>
        <w:tc>
          <w:tcPr>
            <w:tcW w:w="1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vAlign w:val="center"/>
          </w:tcPr>
          <w:p w:rsidR="00F62767" w:rsidRDefault="00F62767" w:rsidP="00F627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="00711A4F">
              <w:rPr>
                <w:color w:val="000000"/>
              </w:rPr>
              <w:t>5</w:t>
            </w:r>
            <w:r>
              <w:rPr>
                <w:color w:val="000000"/>
              </w:rPr>
              <w:t>-05-2024</w:t>
            </w:r>
          </w:p>
        </w:tc>
      </w:tr>
      <w:tr w:rsidR="00F62767" w:rsidTr="00CA04D3">
        <w:trPr>
          <w:cantSplit/>
          <w:jc w:val="center"/>
        </w:trPr>
        <w:tc>
          <w:tcPr>
            <w:tcW w:w="675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:rsidR="00F62767" w:rsidRDefault="00F62767" w:rsidP="00F627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</w:p>
        </w:tc>
        <w:tc>
          <w:tcPr>
            <w:tcW w:w="626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2767" w:rsidRDefault="00F62767" w:rsidP="00F627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rPr>
                <w:color w:val="000000"/>
              </w:rPr>
            </w:pPr>
            <w:r>
              <w:rPr>
                <w:color w:val="000000"/>
              </w:rPr>
              <w:t>Validación del formulario contactos.</w:t>
            </w:r>
          </w:p>
        </w:tc>
        <w:tc>
          <w:tcPr>
            <w:tcW w:w="155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62767" w:rsidRDefault="00F62767" w:rsidP="00F627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  <w:r>
              <w:rPr>
                <w:color w:val="000000"/>
              </w:rPr>
              <w:t>Hernán</w:t>
            </w:r>
          </w:p>
        </w:tc>
        <w:tc>
          <w:tcPr>
            <w:tcW w:w="1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vAlign w:val="center"/>
          </w:tcPr>
          <w:p w:rsidR="00F62767" w:rsidRDefault="00F62767" w:rsidP="00F627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="00711A4F">
              <w:rPr>
                <w:color w:val="000000"/>
              </w:rPr>
              <w:t>5</w:t>
            </w:r>
            <w:r>
              <w:rPr>
                <w:color w:val="000000"/>
              </w:rPr>
              <w:t>-05-2024</w:t>
            </w:r>
          </w:p>
        </w:tc>
      </w:tr>
      <w:tr w:rsidR="00F62767" w:rsidTr="00CA04D3">
        <w:trPr>
          <w:cantSplit/>
          <w:jc w:val="center"/>
        </w:trPr>
        <w:tc>
          <w:tcPr>
            <w:tcW w:w="675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:rsidR="00F62767" w:rsidRDefault="00F62767" w:rsidP="00F627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</w:p>
        </w:tc>
        <w:tc>
          <w:tcPr>
            <w:tcW w:w="626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2767" w:rsidRDefault="00F62767" w:rsidP="00F627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rPr>
                <w:color w:val="000000"/>
              </w:rPr>
            </w:pPr>
            <w:r>
              <w:rPr>
                <w:color w:val="000000"/>
              </w:rPr>
              <w:t xml:space="preserve">Terminar de dar el primer formato usable de </w:t>
            </w:r>
            <w:proofErr w:type="spellStart"/>
            <w:r>
              <w:rPr>
                <w:color w:val="000000"/>
              </w:rPr>
              <w:t>totem</w:t>
            </w:r>
            <w:proofErr w:type="spellEnd"/>
            <w:r>
              <w:rPr>
                <w:color w:val="000000"/>
              </w:rPr>
              <w:t xml:space="preserve"> y </w:t>
            </w:r>
            <w:proofErr w:type="spellStart"/>
            <w:r>
              <w:rPr>
                <w:color w:val="000000"/>
              </w:rPr>
              <w:t>cards</w:t>
            </w:r>
            <w:proofErr w:type="spellEnd"/>
            <w:r>
              <w:rPr>
                <w:color w:val="000000"/>
              </w:rPr>
              <w:t>.</w:t>
            </w:r>
          </w:p>
        </w:tc>
        <w:tc>
          <w:tcPr>
            <w:tcW w:w="155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62767" w:rsidRDefault="00F62767" w:rsidP="00F627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  <w:r>
              <w:rPr>
                <w:color w:val="000000"/>
              </w:rPr>
              <w:t>Nicolas</w:t>
            </w:r>
          </w:p>
        </w:tc>
        <w:tc>
          <w:tcPr>
            <w:tcW w:w="1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vAlign w:val="center"/>
          </w:tcPr>
          <w:p w:rsidR="00F62767" w:rsidRDefault="00F62767" w:rsidP="00F627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="00711A4F">
              <w:rPr>
                <w:color w:val="000000"/>
              </w:rPr>
              <w:t>5</w:t>
            </w:r>
            <w:r>
              <w:rPr>
                <w:color w:val="000000"/>
              </w:rPr>
              <w:t>-05-2024</w:t>
            </w:r>
          </w:p>
        </w:tc>
      </w:tr>
      <w:tr w:rsidR="00F62767">
        <w:trPr>
          <w:trHeight w:val="1010"/>
          <w:jc w:val="center"/>
        </w:trPr>
        <w:tc>
          <w:tcPr>
            <w:tcW w:w="9889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62767" w:rsidRDefault="00F62767" w:rsidP="00F627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  <w:u w:val="single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  <w:u w:val="single"/>
              </w:rPr>
              <w:t>Agenda para la Próxima Reunión</w:t>
            </w:r>
          </w:p>
          <w:p w:rsidR="00F62767" w:rsidRDefault="00F62767" w:rsidP="00F627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  <w:u w:val="single"/>
              </w:rPr>
            </w:pPr>
          </w:p>
          <w:p w:rsidR="00F62767" w:rsidRDefault="00F62767" w:rsidP="00F627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 xml:space="preserve">  Fecha: 1</w:t>
            </w:r>
            <w:r w:rsidR="00711A4F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5</w:t>
            </w: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-05-2024                                Hora: 2</w:t>
            </w:r>
            <w:r w:rsidR="00711A4F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1</w:t>
            </w: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:</w:t>
            </w:r>
            <w:r w:rsidR="00711A4F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00</w:t>
            </w: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hs</w:t>
            </w:r>
          </w:p>
        </w:tc>
      </w:tr>
    </w:tbl>
    <w:p w:rsidR="00A87E47" w:rsidRDefault="00A87E47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rPr>
          <w:rFonts w:ascii="Arial" w:eastAsia="Arial" w:hAnsi="Arial" w:cs="Arial"/>
          <w:color w:val="000000"/>
          <w:sz w:val="2"/>
          <w:szCs w:val="2"/>
        </w:rPr>
      </w:pPr>
    </w:p>
    <w:sectPr w:rsidR="00A87E47" w:rsidSect="002D768E">
      <w:headerReference w:type="default" r:id="rId16"/>
      <w:pgSz w:w="11907" w:h="16840"/>
      <w:pgMar w:top="1276" w:right="720" w:bottom="397" w:left="142" w:header="426" w:footer="457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477635" w:rsidRDefault="00477635">
      <w:r>
        <w:separator/>
      </w:r>
    </w:p>
  </w:endnote>
  <w:endnote w:type="continuationSeparator" w:id="0">
    <w:p w:rsidR="00477635" w:rsidRDefault="004776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760EE103-DF11-4538-8FBE-61F0069DBE5B}"/>
    <w:embedItalic r:id="rId2" w:fontKey="{F4A95237-9141-4536-BB73-838B96DCBC1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3" w:fontKey="{6CE7A6AD-9DBA-43C5-A5C1-88663BAD9ADA}"/>
    <w:embedBold r:id="rId4" w:fontKey="{9B4A459F-FE86-4613-9293-EB00F2B9F6C4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4AD1969F-45F0-4763-B6AD-4EF5F089A68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43BE579C-E461-49BD-9430-B6D56FBD8873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477635" w:rsidRDefault="00477635">
      <w:r>
        <w:separator/>
      </w:r>
    </w:p>
  </w:footnote>
  <w:footnote w:type="continuationSeparator" w:id="0">
    <w:p w:rsidR="00477635" w:rsidRDefault="0047763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A87E47" w:rsidRDefault="00A87E47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rFonts w:ascii="Arial" w:eastAsia="Arial" w:hAnsi="Arial" w:cs="Arial"/>
        <w:color w:val="000000"/>
        <w:sz w:val="2"/>
        <w:szCs w:val="2"/>
      </w:rPr>
    </w:pPr>
  </w:p>
  <w:p w:rsidR="00A87E47" w:rsidRPr="009D30F3" w:rsidRDefault="009D30F3" w:rsidP="009D30F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ind w:left="4395"/>
      <w:rPr>
        <w:color w:val="000000"/>
        <w:sz w:val="28"/>
        <w:szCs w:val="28"/>
      </w:rPr>
    </w:pPr>
    <w:r w:rsidRPr="009D30F3">
      <w:rPr>
        <w:rFonts w:ascii="Arial" w:eastAsia="Arial" w:hAnsi="Arial" w:cs="Arial"/>
        <w:b/>
        <w:color w:val="000000"/>
        <w:sz w:val="28"/>
        <w:szCs w:val="28"/>
      </w:rPr>
      <w:t>MINUTA DE REUNION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88925E1"/>
    <w:multiLevelType w:val="hybridMultilevel"/>
    <w:tmpl w:val="D06661E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EB4E7E"/>
    <w:multiLevelType w:val="hybridMultilevel"/>
    <w:tmpl w:val="0BC6F55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6A80FC7"/>
    <w:multiLevelType w:val="hybridMultilevel"/>
    <w:tmpl w:val="E8C69DE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1953AFE"/>
    <w:multiLevelType w:val="hybridMultilevel"/>
    <w:tmpl w:val="A35449E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FFC2B46"/>
    <w:multiLevelType w:val="hybridMultilevel"/>
    <w:tmpl w:val="661A4C4A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20561903">
    <w:abstractNumId w:val="3"/>
  </w:num>
  <w:num w:numId="2" w16cid:durableId="1047411100">
    <w:abstractNumId w:val="1"/>
  </w:num>
  <w:num w:numId="3" w16cid:durableId="1171679617">
    <w:abstractNumId w:val="0"/>
  </w:num>
  <w:num w:numId="4" w16cid:durableId="1464806048">
    <w:abstractNumId w:val="2"/>
  </w:num>
  <w:num w:numId="5" w16cid:durableId="571691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7E47"/>
    <w:rsid w:val="000016BD"/>
    <w:rsid w:val="000548D2"/>
    <w:rsid w:val="000960A7"/>
    <w:rsid w:val="000A4B8F"/>
    <w:rsid w:val="000B5E7A"/>
    <w:rsid w:val="000B7EC7"/>
    <w:rsid w:val="00102F14"/>
    <w:rsid w:val="00156398"/>
    <w:rsid w:val="001D6739"/>
    <w:rsid w:val="0021158D"/>
    <w:rsid w:val="0021555F"/>
    <w:rsid w:val="002209F1"/>
    <w:rsid w:val="00222CDB"/>
    <w:rsid w:val="00242189"/>
    <w:rsid w:val="00244DE1"/>
    <w:rsid w:val="0026684C"/>
    <w:rsid w:val="00297C0D"/>
    <w:rsid w:val="002B3116"/>
    <w:rsid w:val="002B6299"/>
    <w:rsid w:val="002D768E"/>
    <w:rsid w:val="00300985"/>
    <w:rsid w:val="00301F9F"/>
    <w:rsid w:val="003138BC"/>
    <w:rsid w:val="003549F1"/>
    <w:rsid w:val="00355D10"/>
    <w:rsid w:val="003B6E56"/>
    <w:rsid w:val="00415E2D"/>
    <w:rsid w:val="0042246A"/>
    <w:rsid w:val="00424777"/>
    <w:rsid w:val="00475BBF"/>
    <w:rsid w:val="0047715C"/>
    <w:rsid w:val="00477635"/>
    <w:rsid w:val="004D0BC8"/>
    <w:rsid w:val="004E0086"/>
    <w:rsid w:val="004E4273"/>
    <w:rsid w:val="004E6DF8"/>
    <w:rsid w:val="005204E2"/>
    <w:rsid w:val="00526ED0"/>
    <w:rsid w:val="00566961"/>
    <w:rsid w:val="00592D8F"/>
    <w:rsid w:val="00595D94"/>
    <w:rsid w:val="005A1FF7"/>
    <w:rsid w:val="00630919"/>
    <w:rsid w:val="00634423"/>
    <w:rsid w:val="0066255C"/>
    <w:rsid w:val="0068155C"/>
    <w:rsid w:val="006B4F3C"/>
    <w:rsid w:val="006C656B"/>
    <w:rsid w:val="006D28CE"/>
    <w:rsid w:val="00711A4F"/>
    <w:rsid w:val="007378C3"/>
    <w:rsid w:val="00810064"/>
    <w:rsid w:val="00827924"/>
    <w:rsid w:val="00867428"/>
    <w:rsid w:val="00874E60"/>
    <w:rsid w:val="008E420B"/>
    <w:rsid w:val="008F16F6"/>
    <w:rsid w:val="008F661E"/>
    <w:rsid w:val="00925183"/>
    <w:rsid w:val="00925AE5"/>
    <w:rsid w:val="00931C98"/>
    <w:rsid w:val="00946532"/>
    <w:rsid w:val="00966BFD"/>
    <w:rsid w:val="009746C8"/>
    <w:rsid w:val="00995DE5"/>
    <w:rsid w:val="009A41AA"/>
    <w:rsid w:val="009D30F3"/>
    <w:rsid w:val="009D6288"/>
    <w:rsid w:val="009E5E51"/>
    <w:rsid w:val="00A238A6"/>
    <w:rsid w:val="00A25819"/>
    <w:rsid w:val="00A87E47"/>
    <w:rsid w:val="00A9655C"/>
    <w:rsid w:val="00AC6641"/>
    <w:rsid w:val="00AE12DF"/>
    <w:rsid w:val="00B2052A"/>
    <w:rsid w:val="00B40A45"/>
    <w:rsid w:val="00B415B0"/>
    <w:rsid w:val="00B846A2"/>
    <w:rsid w:val="00BD6E85"/>
    <w:rsid w:val="00BE41D2"/>
    <w:rsid w:val="00C441CA"/>
    <w:rsid w:val="00CA04D3"/>
    <w:rsid w:val="00CD1067"/>
    <w:rsid w:val="00CE4BE9"/>
    <w:rsid w:val="00D30E53"/>
    <w:rsid w:val="00DC7C56"/>
    <w:rsid w:val="00DD0A4D"/>
    <w:rsid w:val="00E06D79"/>
    <w:rsid w:val="00E1300A"/>
    <w:rsid w:val="00E22A57"/>
    <w:rsid w:val="00E25998"/>
    <w:rsid w:val="00E421A4"/>
    <w:rsid w:val="00E8101F"/>
    <w:rsid w:val="00ED2680"/>
    <w:rsid w:val="00F62767"/>
    <w:rsid w:val="00F91910"/>
    <w:rsid w:val="00FA0501"/>
    <w:rsid w:val="00FB7EA1"/>
    <w:rsid w:val="00FD04E8"/>
    <w:rsid w:val="00FD74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84503EA"/>
  <w15:docId w15:val="{6449F5A3-B305-4738-AC41-2CF5B2657E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s-AR" w:eastAsia="es-A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9D30F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9D30F3"/>
  </w:style>
  <w:style w:type="paragraph" w:styleId="Piedepgina">
    <w:name w:val="footer"/>
    <w:basedOn w:val="Normal"/>
    <w:link w:val="PiedepginaCar"/>
    <w:uiPriority w:val="99"/>
    <w:unhideWhenUsed/>
    <w:rsid w:val="009D30F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9D30F3"/>
  </w:style>
  <w:style w:type="paragraph" w:styleId="Prrafodelista">
    <w:name w:val="List Paragraph"/>
    <w:basedOn w:val="Normal"/>
    <w:uiPriority w:val="34"/>
    <w:qFormat/>
    <w:rsid w:val="00925AE5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3138BC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138BC"/>
    <w:rPr>
      <w:color w:val="605E5C"/>
      <w:shd w:val="clear" w:color="auto" w:fill="E1DFDD"/>
    </w:rPr>
  </w:style>
  <w:style w:type="character" w:customStyle="1" w:styleId="wh">
    <w:name w:val="wh"/>
    <w:basedOn w:val="Fuentedeprrafopredeter"/>
    <w:rsid w:val="00FB7E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172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9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49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39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472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2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077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38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841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929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160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8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12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2413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634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770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63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251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4280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681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ezgif.com/jpg-to-webp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817</TotalTime>
  <Pages>2</Pages>
  <Words>466</Words>
  <Characters>2569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Minero</dc:creator>
  <cp:lastModifiedBy>Minero</cp:lastModifiedBy>
  <cp:revision>16</cp:revision>
  <dcterms:created xsi:type="dcterms:W3CDTF">2024-04-18T00:09:00Z</dcterms:created>
  <dcterms:modified xsi:type="dcterms:W3CDTF">2024-05-16T07:18:00Z</dcterms:modified>
</cp:coreProperties>
</file>