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E268FD" w:rsidRDefault="00FD4281" w:rsidP="00CA049F">
      <w:pPr>
        <w:spacing w:after="0" w:line="240" w:lineRule="auto"/>
        <w:rPr>
          <w:rFonts w:cs="Times New Roman"/>
        </w:rPr>
      </w:pPr>
      <w:r w:rsidRPr="00E268FD">
        <w:rPr>
          <w:rFonts w:cs="Times New Roman"/>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E268FD" w:rsidRDefault="00CA049F" w:rsidP="00CA049F">
      <w:pPr>
        <w:widowControl w:val="0"/>
        <w:autoSpaceDE w:val="0"/>
        <w:autoSpaceDN w:val="0"/>
        <w:adjustRightInd w:val="0"/>
        <w:spacing w:after="0"/>
        <w:jc w:val="both"/>
        <w:rPr>
          <w:rFonts w:cs="Times New Roman"/>
        </w:rPr>
      </w:pPr>
    </w:p>
    <w:p w14:paraId="70DD7337" w14:textId="1680F911" w:rsidR="00CA049F" w:rsidRPr="00E268FD" w:rsidRDefault="00CA049F" w:rsidP="00CA049F">
      <w:pPr>
        <w:widowControl w:val="0"/>
        <w:autoSpaceDE w:val="0"/>
        <w:autoSpaceDN w:val="0"/>
        <w:adjustRightInd w:val="0"/>
        <w:ind w:left="409"/>
        <w:jc w:val="both"/>
        <w:rPr>
          <w:rFonts w:cs="Times New Roman"/>
        </w:rPr>
      </w:pPr>
    </w:p>
    <w:p w14:paraId="7A99FB70" w14:textId="31BB8ECD" w:rsidR="00CA049F" w:rsidRPr="00E268FD" w:rsidRDefault="00CA049F" w:rsidP="00CA049F"/>
    <w:p w14:paraId="004FFEA3" w14:textId="0803EFE5" w:rsidR="00CA049F" w:rsidRPr="00E268FD" w:rsidRDefault="00CA049F" w:rsidP="00CA049F"/>
    <w:p w14:paraId="17E86BF0" w14:textId="458172B9" w:rsidR="00CA049F" w:rsidRPr="00E268FD" w:rsidRDefault="00CA049F" w:rsidP="00CA049F"/>
    <w:p w14:paraId="4A819CEC" w14:textId="77777777" w:rsidR="00CA049F" w:rsidRPr="00E268FD" w:rsidRDefault="00CA049F" w:rsidP="00CA049F"/>
    <w:p w14:paraId="696DDD8F" w14:textId="77777777" w:rsidR="00CA049F" w:rsidRPr="00E268FD" w:rsidRDefault="00CA049F" w:rsidP="00CA049F"/>
    <w:p w14:paraId="36D9A279" w14:textId="139C3C30" w:rsidR="00CA049F" w:rsidRPr="00E268FD" w:rsidRDefault="00CA049F" w:rsidP="00CA049F"/>
    <w:p w14:paraId="563AC888" w14:textId="33E898ED" w:rsidR="00CA049F" w:rsidRPr="00E268FD" w:rsidRDefault="00CA049F" w:rsidP="00CA049F"/>
    <w:p w14:paraId="282BFBAC" w14:textId="3A7964BB" w:rsidR="00CA049F" w:rsidRPr="00E268FD" w:rsidRDefault="00CA049F" w:rsidP="00CA049F"/>
    <w:p w14:paraId="3A62CF66" w14:textId="77777777" w:rsidR="00CA049F" w:rsidRPr="00E268FD" w:rsidRDefault="00CA049F" w:rsidP="00CA049F"/>
    <w:p w14:paraId="7BBB54B1" w14:textId="77777777" w:rsidR="00CA049F" w:rsidRPr="00E268FD" w:rsidRDefault="00CA049F" w:rsidP="00CA049F">
      <w:pPr>
        <w:tabs>
          <w:tab w:val="left" w:pos="2175"/>
        </w:tabs>
      </w:pPr>
      <w:r w:rsidRPr="00E268FD">
        <w:tab/>
      </w:r>
    </w:p>
    <w:p w14:paraId="5CAD05EE" w14:textId="77777777" w:rsidR="00CA049F" w:rsidRPr="00E268FD" w:rsidRDefault="00CA049F" w:rsidP="00CA049F">
      <w:pPr>
        <w:pStyle w:val="Header"/>
        <w:spacing w:line="276" w:lineRule="auto"/>
        <w:ind w:left="-1418"/>
      </w:pPr>
    </w:p>
    <w:p w14:paraId="74C97092" w14:textId="71CA9DDE" w:rsidR="00CA049F" w:rsidRPr="00E268FD" w:rsidRDefault="00CA049F" w:rsidP="00CA049F">
      <w:pPr>
        <w:tabs>
          <w:tab w:val="left" w:pos="2175"/>
        </w:tabs>
      </w:pPr>
    </w:p>
    <w:p w14:paraId="7D45506E" w14:textId="10A5E130" w:rsidR="00420827" w:rsidRPr="00E268FD" w:rsidRDefault="00420827" w:rsidP="00CA049F">
      <w:pPr>
        <w:widowControl w:val="0"/>
        <w:autoSpaceDE w:val="0"/>
        <w:autoSpaceDN w:val="0"/>
        <w:adjustRightInd w:val="0"/>
        <w:jc w:val="both"/>
      </w:pPr>
    </w:p>
    <w:p w14:paraId="25A75BC9" w14:textId="1B0AB223" w:rsidR="008F173B" w:rsidRPr="00E268FD" w:rsidRDefault="008F173B" w:rsidP="008F173B">
      <w:pPr>
        <w:rPr>
          <w:lang w:eastAsia="tr-TR"/>
        </w:rPr>
      </w:pPr>
    </w:p>
    <w:p w14:paraId="432229AE" w14:textId="7C87FE0B" w:rsidR="00DC1BFF" w:rsidRPr="00E268FD" w:rsidRDefault="00DC1BFF" w:rsidP="00CA049F">
      <w:pPr>
        <w:widowControl w:val="0"/>
        <w:autoSpaceDE w:val="0"/>
        <w:autoSpaceDN w:val="0"/>
        <w:adjustRightInd w:val="0"/>
        <w:jc w:val="both"/>
      </w:pPr>
    </w:p>
    <w:p w14:paraId="742F5D9D" w14:textId="77777777" w:rsidR="00E02C74" w:rsidRPr="00E268FD" w:rsidRDefault="00E02C74">
      <w:pPr>
        <w:spacing w:after="0" w:line="240" w:lineRule="auto"/>
      </w:pPr>
    </w:p>
    <w:p w14:paraId="778302CD" w14:textId="77777777" w:rsidR="00E02C74" w:rsidRPr="00E268FD" w:rsidRDefault="00E02C74">
      <w:pPr>
        <w:spacing w:after="0" w:line="240" w:lineRule="auto"/>
      </w:pPr>
      <w:r w:rsidRPr="00E268FD">
        <w:br w:type="page"/>
      </w:r>
    </w:p>
    <w:p w14:paraId="629873C5" w14:textId="77777777" w:rsidR="00546CCF" w:rsidRPr="00E268FD" w:rsidRDefault="00546CCF" w:rsidP="002E4412">
      <w:pPr>
        <w:pStyle w:val="TOC1"/>
      </w:pPr>
    </w:p>
    <w:p w14:paraId="0B619C5A" w14:textId="66609C45" w:rsidR="00546CCF" w:rsidRPr="00E268FD" w:rsidRDefault="00546CCF" w:rsidP="002E4412">
      <w:pPr>
        <w:pStyle w:val="TOC1"/>
      </w:pPr>
      <w:r w:rsidRPr="00E268FD">
        <w:t>Table of Content</w:t>
      </w:r>
      <w:r w:rsidR="00B35D42" w:rsidRPr="00E268FD">
        <w:t>s</w:t>
      </w:r>
    </w:p>
    <w:p w14:paraId="69096A85" w14:textId="77777777" w:rsidR="005C7F40" w:rsidRPr="00E268FD" w:rsidRDefault="005C7F40" w:rsidP="005C7F40">
      <w:pPr>
        <w:rPr>
          <w:lang w:eastAsia="tr-TR"/>
        </w:rPr>
      </w:pPr>
    </w:p>
    <w:p w14:paraId="23EB5369" w14:textId="342D6AFE" w:rsidR="005C7F40" w:rsidRPr="00E268FD" w:rsidRDefault="005C7F40" w:rsidP="002E4412">
      <w:pPr>
        <w:pStyle w:val="TOC1"/>
        <w:rPr>
          <w:rFonts w:asciiTheme="minorHAnsi" w:hAnsiTheme="minorHAnsi" w:cstheme="minorBidi"/>
        </w:rPr>
      </w:pPr>
      <w:r w:rsidRPr="00E268FD">
        <w:fldChar w:fldCharType="begin"/>
      </w:r>
      <w:r w:rsidRPr="00E268FD">
        <w:instrText xml:space="preserve"> TOC \h \z \t "StilTermProject1;1;StilTermProject2;2" </w:instrText>
      </w:r>
      <w:r w:rsidRPr="00E268FD">
        <w:fldChar w:fldCharType="separate"/>
      </w:r>
      <w:hyperlink w:anchor="_Toc107695530" w:history="1">
        <w:r w:rsidRPr="00E268FD">
          <w:rPr>
            <w:rStyle w:val="Hyperlink"/>
            <w:sz w:val="32"/>
            <w:szCs w:val="32"/>
          </w:rPr>
          <w:t>Introduction</w:t>
        </w:r>
        <w:r w:rsidRPr="00E268FD">
          <w:rPr>
            <w:webHidden/>
          </w:rPr>
          <w:tab/>
        </w:r>
        <w:r w:rsidRPr="00E268FD">
          <w:rPr>
            <w:webHidden/>
          </w:rPr>
          <w:fldChar w:fldCharType="begin"/>
        </w:r>
        <w:r w:rsidRPr="00E268FD">
          <w:rPr>
            <w:webHidden/>
          </w:rPr>
          <w:instrText xml:space="preserve"> PAGEREF _Toc107695530 \h </w:instrText>
        </w:r>
        <w:r w:rsidRPr="00E268FD">
          <w:rPr>
            <w:webHidden/>
          </w:rPr>
        </w:r>
        <w:r w:rsidRPr="00E268FD">
          <w:rPr>
            <w:webHidden/>
          </w:rPr>
          <w:fldChar w:fldCharType="separate"/>
        </w:r>
        <w:r w:rsidRPr="00E268FD">
          <w:rPr>
            <w:webHidden/>
          </w:rPr>
          <w:t>1</w:t>
        </w:r>
        <w:r w:rsidRPr="00E268FD">
          <w:rPr>
            <w:webHidden/>
          </w:rPr>
          <w:fldChar w:fldCharType="end"/>
        </w:r>
      </w:hyperlink>
    </w:p>
    <w:p w14:paraId="15EBA5C2" w14:textId="01D88EA4" w:rsidR="005C7F40" w:rsidRPr="00E268FD" w:rsidRDefault="00A875C3" w:rsidP="002E4412">
      <w:pPr>
        <w:pStyle w:val="TOC1"/>
        <w:rPr>
          <w:rFonts w:asciiTheme="minorHAnsi" w:hAnsiTheme="minorHAnsi" w:cstheme="minorBidi"/>
        </w:rPr>
      </w:pPr>
      <w:hyperlink w:anchor="_Toc107695531" w:history="1">
        <w:r w:rsidR="005C7F40" w:rsidRPr="00E268FD">
          <w:rPr>
            <w:rStyle w:val="Hyperlink"/>
            <w:sz w:val="32"/>
            <w:szCs w:val="32"/>
          </w:rPr>
          <w:t>Objective 1</w:t>
        </w:r>
        <w:r w:rsidR="005C7F40" w:rsidRPr="00E268FD">
          <w:rPr>
            <w:webHidden/>
          </w:rPr>
          <w:tab/>
        </w:r>
        <w:r w:rsidR="005C7F40" w:rsidRPr="00E268FD">
          <w:rPr>
            <w:webHidden/>
          </w:rPr>
          <w:fldChar w:fldCharType="begin"/>
        </w:r>
        <w:r w:rsidR="005C7F40" w:rsidRPr="00E268FD">
          <w:rPr>
            <w:webHidden/>
          </w:rPr>
          <w:instrText xml:space="preserve"> PAGEREF _Toc107695531 \h </w:instrText>
        </w:r>
        <w:r w:rsidR="005C7F40" w:rsidRPr="00E268FD">
          <w:rPr>
            <w:webHidden/>
          </w:rPr>
        </w:r>
        <w:r w:rsidR="005C7F40" w:rsidRPr="00E268FD">
          <w:rPr>
            <w:webHidden/>
          </w:rPr>
          <w:fldChar w:fldCharType="separate"/>
        </w:r>
        <w:r w:rsidR="005C7F40" w:rsidRPr="00E268FD">
          <w:rPr>
            <w:webHidden/>
          </w:rPr>
          <w:t>1</w:t>
        </w:r>
        <w:r w:rsidR="005C7F40" w:rsidRPr="00E268FD">
          <w:rPr>
            <w:webHidden/>
          </w:rPr>
          <w:fldChar w:fldCharType="end"/>
        </w:r>
      </w:hyperlink>
    </w:p>
    <w:p w14:paraId="0C42C950" w14:textId="29484FB4" w:rsidR="005C7F40" w:rsidRPr="00E268FD" w:rsidRDefault="00A875C3">
      <w:pPr>
        <w:pStyle w:val="TOC2"/>
        <w:tabs>
          <w:tab w:val="left" w:pos="660"/>
          <w:tab w:val="right" w:leader="dot" w:pos="10070"/>
        </w:tabs>
        <w:rPr>
          <w:rFonts w:cstheme="minorBidi"/>
          <w:sz w:val="32"/>
          <w:szCs w:val="32"/>
          <w:lang w:val="en-US"/>
        </w:rPr>
      </w:pPr>
      <w:hyperlink w:anchor="_Toc107695532" w:history="1">
        <w:r w:rsidR="005C7F40" w:rsidRPr="00E268FD">
          <w:rPr>
            <w:rStyle w:val="Hyperlink"/>
            <w:sz w:val="32"/>
            <w:szCs w:val="32"/>
            <w:lang w:val="en-US"/>
          </w:rPr>
          <w:t>Flowchart of the Algorithm</w:t>
        </w:r>
        <w:r w:rsidR="005C7F40" w:rsidRPr="00E268FD">
          <w:rPr>
            <w:webHidden/>
            <w:sz w:val="32"/>
            <w:szCs w:val="32"/>
            <w:lang w:val="en-US"/>
          </w:rPr>
          <w:tab/>
        </w:r>
        <w:r w:rsidR="005C7F40" w:rsidRPr="00E268FD">
          <w:rPr>
            <w:webHidden/>
            <w:sz w:val="32"/>
            <w:szCs w:val="32"/>
            <w:lang w:val="en-US"/>
          </w:rPr>
          <w:fldChar w:fldCharType="begin"/>
        </w:r>
        <w:r w:rsidR="005C7F40" w:rsidRPr="00E268FD">
          <w:rPr>
            <w:webHidden/>
            <w:sz w:val="32"/>
            <w:szCs w:val="32"/>
            <w:lang w:val="en-US"/>
          </w:rPr>
          <w:instrText xml:space="preserve"> PAGEREF _Toc107695532 \h </w:instrText>
        </w:r>
        <w:r w:rsidR="005C7F40" w:rsidRPr="00E268FD">
          <w:rPr>
            <w:webHidden/>
            <w:sz w:val="32"/>
            <w:szCs w:val="32"/>
            <w:lang w:val="en-US"/>
          </w:rPr>
        </w:r>
        <w:r w:rsidR="005C7F40" w:rsidRPr="00E268FD">
          <w:rPr>
            <w:webHidden/>
            <w:sz w:val="32"/>
            <w:szCs w:val="32"/>
            <w:lang w:val="en-US"/>
          </w:rPr>
          <w:fldChar w:fldCharType="separate"/>
        </w:r>
        <w:r w:rsidR="005C7F40" w:rsidRPr="00E268FD">
          <w:rPr>
            <w:webHidden/>
            <w:sz w:val="32"/>
            <w:szCs w:val="32"/>
            <w:lang w:val="en-US"/>
          </w:rPr>
          <w:t>1</w:t>
        </w:r>
        <w:r w:rsidR="005C7F40" w:rsidRPr="00E268FD">
          <w:rPr>
            <w:webHidden/>
            <w:sz w:val="32"/>
            <w:szCs w:val="32"/>
            <w:lang w:val="en-US"/>
          </w:rPr>
          <w:fldChar w:fldCharType="end"/>
        </w:r>
      </w:hyperlink>
    </w:p>
    <w:p w14:paraId="7931C0A0" w14:textId="1843E231" w:rsidR="005C7F40" w:rsidRPr="00E268FD" w:rsidRDefault="00A875C3" w:rsidP="002E4412">
      <w:pPr>
        <w:pStyle w:val="TOC1"/>
        <w:rPr>
          <w:rFonts w:asciiTheme="minorHAnsi" w:hAnsiTheme="minorHAnsi" w:cstheme="minorBidi"/>
        </w:rPr>
      </w:pPr>
      <w:hyperlink w:anchor="_Toc107695533" w:history="1">
        <w:r w:rsidR="005C7F40" w:rsidRPr="00E268FD">
          <w:rPr>
            <w:rStyle w:val="Hyperlink"/>
            <w:sz w:val="32"/>
            <w:szCs w:val="32"/>
          </w:rPr>
          <w:t>Objective 2</w:t>
        </w:r>
        <w:r w:rsidR="005C7F40" w:rsidRPr="00E268FD">
          <w:rPr>
            <w:webHidden/>
          </w:rPr>
          <w:tab/>
        </w:r>
        <w:r w:rsidR="005C7F40" w:rsidRPr="00E268FD">
          <w:rPr>
            <w:webHidden/>
          </w:rPr>
          <w:fldChar w:fldCharType="begin"/>
        </w:r>
        <w:r w:rsidR="005C7F40" w:rsidRPr="00E268FD">
          <w:rPr>
            <w:webHidden/>
          </w:rPr>
          <w:instrText xml:space="preserve"> PAGEREF _Toc107695533 \h </w:instrText>
        </w:r>
        <w:r w:rsidR="005C7F40" w:rsidRPr="00E268FD">
          <w:rPr>
            <w:webHidden/>
          </w:rPr>
        </w:r>
        <w:r w:rsidR="005C7F40" w:rsidRPr="00E268FD">
          <w:rPr>
            <w:webHidden/>
          </w:rPr>
          <w:fldChar w:fldCharType="separate"/>
        </w:r>
        <w:r w:rsidR="005C7F40" w:rsidRPr="00E268FD">
          <w:rPr>
            <w:webHidden/>
          </w:rPr>
          <w:t>5</w:t>
        </w:r>
        <w:r w:rsidR="005C7F40" w:rsidRPr="00E268FD">
          <w:rPr>
            <w:webHidden/>
          </w:rPr>
          <w:fldChar w:fldCharType="end"/>
        </w:r>
      </w:hyperlink>
    </w:p>
    <w:p w14:paraId="04B7ADAB" w14:textId="63D8DC80" w:rsidR="005C7F40" w:rsidRPr="00E268FD" w:rsidRDefault="00A875C3">
      <w:pPr>
        <w:pStyle w:val="TOC2"/>
        <w:tabs>
          <w:tab w:val="right" w:leader="dot" w:pos="10070"/>
        </w:tabs>
        <w:rPr>
          <w:rFonts w:cstheme="minorBidi"/>
          <w:sz w:val="32"/>
          <w:szCs w:val="32"/>
          <w:lang w:val="en-US"/>
        </w:rPr>
      </w:pPr>
      <w:hyperlink w:anchor="_Toc107695534" w:history="1">
        <w:r w:rsidR="005C7F40" w:rsidRPr="00E268FD">
          <w:rPr>
            <w:rStyle w:val="Hyperlink"/>
            <w:sz w:val="32"/>
            <w:szCs w:val="32"/>
            <w:lang w:val="en-US"/>
          </w:rPr>
          <w:t>Flowchart of the Algorithm</w:t>
        </w:r>
        <w:r w:rsidR="005C7F40" w:rsidRPr="00E268FD">
          <w:rPr>
            <w:webHidden/>
            <w:sz w:val="32"/>
            <w:szCs w:val="32"/>
            <w:lang w:val="en-US"/>
          </w:rPr>
          <w:tab/>
        </w:r>
        <w:r w:rsidR="005C7F40" w:rsidRPr="00E268FD">
          <w:rPr>
            <w:webHidden/>
            <w:sz w:val="32"/>
            <w:szCs w:val="32"/>
            <w:lang w:val="en-US"/>
          </w:rPr>
          <w:fldChar w:fldCharType="begin"/>
        </w:r>
        <w:r w:rsidR="005C7F40" w:rsidRPr="00E268FD">
          <w:rPr>
            <w:webHidden/>
            <w:sz w:val="32"/>
            <w:szCs w:val="32"/>
            <w:lang w:val="en-US"/>
          </w:rPr>
          <w:instrText xml:space="preserve"> PAGEREF _Toc107695534 \h </w:instrText>
        </w:r>
        <w:r w:rsidR="005C7F40" w:rsidRPr="00E268FD">
          <w:rPr>
            <w:webHidden/>
            <w:sz w:val="32"/>
            <w:szCs w:val="32"/>
            <w:lang w:val="en-US"/>
          </w:rPr>
        </w:r>
        <w:r w:rsidR="005C7F40" w:rsidRPr="00E268FD">
          <w:rPr>
            <w:webHidden/>
            <w:sz w:val="32"/>
            <w:szCs w:val="32"/>
            <w:lang w:val="en-US"/>
          </w:rPr>
          <w:fldChar w:fldCharType="separate"/>
        </w:r>
        <w:r w:rsidR="005C7F40" w:rsidRPr="00E268FD">
          <w:rPr>
            <w:webHidden/>
            <w:sz w:val="32"/>
            <w:szCs w:val="32"/>
            <w:lang w:val="en-US"/>
          </w:rPr>
          <w:t>5</w:t>
        </w:r>
        <w:r w:rsidR="005C7F40" w:rsidRPr="00E268FD">
          <w:rPr>
            <w:webHidden/>
            <w:sz w:val="32"/>
            <w:szCs w:val="32"/>
            <w:lang w:val="en-US"/>
          </w:rPr>
          <w:fldChar w:fldCharType="end"/>
        </w:r>
      </w:hyperlink>
    </w:p>
    <w:p w14:paraId="158E3032" w14:textId="672069C0" w:rsidR="005C7F40" w:rsidRPr="00E268FD" w:rsidRDefault="00A875C3" w:rsidP="002E4412">
      <w:pPr>
        <w:pStyle w:val="TOC1"/>
        <w:rPr>
          <w:rFonts w:asciiTheme="minorHAnsi" w:hAnsiTheme="minorHAnsi" w:cstheme="minorBidi"/>
        </w:rPr>
      </w:pPr>
      <w:hyperlink w:anchor="_Toc107695535" w:history="1">
        <w:r w:rsidR="005C7F40" w:rsidRPr="00E268FD">
          <w:rPr>
            <w:rStyle w:val="Hyperlink"/>
            <w:sz w:val="32"/>
            <w:szCs w:val="32"/>
          </w:rPr>
          <w:t>Conclusion</w:t>
        </w:r>
        <w:r w:rsidR="005C7F40" w:rsidRPr="00E268FD">
          <w:rPr>
            <w:webHidden/>
          </w:rPr>
          <w:tab/>
        </w:r>
        <w:r w:rsidR="005C7F40" w:rsidRPr="00E268FD">
          <w:rPr>
            <w:webHidden/>
          </w:rPr>
          <w:fldChar w:fldCharType="begin"/>
        </w:r>
        <w:r w:rsidR="005C7F40" w:rsidRPr="00E268FD">
          <w:rPr>
            <w:webHidden/>
          </w:rPr>
          <w:instrText xml:space="preserve"> PAGEREF _Toc107695535 \h </w:instrText>
        </w:r>
        <w:r w:rsidR="005C7F40" w:rsidRPr="00E268FD">
          <w:rPr>
            <w:webHidden/>
          </w:rPr>
        </w:r>
        <w:r w:rsidR="005C7F40" w:rsidRPr="00E268FD">
          <w:rPr>
            <w:webHidden/>
          </w:rPr>
          <w:fldChar w:fldCharType="separate"/>
        </w:r>
        <w:r w:rsidR="005C7F40" w:rsidRPr="00E268FD">
          <w:rPr>
            <w:webHidden/>
          </w:rPr>
          <w:t>7</w:t>
        </w:r>
        <w:r w:rsidR="005C7F40" w:rsidRPr="00E268FD">
          <w:rPr>
            <w:webHidden/>
          </w:rPr>
          <w:fldChar w:fldCharType="end"/>
        </w:r>
      </w:hyperlink>
    </w:p>
    <w:p w14:paraId="33AED971" w14:textId="0ADBB50D" w:rsidR="008F1EE9" w:rsidRPr="00E268FD" w:rsidRDefault="005C7F40" w:rsidP="008F1EE9">
      <w:pPr>
        <w:pStyle w:val="TOCHeading"/>
        <w:rPr>
          <w:lang w:val="en-US"/>
        </w:rPr>
      </w:pPr>
      <w:r w:rsidRPr="00E268FD">
        <w:rPr>
          <w:lang w:val="en-US"/>
        </w:rPr>
        <w:fldChar w:fldCharType="end"/>
      </w:r>
    </w:p>
    <w:p w14:paraId="0829D3B3" w14:textId="77777777" w:rsidR="00DC1BFF" w:rsidRPr="00E268FD" w:rsidRDefault="00DC1BFF">
      <w:pPr>
        <w:spacing w:after="0" w:line="240" w:lineRule="auto"/>
      </w:pPr>
      <w:r w:rsidRPr="00E268FD">
        <w:br w:type="page"/>
      </w:r>
    </w:p>
    <w:p w14:paraId="594009A4" w14:textId="77777777" w:rsidR="00AA72F5" w:rsidRPr="00E268FD" w:rsidRDefault="00AA72F5" w:rsidP="00CA049F">
      <w:pPr>
        <w:widowControl w:val="0"/>
        <w:autoSpaceDE w:val="0"/>
        <w:autoSpaceDN w:val="0"/>
        <w:adjustRightInd w:val="0"/>
        <w:jc w:val="both"/>
        <w:sectPr w:rsidR="00AA72F5" w:rsidRPr="00E268FD"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E268FD" w:rsidRDefault="00E02C74" w:rsidP="00E02C74">
      <w:pPr>
        <w:pStyle w:val="StilTermProject1"/>
        <w:rPr>
          <w:lang w:val="en-US"/>
        </w:rPr>
      </w:pPr>
      <w:bookmarkStart w:id="0" w:name="_Toc107695165"/>
      <w:bookmarkStart w:id="1" w:name="_Toc107695361"/>
      <w:bookmarkStart w:id="2" w:name="_Toc107695530"/>
      <w:r w:rsidRPr="00E268FD">
        <w:rPr>
          <w:lang w:val="en-US"/>
        </w:rPr>
        <w:lastRenderedPageBreak/>
        <w:t>Introduction</w:t>
      </w:r>
      <w:bookmarkEnd w:id="0"/>
      <w:bookmarkEnd w:id="1"/>
      <w:bookmarkEnd w:id="2"/>
    </w:p>
    <w:p w14:paraId="7498310C" w14:textId="77777777" w:rsidR="00E048E4" w:rsidRPr="00E268FD" w:rsidRDefault="001A2F4A" w:rsidP="00A82DB0">
      <w:pPr>
        <w:ind w:firstLine="720"/>
        <w:rPr>
          <w:rFonts w:ascii="Times New Roman" w:hAnsi="Times New Roman" w:cs="Times New Roman"/>
          <w:sz w:val="24"/>
          <w:szCs w:val="24"/>
        </w:rPr>
      </w:pPr>
      <w:r w:rsidRPr="00E268FD">
        <w:rPr>
          <w:rFonts w:ascii="Times New Roman" w:hAnsi="Times New Roman" w:cs="Times New Roman"/>
          <w:sz w:val="24"/>
          <w:szCs w:val="24"/>
        </w:rPr>
        <w:t xml:space="preserve">Solving scheduling problems </w:t>
      </w:r>
      <w:r w:rsidR="001739A0" w:rsidRPr="00E268FD">
        <w:rPr>
          <w:rFonts w:ascii="Times New Roman" w:hAnsi="Times New Roman" w:cs="Times New Roman"/>
          <w:sz w:val="24"/>
          <w:szCs w:val="24"/>
        </w:rPr>
        <w:t>of</w:t>
      </w:r>
      <w:r w:rsidR="00AA7C57" w:rsidRPr="00E268FD">
        <w:rPr>
          <w:rFonts w:ascii="Times New Roman" w:hAnsi="Times New Roman" w:cs="Times New Roman"/>
          <w:sz w:val="24"/>
          <w:szCs w:val="24"/>
        </w:rPr>
        <w:t xml:space="preserve"> </w:t>
      </w:r>
      <w:r w:rsidR="00ED00DC" w:rsidRPr="00E268FD">
        <w:rPr>
          <w:rFonts w:ascii="Times New Roman" w:hAnsi="Times New Roman" w:cs="Times New Roman"/>
          <w:sz w:val="24"/>
          <w:szCs w:val="24"/>
        </w:rPr>
        <w:t>institutions enables decision-makers to develop and implement more efficient policies</w:t>
      </w:r>
      <w:r w:rsidR="006D3B7C" w:rsidRPr="00E268FD">
        <w:rPr>
          <w:rFonts w:ascii="Times New Roman" w:hAnsi="Times New Roman" w:cs="Times New Roman"/>
          <w:sz w:val="24"/>
          <w:szCs w:val="24"/>
        </w:rPr>
        <w:t xml:space="preserve"> </w:t>
      </w:r>
      <w:r w:rsidR="007B77EC" w:rsidRPr="00E268FD">
        <w:rPr>
          <w:rFonts w:ascii="Times New Roman" w:hAnsi="Times New Roman" w:cs="Times New Roman"/>
          <w:sz w:val="24"/>
          <w:szCs w:val="24"/>
        </w:rPr>
        <w:t xml:space="preserve">that </w:t>
      </w:r>
      <w:r w:rsidR="006D3B7C" w:rsidRPr="00E268FD">
        <w:rPr>
          <w:rFonts w:ascii="Times New Roman" w:hAnsi="Times New Roman" w:cs="Times New Roman"/>
          <w:sz w:val="24"/>
          <w:szCs w:val="24"/>
        </w:rPr>
        <w:t xml:space="preserve">directly serve the </w:t>
      </w:r>
      <w:r w:rsidR="007B77EC" w:rsidRPr="00E268FD">
        <w:rPr>
          <w:rFonts w:ascii="Times New Roman" w:hAnsi="Times New Roman" w:cs="Times New Roman"/>
          <w:sz w:val="24"/>
          <w:szCs w:val="24"/>
        </w:rPr>
        <w:t>needs and expectations</w:t>
      </w:r>
      <w:r w:rsidR="00AA7C57" w:rsidRPr="00E268FD">
        <w:rPr>
          <w:rFonts w:ascii="Times New Roman" w:hAnsi="Times New Roman" w:cs="Times New Roman"/>
          <w:sz w:val="24"/>
          <w:szCs w:val="24"/>
        </w:rPr>
        <w:t xml:space="preserve">. </w:t>
      </w:r>
      <w:r w:rsidR="00096288" w:rsidRPr="00E268FD">
        <w:rPr>
          <w:rFonts w:ascii="Times New Roman" w:hAnsi="Times New Roman" w:cs="Times New Roman"/>
          <w:sz w:val="24"/>
          <w:szCs w:val="24"/>
        </w:rPr>
        <w:t>By implementing these policies</w:t>
      </w:r>
      <w:r w:rsidR="00E048E4" w:rsidRPr="00E268FD">
        <w:rPr>
          <w:rFonts w:ascii="Times New Roman" w:hAnsi="Times New Roman" w:cs="Times New Roman"/>
          <w:sz w:val="24"/>
          <w:szCs w:val="24"/>
        </w:rPr>
        <w:t>, resources are used in the most efficient and purposeful way.</w:t>
      </w:r>
      <w:r w:rsidR="00096288" w:rsidRPr="00E268FD">
        <w:rPr>
          <w:rFonts w:ascii="Times New Roman" w:hAnsi="Times New Roman" w:cs="Times New Roman"/>
          <w:sz w:val="24"/>
          <w:szCs w:val="24"/>
        </w:rPr>
        <w:t xml:space="preserve"> </w:t>
      </w:r>
    </w:p>
    <w:p w14:paraId="335B8077" w14:textId="3E5CDD34" w:rsidR="00AA7C57" w:rsidRPr="00E268FD" w:rsidRDefault="00ED01E1" w:rsidP="00A82DB0">
      <w:pPr>
        <w:ind w:firstLine="720"/>
        <w:rPr>
          <w:rFonts w:ascii="Times New Roman" w:hAnsi="Times New Roman" w:cs="Times New Roman"/>
          <w:sz w:val="24"/>
          <w:szCs w:val="24"/>
        </w:rPr>
      </w:pPr>
      <w:r w:rsidRPr="00E268FD">
        <w:rPr>
          <w:rFonts w:ascii="Times New Roman" w:hAnsi="Times New Roman" w:cs="Times New Roman"/>
          <w:sz w:val="24"/>
          <w:szCs w:val="24"/>
        </w:rPr>
        <w:t>This</w:t>
      </w:r>
      <w:r w:rsidR="00AA7C57" w:rsidRPr="00E268FD">
        <w:rPr>
          <w:rFonts w:ascii="Times New Roman" w:hAnsi="Times New Roman" w:cs="Times New Roman"/>
          <w:sz w:val="24"/>
          <w:szCs w:val="24"/>
        </w:rPr>
        <w:t xml:space="preserve"> project embraces two different heuristics to solve the scheduling problem of </w:t>
      </w:r>
      <w:r w:rsidR="009A1601" w:rsidRPr="00E268FD">
        <w:rPr>
          <w:rFonts w:ascii="Times New Roman" w:hAnsi="Times New Roman" w:cs="Times New Roman"/>
          <w:sz w:val="24"/>
          <w:szCs w:val="24"/>
        </w:rPr>
        <w:t xml:space="preserve">operations in </w:t>
      </w:r>
      <w:r w:rsidR="001C2CF7" w:rsidRPr="00E268FD">
        <w:rPr>
          <w:rFonts w:ascii="Times New Roman" w:hAnsi="Times New Roman" w:cs="Times New Roman"/>
          <w:sz w:val="24"/>
          <w:szCs w:val="24"/>
        </w:rPr>
        <w:t>a hospital</w:t>
      </w:r>
      <w:r w:rsidR="00426372" w:rsidRPr="00E268FD">
        <w:rPr>
          <w:rFonts w:ascii="Times New Roman" w:hAnsi="Times New Roman" w:cs="Times New Roman"/>
          <w:sz w:val="24"/>
          <w:szCs w:val="24"/>
        </w:rPr>
        <w:t xml:space="preserve"> with </w:t>
      </w:r>
      <w:r w:rsidR="009A1601" w:rsidRPr="00E268FD">
        <w:rPr>
          <w:rFonts w:ascii="Times New Roman" w:hAnsi="Times New Roman" w:cs="Times New Roman"/>
          <w:sz w:val="24"/>
          <w:szCs w:val="24"/>
        </w:rPr>
        <w:t xml:space="preserve">a </w:t>
      </w:r>
      <w:r w:rsidR="00426372" w:rsidRPr="00E268FD">
        <w:rPr>
          <w:rFonts w:ascii="Times New Roman" w:hAnsi="Times New Roman" w:cs="Times New Roman"/>
          <w:sz w:val="24"/>
          <w:szCs w:val="24"/>
        </w:rPr>
        <w:t xml:space="preserve">given number of rooms </w:t>
      </w:r>
      <w:r w:rsidR="009A1601" w:rsidRPr="00E268FD">
        <w:rPr>
          <w:rFonts w:ascii="Times New Roman" w:hAnsi="Times New Roman" w:cs="Times New Roman"/>
          <w:sz w:val="24"/>
          <w:szCs w:val="24"/>
        </w:rPr>
        <w:t>and</w:t>
      </w:r>
      <w:r w:rsidR="00426372" w:rsidRPr="00E268FD">
        <w:rPr>
          <w:rFonts w:ascii="Times New Roman" w:hAnsi="Times New Roman" w:cs="Times New Roman"/>
          <w:sz w:val="24"/>
          <w:szCs w:val="24"/>
        </w:rPr>
        <w:t xml:space="preserve"> a given time interval.</w:t>
      </w:r>
      <w:r w:rsidR="00AA7C57" w:rsidRPr="00E268FD">
        <w:rPr>
          <w:rFonts w:ascii="Times New Roman" w:hAnsi="Times New Roman" w:cs="Times New Roman"/>
          <w:sz w:val="24"/>
          <w:szCs w:val="24"/>
        </w:rPr>
        <w:t xml:space="preserve"> </w:t>
      </w:r>
      <w:r w:rsidRPr="00E268FD">
        <w:rPr>
          <w:rFonts w:ascii="Times New Roman" w:hAnsi="Times New Roman" w:cs="Times New Roman"/>
          <w:sz w:val="24"/>
          <w:szCs w:val="24"/>
        </w:rPr>
        <w:t>For</w:t>
      </w:r>
      <w:r w:rsidR="00C57EA9" w:rsidRPr="00E268FD">
        <w:rPr>
          <w:rFonts w:ascii="Times New Roman" w:hAnsi="Times New Roman" w:cs="Times New Roman"/>
          <w:sz w:val="24"/>
          <w:szCs w:val="24"/>
        </w:rPr>
        <w:t xml:space="preserve"> the</w:t>
      </w:r>
      <w:r w:rsidRPr="00E268FD">
        <w:rPr>
          <w:rFonts w:ascii="Times New Roman" w:hAnsi="Times New Roman" w:cs="Times New Roman"/>
          <w:sz w:val="24"/>
          <w:szCs w:val="24"/>
        </w:rPr>
        <w:t xml:space="preserve"> given </w:t>
      </w:r>
      <w:r w:rsidR="00AA7C57" w:rsidRPr="00E268FD">
        <w:rPr>
          <w:rFonts w:ascii="Times New Roman" w:hAnsi="Times New Roman" w:cs="Times New Roman"/>
          <w:sz w:val="24"/>
          <w:szCs w:val="24"/>
        </w:rPr>
        <w:t xml:space="preserve">two different objective functions, which may differ </w:t>
      </w:r>
      <w:r w:rsidRPr="00E268FD">
        <w:rPr>
          <w:rFonts w:ascii="Times New Roman" w:hAnsi="Times New Roman" w:cs="Times New Roman"/>
          <w:sz w:val="24"/>
          <w:szCs w:val="24"/>
        </w:rPr>
        <w:t xml:space="preserve">in real life, </w:t>
      </w:r>
      <w:r w:rsidR="004B4860" w:rsidRPr="00E268FD">
        <w:rPr>
          <w:rFonts w:ascii="Times New Roman" w:hAnsi="Times New Roman" w:cs="Times New Roman"/>
          <w:sz w:val="24"/>
          <w:szCs w:val="24"/>
        </w:rPr>
        <w:t>the heuristics</w:t>
      </w:r>
      <w:r w:rsidR="00575085" w:rsidRPr="00E268FD">
        <w:rPr>
          <w:rFonts w:ascii="Times New Roman" w:hAnsi="Times New Roman" w:cs="Times New Roman"/>
          <w:sz w:val="24"/>
          <w:szCs w:val="24"/>
        </w:rPr>
        <w:t xml:space="preserve"> are transformed</w:t>
      </w:r>
      <w:r w:rsidR="004B4860" w:rsidRPr="00E268FD">
        <w:rPr>
          <w:rFonts w:ascii="Times New Roman" w:hAnsi="Times New Roman" w:cs="Times New Roman"/>
          <w:sz w:val="24"/>
          <w:szCs w:val="24"/>
        </w:rPr>
        <w:t xml:space="preserve"> into </w:t>
      </w:r>
      <w:r w:rsidR="0042273D" w:rsidRPr="00E268FD">
        <w:rPr>
          <w:rFonts w:ascii="Times New Roman" w:hAnsi="Times New Roman" w:cs="Times New Roman"/>
          <w:sz w:val="24"/>
          <w:szCs w:val="24"/>
        </w:rPr>
        <w:t xml:space="preserve">algorithms to </w:t>
      </w:r>
      <w:r w:rsidR="00465FAF" w:rsidRPr="00E268FD">
        <w:rPr>
          <w:rFonts w:ascii="Times New Roman" w:hAnsi="Times New Roman" w:cs="Times New Roman"/>
          <w:sz w:val="24"/>
          <w:szCs w:val="24"/>
        </w:rPr>
        <w:t>adjust</w:t>
      </w:r>
      <w:r w:rsidR="0042273D" w:rsidRPr="00E268FD">
        <w:rPr>
          <w:rFonts w:ascii="Times New Roman" w:hAnsi="Times New Roman" w:cs="Times New Roman"/>
          <w:sz w:val="24"/>
          <w:szCs w:val="24"/>
        </w:rPr>
        <w:t xml:space="preserve"> </w:t>
      </w:r>
      <w:r w:rsidR="00575085" w:rsidRPr="00E268FD">
        <w:rPr>
          <w:rFonts w:ascii="Times New Roman" w:hAnsi="Times New Roman" w:cs="Times New Roman"/>
          <w:sz w:val="24"/>
          <w:szCs w:val="24"/>
        </w:rPr>
        <w:t>the scheduling of operations</w:t>
      </w:r>
      <w:r w:rsidR="0042273D" w:rsidRPr="00E268FD">
        <w:rPr>
          <w:rFonts w:ascii="Times New Roman" w:hAnsi="Times New Roman" w:cs="Times New Roman"/>
          <w:sz w:val="24"/>
          <w:szCs w:val="24"/>
        </w:rPr>
        <w:t xml:space="preserve"> </w:t>
      </w:r>
      <w:r w:rsidR="009306BB" w:rsidRPr="00E268FD">
        <w:rPr>
          <w:rFonts w:ascii="Times New Roman" w:hAnsi="Times New Roman" w:cs="Times New Roman"/>
          <w:sz w:val="24"/>
          <w:szCs w:val="24"/>
        </w:rPr>
        <w:t>expediently.</w:t>
      </w:r>
    </w:p>
    <w:p w14:paraId="65FBECB1" w14:textId="3A585A34" w:rsidR="0040306E" w:rsidRPr="00E268FD" w:rsidRDefault="0040306E" w:rsidP="00EA16B7">
      <w:pPr>
        <w:rPr>
          <w:rFonts w:ascii="Times New Roman" w:hAnsi="Times New Roman" w:cs="Times New Roman"/>
          <w:sz w:val="24"/>
          <w:szCs w:val="24"/>
        </w:rPr>
      </w:pPr>
    </w:p>
    <w:p w14:paraId="12B2B054" w14:textId="2194B037" w:rsidR="009F747A" w:rsidRPr="00E268FD" w:rsidRDefault="009F747A" w:rsidP="00286FA1">
      <w:pPr>
        <w:pStyle w:val="StilTermProject1"/>
        <w:rPr>
          <w:lang w:val="en-US"/>
        </w:rPr>
      </w:pPr>
      <w:bookmarkStart w:id="3" w:name="_Toc107695166"/>
      <w:bookmarkStart w:id="4" w:name="_Toc107695362"/>
      <w:bookmarkStart w:id="5" w:name="_Toc107695531"/>
      <w:r w:rsidRPr="00E268FD">
        <w:rPr>
          <w:lang w:val="en-US"/>
        </w:rPr>
        <w:t>Objective 1</w:t>
      </w:r>
      <w:bookmarkEnd w:id="3"/>
      <w:bookmarkEnd w:id="4"/>
      <w:bookmarkEnd w:id="5"/>
      <w:r w:rsidR="00286FA1" w:rsidRPr="00E268FD">
        <w:rPr>
          <w:lang w:val="en-US"/>
        </w:rPr>
        <w:tab/>
      </w:r>
    </w:p>
    <w:p w14:paraId="18CEADBC" w14:textId="6D4166CF" w:rsidR="00F27D3B" w:rsidRPr="00E268FD" w:rsidRDefault="006F616D" w:rsidP="006F616D">
      <w:pPr>
        <w:pStyle w:val="StilTermProject1"/>
        <w:rPr>
          <w:b w:val="0"/>
          <w:bCs/>
          <w:sz w:val="24"/>
          <w:szCs w:val="20"/>
          <w:lang w:val="en-US"/>
        </w:rPr>
      </w:pPr>
      <w:r w:rsidRPr="00E268FD">
        <w:rPr>
          <w:lang w:val="en-US"/>
        </w:rPr>
        <w:tab/>
      </w:r>
      <w:r w:rsidRPr="00E268FD">
        <w:rPr>
          <w:b w:val="0"/>
          <w:bCs/>
          <w:sz w:val="24"/>
          <w:szCs w:val="20"/>
          <w:lang w:val="en-US"/>
        </w:rPr>
        <w:t xml:space="preserve">In this objective, our purpose is </w:t>
      </w:r>
      <w:r w:rsidR="00BE4BE3" w:rsidRPr="00E268FD">
        <w:rPr>
          <w:b w:val="0"/>
          <w:bCs/>
          <w:sz w:val="24"/>
          <w:szCs w:val="20"/>
          <w:lang w:val="en-US"/>
        </w:rPr>
        <w:t>maximizing</w:t>
      </w:r>
      <w:r w:rsidRPr="00E268FD">
        <w:rPr>
          <w:b w:val="0"/>
          <w:bCs/>
          <w:sz w:val="24"/>
          <w:szCs w:val="20"/>
          <w:lang w:val="en-US"/>
        </w:rPr>
        <w:t xml:space="preserve"> the number of operations which</w:t>
      </w:r>
      <w:r w:rsidRPr="00E268FD">
        <w:rPr>
          <w:b w:val="0"/>
          <w:bCs/>
          <w:sz w:val="24"/>
          <w:szCs w:val="20"/>
          <w:lang w:val="en-US"/>
        </w:rPr>
        <w:t xml:space="preserve"> </w:t>
      </w:r>
      <w:r w:rsidRPr="00E268FD">
        <w:rPr>
          <w:b w:val="0"/>
          <w:bCs/>
          <w:sz w:val="24"/>
          <w:szCs w:val="20"/>
          <w:lang w:val="en-US"/>
        </w:rPr>
        <w:t>is completed within its initial available time interval.</w:t>
      </w:r>
      <w:r w:rsidRPr="00E268FD">
        <w:rPr>
          <w:b w:val="0"/>
          <w:bCs/>
          <w:sz w:val="24"/>
          <w:szCs w:val="20"/>
          <w:lang w:val="en-US"/>
        </w:rPr>
        <w:t xml:space="preserve"> </w:t>
      </w:r>
      <w:proofErr w:type="gramStart"/>
      <w:r w:rsidRPr="00E268FD">
        <w:rPr>
          <w:b w:val="0"/>
          <w:bCs/>
          <w:sz w:val="24"/>
          <w:szCs w:val="20"/>
          <w:lang w:val="en-US"/>
        </w:rPr>
        <w:t>In order to</w:t>
      </w:r>
      <w:proofErr w:type="gramEnd"/>
      <w:r w:rsidRPr="00E268FD">
        <w:rPr>
          <w:b w:val="0"/>
          <w:bCs/>
          <w:sz w:val="24"/>
          <w:szCs w:val="20"/>
          <w:lang w:val="en-US"/>
        </w:rPr>
        <w:t xml:space="preserve"> fulfill this objective, </w:t>
      </w:r>
      <w:r w:rsidR="00F27D3B" w:rsidRPr="00E268FD">
        <w:rPr>
          <w:b w:val="0"/>
          <w:bCs/>
          <w:sz w:val="24"/>
          <w:szCs w:val="20"/>
          <w:lang w:val="en-US"/>
        </w:rPr>
        <w:t xml:space="preserve">the designed algorithm </w:t>
      </w:r>
      <w:r w:rsidRPr="00E268FD">
        <w:rPr>
          <w:b w:val="0"/>
          <w:bCs/>
          <w:sz w:val="24"/>
          <w:szCs w:val="20"/>
          <w:lang w:val="en-US"/>
        </w:rPr>
        <w:t>consider</w:t>
      </w:r>
      <w:r w:rsidR="00F27D3B" w:rsidRPr="00E268FD">
        <w:rPr>
          <w:b w:val="0"/>
          <w:bCs/>
          <w:sz w:val="24"/>
          <w:szCs w:val="20"/>
          <w:lang w:val="en-US"/>
        </w:rPr>
        <w:t xml:space="preserve"> </w:t>
      </w:r>
      <w:r w:rsidRPr="00E268FD">
        <w:rPr>
          <w:b w:val="0"/>
          <w:bCs/>
          <w:sz w:val="24"/>
          <w:szCs w:val="20"/>
          <w:lang w:val="en-US"/>
        </w:rPr>
        <w:t>each person one by one and arrang</w:t>
      </w:r>
      <w:r w:rsidR="00F27D3B" w:rsidRPr="00E268FD">
        <w:rPr>
          <w:b w:val="0"/>
          <w:bCs/>
          <w:sz w:val="24"/>
          <w:szCs w:val="20"/>
          <w:lang w:val="en-US"/>
        </w:rPr>
        <w:t>e</w:t>
      </w:r>
      <w:r w:rsidRPr="00E268FD">
        <w:rPr>
          <w:b w:val="0"/>
          <w:bCs/>
          <w:sz w:val="24"/>
          <w:szCs w:val="20"/>
          <w:lang w:val="en-US"/>
        </w:rPr>
        <w:t xml:space="preserve"> them to the interval where there is minimum </w:t>
      </w:r>
      <w:r w:rsidR="00BE4BE3" w:rsidRPr="00E268FD">
        <w:rPr>
          <w:b w:val="0"/>
          <w:bCs/>
          <w:sz w:val="24"/>
          <w:szCs w:val="20"/>
          <w:lang w:val="en-US"/>
        </w:rPr>
        <w:t>number</w:t>
      </w:r>
      <w:r w:rsidRPr="00E268FD">
        <w:rPr>
          <w:b w:val="0"/>
          <w:bCs/>
          <w:sz w:val="24"/>
          <w:szCs w:val="20"/>
          <w:lang w:val="en-US"/>
        </w:rPr>
        <w:t xml:space="preserve"> of collisions occur. </w:t>
      </w:r>
      <w:r w:rsidR="00F27D3B" w:rsidRPr="00E268FD">
        <w:rPr>
          <w:b w:val="0"/>
          <w:bCs/>
          <w:sz w:val="24"/>
          <w:szCs w:val="20"/>
          <w:lang w:val="en-US"/>
        </w:rPr>
        <w:t xml:space="preserve">In terms of collision, how many of the patients are </w:t>
      </w:r>
      <w:r w:rsidR="00BE4BE3" w:rsidRPr="00E268FD">
        <w:rPr>
          <w:b w:val="0"/>
          <w:bCs/>
          <w:sz w:val="24"/>
          <w:szCs w:val="20"/>
          <w:lang w:val="en-US"/>
        </w:rPr>
        <w:t>available</w:t>
      </w:r>
      <w:r w:rsidR="00F27D3B" w:rsidRPr="00E268FD">
        <w:rPr>
          <w:b w:val="0"/>
          <w:bCs/>
          <w:sz w:val="24"/>
          <w:szCs w:val="20"/>
          <w:lang w:val="en-US"/>
        </w:rPr>
        <w:t xml:space="preserve"> at that time interval is considered. By counting the number of the patients available at that time we calculated the collision matrix. Using this </w:t>
      </w:r>
      <w:r w:rsidR="00BE4BE3" w:rsidRPr="00E268FD">
        <w:rPr>
          <w:b w:val="0"/>
          <w:bCs/>
          <w:sz w:val="24"/>
          <w:szCs w:val="20"/>
          <w:lang w:val="en-US"/>
        </w:rPr>
        <w:t>calculation,</w:t>
      </w:r>
      <w:r w:rsidR="00F27D3B" w:rsidRPr="00E268FD">
        <w:rPr>
          <w:b w:val="0"/>
          <w:bCs/>
          <w:sz w:val="24"/>
          <w:szCs w:val="20"/>
          <w:lang w:val="en-US"/>
        </w:rPr>
        <w:t xml:space="preserve"> a </w:t>
      </w:r>
      <w:r w:rsidR="00F27D3B" w:rsidRPr="00E268FD">
        <w:rPr>
          <w:b w:val="0"/>
          <w:bCs/>
          <w:sz w:val="24"/>
          <w:szCs w:val="20"/>
          <w:lang w:val="en-US"/>
        </w:rPr>
        <w:t xml:space="preserve">new matrix called </w:t>
      </w:r>
      <w:proofErr w:type="spellStart"/>
      <w:r w:rsidR="00F27D3B" w:rsidRPr="00E268FD">
        <w:rPr>
          <w:b w:val="0"/>
          <w:bCs/>
          <w:i/>
          <w:iCs/>
          <w:sz w:val="24"/>
          <w:szCs w:val="20"/>
          <w:lang w:val="en-US"/>
        </w:rPr>
        <w:t>occupancyMatrix</w:t>
      </w:r>
      <w:proofErr w:type="spellEnd"/>
      <w:r w:rsidR="00F27D3B" w:rsidRPr="00E268FD">
        <w:rPr>
          <w:b w:val="0"/>
          <w:bCs/>
          <w:i/>
          <w:iCs/>
          <w:sz w:val="24"/>
          <w:szCs w:val="20"/>
          <w:lang w:val="en-US"/>
        </w:rPr>
        <w:t xml:space="preserve"> </w:t>
      </w:r>
      <w:r w:rsidR="00F27D3B" w:rsidRPr="00E268FD">
        <w:rPr>
          <w:b w:val="0"/>
          <w:bCs/>
          <w:sz w:val="24"/>
          <w:szCs w:val="20"/>
          <w:lang w:val="en-US"/>
        </w:rPr>
        <w:t>is created</w:t>
      </w:r>
      <w:r w:rsidR="00F27D3B" w:rsidRPr="00E268FD">
        <w:rPr>
          <w:b w:val="0"/>
          <w:bCs/>
          <w:sz w:val="24"/>
          <w:szCs w:val="20"/>
          <w:lang w:val="en-US"/>
        </w:rPr>
        <w:t xml:space="preserve">. This matrix stores count of the patient available at that time interval for each day and each room. </w:t>
      </w:r>
    </w:p>
    <w:p w14:paraId="1C890289" w14:textId="19378EB0" w:rsidR="006F616D" w:rsidRPr="00E268FD" w:rsidRDefault="00F27D3B" w:rsidP="006F616D">
      <w:pPr>
        <w:pStyle w:val="StilTermProject1"/>
        <w:rPr>
          <w:b w:val="0"/>
          <w:bCs/>
          <w:sz w:val="24"/>
          <w:szCs w:val="20"/>
          <w:lang w:val="en-US"/>
        </w:rPr>
      </w:pPr>
      <w:r w:rsidRPr="00E268FD">
        <w:rPr>
          <w:b w:val="0"/>
          <w:bCs/>
          <w:sz w:val="24"/>
          <w:szCs w:val="20"/>
          <w:lang w:val="en-US"/>
        </w:rPr>
        <w:tab/>
      </w:r>
      <w:proofErr w:type="gramStart"/>
      <w:r w:rsidR="00BE4BE3" w:rsidRPr="00E268FD">
        <w:rPr>
          <w:b w:val="0"/>
          <w:bCs/>
          <w:sz w:val="24"/>
          <w:szCs w:val="20"/>
          <w:lang w:val="en-US"/>
        </w:rPr>
        <w:t>In order to</w:t>
      </w:r>
      <w:proofErr w:type="gramEnd"/>
      <w:r w:rsidR="00BE4BE3" w:rsidRPr="00E268FD">
        <w:rPr>
          <w:b w:val="0"/>
          <w:bCs/>
          <w:sz w:val="24"/>
          <w:szCs w:val="20"/>
          <w:lang w:val="en-US"/>
        </w:rPr>
        <w:t xml:space="preserve"> start scheduling, we started from day 1 and found all of the patients that have the same day property. After patients are filtered, individuals which have highest priority among them are chosen. In this array of chosen patients, one with highest operation duration is selected. Our algorithm works in a way that, if the individual with </w:t>
      </w:r>
      <w:r w:rsidR="00E268FD" w:rsidRPr="00E268FD">
        <w:rPr>
          <w:b w:val="0"/>
          <w:bCs/>
          <w:sz w:val="24"/>
          <w:szCs w:val="20"/>
          <w:lang w:val="en-US"/>
        </w:rPr>
        <w:t xml:space="preserve">longest duration is scheduled first, rest of the small ones could be arranged to fit between them and achieve the desired highest patient value. </w:t>
      </w:r>
    </w:p>
    <w:p w14:paraId="0369B435" w14:textId="24887D32" w:rsidR="00E268FD" w:rsidRDefault="00E268FD" w:rsidP="006F616D">
      <w:pPr>
        <w:pStyle w:val="StilTermProject1"/>
        <w:rPr>
          <w:b w:val="0"/>
          <w:bCs/>
          <w:sz w:val="24"/>
          <w:szCs w:val="20"/>
          <w:lang w:val="en-US"/>
        </w:rPr>
      </w:pPr>
      <w:r w:rsidRPr="00E268FD">
        <w:rPr>
          <w:b w:val="0"/>
          <w:bCs/>
          <w:sz w:val="24"/>
          <w:szCs w:val="20"/>
          <w:lang w:val="en-US"/>
        </w:rPr>
        <w:tab/>
        <w:t xml:space="preserve">Patient with highest priority and longest operation duration is shifted along its available interval until it finds </w:t>
      </w:r>
      <w:proofErr w:type="spellStart"/>
      <w:proofErr w:type="gramStart"/>
      <w:r w:rsidRPr="00E268FD">
        <w:rPr>
          <w:b w:val="0"/>
          <w:bCs/>
          <w:sz w:val="24"/>
          <w:szCs w:val="20"/>
          <w:lang w:val="en-US"/>
        </w:rPr>
        <w:t>a</w:t>
      </w:r>
      <w:proofErr w:type="spellEnd"/>
      <w:proofErr w:type="gramEnd"/>
      <w:r w:rsidRPr="00E268FD">
        <w:rPr>
          <w:b w:val="0"/>
          <w:bCs/>
          <w:sz w:val="24"/>
          <w:szCs w:val="20"/>
          <w:lang w:val="en-US"/>
        </w:rPr>
        <w:t xml:space="preserve"> interval that minimizes the number of collisions with other available time intervals. If there is no interval to fit, in other words total number of collisions is equal to the infinity,</w:t>
      </w:r>
      <w:r>
        <w:rPr>
          <w:b w:val="0"/>
          <w:bCs/>
          <w:sz w:val="24"/>
          <w:szCs w:val="20"/>
          <w:lang w:val="en-US"/>
        </w:rPr>
        <w:t xml:space="preserve"> next room is tested for same procedure. At the end if there is no room available</w:t>
      </w:r>
      <w:r w:rsidRPr="00E268FD">
        <w:rPr>
          <w:b w:val="0"/>
          <w:bCs/>
          <w:sz w:val="24"/>
          <w:szCs w:val="20"/>
          <w:lang w:val="en-US"/>
        </w:rPr>
        <w:t xml:space="preserve"> operation is postponed</w:t>
      </w:r>
      <w:r>
        <w:rPr>
          <w:b w:val="0"/>
          <w:bCs/>
          <w:sz w:val="24"/>
          <w:szCs w:val="20"/>
          <w:lang w:val="en-US"/>
        </w:rPr>
        <w:t xml:space="preserve"> unless it is already postponed</w:t>
      </w:r>
      <w:r w:rsidRPr="00E268FD">
        <w:rPr>
          <w:b w:val="0"/>
          <w:bCs/>
          <w:sz w:val="24"/>
          <w:szCs w:val="20"/>
          <w:lang w:val="en-US"/>
        </w:rPr>
        <w:t>. If it is scheduled</w:t>
      </w:r>
      <w:r>
        <w:rPr>
          <w:b w:val="0"/>
          <w:bCs/>
          <w:sz w:val="24"/>
          <w:szCs w:val="20"/>
          <w:lang w:val="en-US"/>
        </w:rPr>
        <w:t xml:space="preserve">, it sets the parameters of the operation class and sets the </w:t>
      </w:r>
      <w:r w:rsidR="00814C56">
        <w:rPr>
          <w:b w:val="0"/>
          <w:bCs/>
          <w:sz w:val="24"/>
          <w:szCs w:val="20"/>
          <w:lang w:val="en-US"/>
        </w:rPr>
        <w:t xml:space="preserve">start of the operation as decided starting time. Before starting to schedule another patient, the values in the </w:t>
      </w:r>
      <w:proofErr w:type="spellStart"/>
      <w:r w:rsidR="00814C56" w:rsidRPr="00814C56">
        <w:rPr>
          <w:b w:val="0"/>
          <w:bCs/>
          <w:i/>
          <w:iCs/>
          <w:sz w:val="24"/>
          <w:szCs w:val="20"/>
          <w:lang w:val="en-US"/>
        </w:rPr>
        <w:t>occupancyMatrix</w:t>
      </w:r>
      <w:proofErr w:type="spellEnd"/>
      <w:r w:rsidR="00814C56">
        <w:rPr>
          <w:b w:val="0"/>
          <w:bCs/>
          <w:i/>
          <w:iCs/>
          <w:sz w:val="24"/>
          <w:szCs w:val="20"/>
          <w:lang w:val="en-US"/>
        </w:rPr>
        <w:t xml:space="preserve"> </w:t>
      </w:r>
      <w:r w:rsidR="00814C56">
        <w:rPr>
          <w:b w:val="0"/>
          <w:bCs/>
          <w:sz w:val="24"/>
          <w:szCs w:val="20"/>
          <w:lang w:val="en-US"/>
        </w:rPr>
        <w:t>at that day, selected room and scheduled interval is set to the infinity and values in the rest of the matrix at that day and at unselected rooms in available interval is reduced by 1.</w:t>
      </w:r>
    </w:p>
    <w:p w14:paraId="2337BC82" w14:textId="4668606D" w:rsidR="00814C56" w:rsidRDefault="00814C56" w:rsidP="006F616D">
      <w:pPr>
        <w:pStyle w:val="StilTermProject1"/>
        <w:rPr>
          <w:b w:val="0"/>
          <w:bCs/>
          <w:sz w:val="24"/>
          <w:szCs w:val="20"/>
          <w:lang w:val="en-US"/>
        </w:rPr>
      </w:pPr>
      <w:r>
        <w:rPr>
          <w:b w:val="0"/>
          <w:bCs/>
          <w:sz w:val="24"/>
          <w:szCs w:val="20"/>
          <w:lang w:val="en-US"/>
        </w:rPr>
        <w:tab/>
      </w:r>
      <w:r w:rsidR="00BE0BC1">
        <w:rPr>
          <w:b w:val="0"/>
          <w:bCs/>
          <w:sz w:val="24"/>
          <w:szCs w:val="20"/>
          <w:lang w:val="en-US"/>
        </w:rPr>
        <w:t xml:space="preserve">With that algorithm, each operation is scheduled at the interval where there is minimum available interval. With this heuristic total of 85 patient is scheduled and </w:t>
      </w:r>
      <w:r w:rsidR="009F4718">
        <w:rPr>
          <w:b w:val="0"/>
          <w:bCs/>
          <w:sz w:val="24"/>
          <w:szCs w:val="20"/>
          <w:lang w:val="en-US"/>
        </w:rPr>
        <w:t xml:space="preserve">75 of them are scheduled to </w:t>
      </w:r>
      <w:proofErr w:type="gramStart"/>
      <w:r w:rsidR="009F4718">
        <w:rPr>
          <w:b w:val="0"/>
          <w:bCs/>
          <w:sz w:val="24"/>
          <w:szCs w:val="20"/>
          <w:lang w:val="en-US"/>
        </w:rPr>
        <w:t>the their</w:t>
      </w:r>
      <w:proofErr w:type="gramEnd"/>
      <w:r w:rsidR="009F4718">
        <w:rPr>
          <w:b w:val="0"/>
          <w:bCs/>
          <w:sz w:val="24"/>
          <w:szCs w:val="20"/>
          <w:lang w:val="en-US"/>
        </w:rPr>
        <w:t xml:space="preserve"> initial available time interval. </w:t>
      </w:r>
    </w:p>
    <w:p w14:paraId="73C4F76B" w14:textId="29A588C8" w:rsidR="000F191A" w:rsidRDefault="006E7308" w:rsidP="006F616D">
      <w:pPr>
        <w:pStyle w:val="StilTermProject1"/>
        <w:rPr>
          <w:b w:val="0"/>
          <w:bCs/>
          <w:sz w:val="24"/>
          <w:szCs w:val="20"/>
          <w:lang w:val="en-US"/>
        </w:rPr>
      </w:pPr>
      <w:r>
        <w:rPr>
          <w:b w:val="0"/>
          <w:bCs/>
          <w:sz w:val="24"/>
          <w:szCs w:val="20"/>
          <w:lang w:val="en-US"/>
        </w:rPr>
        <w:tab/>
        <w:t xml:space="preserve">Utilization of the rooms are not our first priority in objective function value, however in order to do as much operation as we can, we have also </w:t>
      </w:r>
      <w:proofErr w:type="gramStart"/>
      <w:r>
        <w:rPr>
          <w:b w:val="0"/>
          <w:bCs/>
          <w:sz w:val="24"/>
          <w:szCs w:val="20"/>
          <w:lang w:val="en-US"/>
        </w:rPr>
        <w:t>keep</w:t>
      </w:r>
      <w:proofErr w:type="gramEnd"/>
      <w:r>
        <w:rPr>
          <w:b w:val="0"/>
          <w:bCs/>
          <w:sz w:val="24"/>
          <w:szCs w:val="20"/>
          <w:lang w:val="en-US"/>
        </w:rPr>
        <w:t xml:space="preserve"> our utilization also high. The values for the </w:t>
      </w:r>
      <w:r w:rsidR="000F191A">
        <w:rPr>
          <w:b w:val="0"/>
          <w:bCs/>
          <w:sz w:val="24"/>
          <w:szCs w:val="20"/>
          <w:lang w:val="en-US"/>
        </w:rPr>
        <w:t>utilization could be seen in Table</w:t>
      </w:r>
      <w:r w:rsidR="000C7331">
        <w:rPr>
          <w:b w:val="0"/>
          <w:bCs/>
          <w:sz w:val="24"/>
          <w:szCs w:val="20"/>
          <w:lang w:val="en-US"/>
        </w:rPr>
        <w:t>.1.</w:t>
      </w:r>
      <w:r w:rsidR="000F191A">
        <w:rPr>
          <w:b w:val="0"/>
          <w:bCs/>
          <w:sz w:val="24"/>
          <w:szCs w:val="20"/>
          <w:lang w:val="en-US"/>
        </w:rPr>
        <w:t>1.</w:t>
      </w:r>
    </w:p>
    <w:p w14:paraId="104092B0" w14:textId="77777777" w:rsidR="000F191A" w:rsidRDefault="000F191A">
      <w:pPr>
        <w:spacing w:after="0" w:line="240" w:lineRule="auto"/>
        <w:rPr>
          <w:rFonts w:ascii="Times New Roman" w:hAnsi="Times New Roman"/>
          <w:bCs/>
          <w:sz w:val="24"/>
          <w:szCs w:val="20"/>
        </w:rPr>
      </w:pPr>
      <w:r>
        <w:rPr>
          <w:b/>
          <w:bCs/>
          <w:sz w:val="24"/>
          <w:szCs w:val="20"/>
        </w:rPr>
        <w:br w:type="page"/>
      </w:r>
    </w:p>
    <w:tbl>
      <w:tblPr>
        <w:tblW w:w="53" w:type="dxa"/>
        <w:tblCellMar>
          <w:left w:w="0" w:type="dxa"/>
          <w:right w:w="0" w:type="dxa"/>
        </w:tblCellMar>
        <w:tblLook w:val="04A0" w:firstRow="1" w:lastRow="0" w:firstColumn="1" w:lastColumn="0" w:noHBand="0" w:noVBand="1"/>
      </w:tblPr>
      <w:tblGrid>
        <w:gridCol w:w="9625"/>
      </w:tblGrid>
      <w:tr w:rsidR="008D711A" w14:paraId="5324D20F" w14:textId="469B6131" w:rsidTr="008D711A">
        <w:trPr>
          <w:divId w:val="293489781"/>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GridTable4-Accent2"/>
              <w:tblW w:w="9590" w:type="dxa"/>
              <w:tblLook w:val="04A0" w:firstRow="1" w:lastRow="0" w:firstColumn="1" w:lastColumn="0" w:noHBand="0" w:noVBand="1"/>
            </w:tblPr>
            <w:tblGrid>
              <w:gridCol w:w="1370"/>
              <w:gridCol w:w="1370"/>
              <w:gridCol w:w="1370"/>
              <w:gridCol w:w="1370"/>
              <w:gridCol w:w="1370"/>
              <w:gridCol w:w="1370"/>
              <w:gridCol w:w="1370"/>
            </w:tblGrid>
            <w:tr w:rsidR="00B8716C" w14:paraId="7B21A502" w14:textId="77777777" w:rsidTr="00B8716C">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70" w:type="dxa"/>
                  <w:vAlign w:val="center"/>
                </w:tcPr>
                <w:p w14:paraId="5BC231B3" w14:textId="77777777" w:rsidR="008D711A" w:rsidRDefault="008D711A" w:rsidP="00B8716C">
                  <w:pPr>
                    <w:jc w:val="center"/>
                    <w:rPr>
                      <w:rFonts w:ascii="Calibri" w:eastAsia="Times New Roman" w:hAnsi="Calibri" w:cs="Calibri"/>
                      <w:color w:val="000000"/>
                      <w:lang w:val="tr-TR" w:eastAsia="tr-TR"/>
                    </w:rPr>
                  </w:pPr>
                </w:p>
              </w:tc>
              <w:tc>
                <w:tcPr>
                  <w:tcW w:w="1370" w:type="dxa"/>
                  <w:vAlign w:val="center"/>
                </w:tcPr>
                <w:p w14:paraId="43F98495" w14:textId="783F89B5" w:rsidR="008D711A" w:rsidRDefault="008D711A"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w:t>
                  </w:r>
                  <w:r w:rsidR="00B8716C">
                    <w:rPr>
                      <w:rFonts w:ascii="Calibri" w:eastAsia="Times New Roman" w:hAnsi="Calibri" w:cs="Calibri"/>
                      <w:color w:val="000000"/>
                      <w:lang w:val="tr-TR" w:eastAsia="tr-TR"/>
                    </w:rPr>
                    <w:t>Y 1</w:t>
                  </w:r>
                </w:p>
              </w:tc>
              <w:tc>
                <w:tcPr>
                  <w:tcW w:w="1370" w:type="dxa"/>
                  <w:vAlign w:val="center"/>
                </w:tcPr>
                <w:p w14:paraId="566018D3" w14:textId="7D79BBB6"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2</w:t>
                  </w:r>
                </w:p>
              </w:tc>
              <w:tc>
                <w:tcPr>
                  <w:tcW w:w="1370" w:type="dxa"/>
                  <w:vAlign w:val="center"/>
                </w:tcPr>
                <w:p w14:paraId="3FA5488B" w14:textId="66C17AA4"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3</w:t>
                  </w:r>
                </w:p>
              </w:tc>
              <w:tc>
                <w:tcPr>
                  <w:tcW w:w="1370" w:type="dxa"/>
                  <w:vAlign w:val="center"/>
                </w:tcPr>
                <w:p w14:paraId="42DCD9EF" w14:textId="23E961FC"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4</w:t>
                  </w:r>
                </w:p>
              </w:tc>
              <w:tc>
                <w:tcPr>
                  <w:tcW w:w="1370" w:type="dxa"/>
                  <w:tcBorders>
                    <w:right w:val="double" w:sz="6" w:space="0" w:color="C0504D" w:themeColor="accent2"/>
                  </w:tcBorders>
                  <w:vAlign w:val="center"/>
                </w:tcPr>
                <w:p w14:paraId="2DA16CB5" w14:textId="703F006E" w:rsidR="008D711A" w:rsidRPr="00B8716C"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5</w:t>
                  </w:r>
                </w:p>
              </w:tc>
              <w:tc>
                <w:tcPr>
                  <w:tcW w:w="1370" w:type="dxa"/>
                  <w:tcBorders>
                    <w:top w:val="nil"/>
                    <w:left w:val="double" w:sz="6" w:space="0" w:color="C0504D" w:themeColor="accent2"/>
                    <w:bottom w:val="double" w:sz="6" w:space="0" w:color="C0504D" w:themeColor="accent2"/>
                    <w:right w:val="nil"/>
                  </w:tcBorders>
                  <w:vAlign w:val="center"/>
                </w:tcPr>
                <w:p w14:paraId="24D42F27" w14:textId="0CBC6BEA"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ROOM AVG</w:t>
                  </w:r>
                </w:p>
              </w:tc>
            </w:tr>
            <w:tr w:rsidR="00B8716C" w14:paraId="7054CF29" w14:textId="77777777" w:rsidTr="00B8716C">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70" w:type="dxa"/>
                  <w:vAlign w:val="center"/>
                </w:tcPr>
                <w:p w14:paraId="54C4469F" w14:textId="5F608FAF"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ROOM 1</w:t>
                  </w:r>
                </w:p>
              </w:tc>
              <w:tc>
                <w:tcPr>
                  <w:tcW w:w="1370" w:type="dxa"/>
                  <w:vAlign w:val="center"/>
                </w:tcPr>
                <w:p w14:paraId="08D61636" w14:textId="068CAA1E"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0.8750</w:t>
                  </w:r>
                </w:p>
              </w:tc>
              <w:tc>
                <w:tcPr>
                  <w:tcW w:w="1370" w:type="dxa"/>
                  <w:vAlign w:val="center"/>
                </w:tcPr>
                <w:p w14:paraId="181EBDEE" w14:textId="5D66EF81"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vAlign w:val="center"/>
                </w:tcPr>
                <w:p w14:paraId="6E6922A8" w14:textId="50FF17F2"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10.000</w:t>
                  </w:r>
                </w:p>
              </w:tc>
              <w:tc>
                <w:tcPr>
                  <w:tcW w:w="1370" w:type="dxa"/>
                  <w:vAlign w:val="center"/>
                </w:tcPr>
                <w:p w14:paraId="52638702" w14:textId="654685A4"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right w:val="double" w:sz="6" w:space="0" w:color="C0504D" w:themeColor="accent2"/>
                  </w:tcBorders>
                  <w:vAlign w:val="center"/>
                </w:tcPr>
                <w:p w14:paraId="4F3F3ADB" w14:textId="5D81BF8A"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0.9167</w:t>
                  </w:r>
                </w:p>
              </w:tc>
              <w:tc>
                <w:tcPr>
                  <w:tcW w:w="1370" w:type="dxa"/>
                  <w:tcBorders>
                    <w:top w:val="double" w:sz="6" w:space="0" w:color="C0504D" w:themeColor="accent2"/>
                    <w:left w:val="double" w:sz="6" w:space="0" w:color="C0504D" w:themeColor="accent2"/>
                    <w:bottom w:val="double" w:sz="6" w:space="0" w:color="C0504D" w:themeColor="accent2"/>
                    <w:right w:val="nil"/>
                  </w:tcBorders>
                  <w:shd w:val="clear" w:color="auto" w:fill="auto"/>
                  <w:vAlign w:val="center"/>
                </w:tcPr>
                <w:p w14:paraId="47C1C950" w14:textId="559DFE9A"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0.8917</w:t>
                  </w:r>
                </w:p>
              </w:tc>
            </w:tr>
            <w:tr w:rsidR="008D711A" w14:paraId="26A9AA51" w14:textId="77777777" w:rsidTr="00B8716C">
              <w:trPr>
                <w:trHeight w:val="113"/>
              </w:trPr>
              <w:tc>
                <w:tcPr>
                  <w:cnfStyle w:val="001000000000" w:firstRow="0" w:lastRow="0" w:firstColumn="1" w:lastColumn="0" w:oddVBand="0" w:evenVBand="0" w:oddHBand="0" w:evenHBand="0" w:firstRowFirstColumn="0" w:firstRowLastColumn="0" w:lastRowFirstColumn="0" w:lastRowLastColumn="0"/>
                  <w:tcW w:w="1370" w:type="dxa"/>
                  <w:vAlign w:val="center"/>
                </w:tcPr>
                <w:p w14:paraId="009C5494" w14:textId="5A49F635"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ROOM 2</w:t>
                  </w:r>
                </w:p>
              </w:tc>
              <w:tc>
                <w:tcPr>
                  <w:tcW w:w="1370" w:type="dxa"/>
                  <w:vAlign w:val="center"/>
                </w:tcPr>
                <w:p w14:paraId="08656ED6" w14:textId="293D423F"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0.8750</w:t>
                  </w:r>
                </w:p>
              </w:tc>
              <w:tc>
                <w:tcPr>
                  <w:tcW w:w="1370" w:type="dxa"/>
                  <w:vAlign w:val="center"/>
                </w:tcPr>
                <w:p w14:paraId="3659BCA5" w14:textId="2E233EBC"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vAlign w:val="center"/>
                </w:tcPr>
                <w:p w14:paraId="2BA6CE10" w14:textId="192A6F97"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0.7083</w:t>
                  </w:r>
                </w:p>
              </w:tc>
              <w:tc>
                <w:tcPr>
                  <w:tcW w:w="1370" w:type="dxa"/>
                  <w:vAlign w:val="center"/>
                </w:tcPr>
                <w:p w14:paraId="393BFBF4" w14:textId="0C07BDAA"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0.7083</w:t>
                  </w:r>
                </w:p>
              </w:tc>
              <w:tc>
                <w:tcPr>
                  <w:tcW w:w="1370" w:type="dxa"/>
                  <w:tcBorders>
                    <w:right w:val="double" w:sz="6" w:space="0" w:color="C0504D" w:themeColor="accent2"/>
                  </w:tcBorders>
                  <w:vAlign w:val="center"/>
                </w:tcPr>
                <w:p w14:paraId="4D3D85B3" w14:textId="2003D304"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0.9167</w:t>
                  </w:r>
                </w:p>
              </w:tc>
              <w:tc>
                <w:tcPr>
                  <w:tcW w:w="1370" w:type="dxa"/>
                  <w:tcBorders>
                    <w:top w:val="double" w:sz="6" w:space="0" w:color="C0504D" w:themeColor="accent2"/>
                    <w:left w:val="double" w:sz="6" w:space="0" w:color="C0504D" w:themeColor="accent2"/>
                    <w:bottom w:val="double" w:sz="6" w:space="0" w:color="C0504D" w:themeColor="accent2"/>
                    <w:right w:val="nil"/>
                  </w:tcBorders>
                  <w:shd w:val="clear" w:color="auto" w:fill="auto"/>
                  <w:vAlign w:val="center"/>
                </w:tcPr>
                <w:p w14:paraId="4C3EF77F" w14:textId="4DC2F307"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0.8083</w:t>
                  </w:r>
                </w:p>
              </w:tc>
            </w:tr>
            <w:tr w:rsidR="00B8716C" w14:paraId="27F785DE" w14:textId="77777777" w:rsidTr="00B8716C">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70" w:type="dxa"/>
                  <w:tcBorders>
                    <w:bottom w:val="double" w:sz="6" w:space="0" w:color="C0504D" w:themeColor="accent2"/>
                  </w:tcBorders>
                  <w:vAlign w:val="center"/>
                </w:tcPr>
                <w:p w14:paraId="55F79D79" w14:textId="574CC5DD"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ROOM 3</w:t>
                  </w:r>
                </w:p>
              </w:tc>
              <w:tc>
                <w:tcPr>
                  <w:tcW w:w="1370" w:type="dxa"/>
                  <w:tcBorders>
                    <w:bottom w:val="double" w:sz="6" w:space="0" w:color="C0504D" w:themeColor="accent2"/>
                  </w:tcBorders>
                  <w:vAlign w:val="center"/>
                </w:tcPr>
                <w:p w14:paraId="1760FFB4" w14:textId="4AF244AF"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0.7500</w:t>
                  </w:r>
                </w:p>
              </w:tc>
              <w:tc>
                <w:tcPr>
                  <w:tcW w:w="1370" w:type="dxa"/>
                  <w:tcBorders>
                    <w:bottom w:val="double" w:sz="6" w:space="0" w:color="C0504D" w:themeColor="accent2"/>
                  </w:tcBorders>
                  <w:vAlign w:val="center"/>
                </w:tcPr>
                <w:p w14:paraId="7F3E6092" w14:textId="4B41D20D"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bottom w:val="double" w:sz="6" w:space="0" w:color="C0504D" w:themeColor="accent2"/>
                  </w:tcBorders>
                  <w:vAlign w:val="center"/>
                </w:tcPr>
                <w:p w14:paraId="170BCC7C" w14:textId="37242CD1"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0.6667</w:t>
                  </w:r>
                </w:p>
              </w:tc>
              <w:tc>
                <w:tcPr>
                  <w:tcW w:w="1370" w:type="dxa"/>
                  <w:tcBorders>
                    <w:bottom w:val="double" w:sz="6" w:space="0" w:color="C0504D" w:themeColor="accent2"/>
                  </w:tcBorders>
                  <w:vAlign w:val="center"/>
                </w:tcPr>
                <w:p w14:paraId="3AB065DF" w14:textId="01D81D94"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0.5000</w:t>
                  </w:r>
                </w:p>
              </w:tc>
              <w:tc>
                <w:tcPr>
                  <w:tcW w:w="1370" w:type="dxa"/>
                  <w:tcBorders>
                    <w:bottom w:val="double" w:sz="6" w:space="0" w:color="C0504D" w:themeColor="accent2"/>
                    <w:right w:val="double" w:sz="6" w:space="0" w:color="C0504D" w:themeColor="accent2"/>
                  </w:tcBorders>
                  <w:vAlign w:val="center"/>
                </w:tcPr>
                <w:p w14:paraId="1C40F807" w14:textId="5AF36D76"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top w:val="double" w:sz="6" w:space="0" w:color="C0504D" w:themeColor="accent2"/>
                    <w:left w:val="double" w:sz="6" w:space="0" w:color="C0504D" w:themeColor="accent2"/>
                    <w:bottom w:val="double" w:sz="6" w:space="0" w:color="C0504D" w:themeColor="accent2"/>
                    <w:right w:val="nil"/>
                  </w:tcBorders>
                  <w:shd w:val="clear" w:color="auto" w:fill="auto"/>
                  <w:vAlign w:val="center"/>
                </w:tcPr>
                <w:p w14:paraId="0377DA1F" w14:textId="47BB38A3"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0.7167</w:t>
                  </w:r>
                </w:p>
              </w:tc>
            </w:tr>
            <w:tr w:rsidR="00B8716C" w14:paraId="5CE7246D" w14:textId="77777777" w:rsidTr="00FB5280">
              <w:trPr>
                <w:trHeight w:val="113"/>
              </w:trPr>
              <w:tc>
                <w:tcPr>
                  <w:cnfStyle w:val="001000000000" w:firstRow="0" w:lastRow="0" w:firstColumn="1" w:lastColumn="0" w:oddVBand="0" w:evenVBand="0" w:oddHBand="0" w:evenHBand="0" w:firstRowFirstColumn="0" w:firstRowLastColumn="0" w:lastRowFirstColumn="0" w:lastRowLastColumn="0"/>
                  <w:tcW w:w="1370" w:type="dxa"/>
                  <w:tcBorders>
                    <w:top w:val="double" w:sz="6" w:space="0" w:color="C0504D" w:themeColor="accent2"/>
                    <w:left w:val="nil"/>
                    <w:bottom w:val="nil"/>
                    <w:right w:val="double" w:sz="6" w:space="0" w:color="C0504D" w:themeColor="accent2"/>
                  </w:tcBorders>
                  <w:shd w:val="clear" w:color="auto" w:fill="auto"/>
                  <w:vAlign w:val="center"/>
                </w:tcPr>
                <w:p w14:paraId="5DD76EBD" w14:textId="7F91D814"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DAY AVG</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2CC02160" w14:textId="74789DDA"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61CD3C1C" w14:textId="524CAFD4"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1987EF04" w14:textId="630226C3"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0.7917</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0EE93510" w14:textId="6496035E"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0.6806</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23A55AAA" w14:textId="6A0C2901"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0.8889</w:t>
                  </w:r>
                </w:p>
              </w:tc>
              <w:tc>
                <w:tcPr>
                  <w:tcW w:w="1370" w:type="dxa"/>
                  <w:tcBorders>
                    <w:top w:val="double" w:sz="6" w:space="0" w:color="C0504D" w:themeColor="accent2"/>
                    <w:left w:val="double" w:sz="6" w:space="0" w:color="C0504D" w:themeColor="accent2"/>
                    <w:bottom w:val="nil"/>
                    <w:right w:val="nil"/>
                  </w:tcBorders>
                  <w:shd w:val="clear" w:color="auto" w:fill="D99594" w:themeFill="accent2" w:themeFillTint="99"/>
                  <w:vAlign w:val="center"/>
                </w:tcPr>
                <w:p w14:paraId="1993F9E9" w14:textId="6F8DEEDE"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0.8056</w:t>
                  </w:r>
                </w:p>
              </w:tc>
            </w:tr>
          </w:tbl>
          <w:p w14:paraId="0EFA0416" w14:textId="77777777" w:rsidR="008D711A" w:rsidRDefault="008D711A" w:rsidP="008D711A">
            <w:pPr>
              <w:rPr>
                <w:rFonts w:ascii="Calibri" w:eastAsia="Times New Roman" w:hAnsi="Calibri" w:cs="Calibri"/>
                <w:color w:val="000000"/>
                <w:lang w:val="tr-TR" w:eastAsia="tr-TR"/>
              </w:rPr>
            </w:pPr>
          </w:p>
        </w:tc>
      </w:tr>
    </w:tbl>
    <w:p w14:paraId="4B2855B3" w14:textId="7FDF5E13" w:rsidR="000F191A" w:rsidRPr="000F191A" w:rsidRDefault="000F191A" w:rsidP="000F191A">
      <w:pPr>
        <w:pStyle w:val="StilTermProject1"/>
        <w:spacing w:before="240"/>
        <w:jc w:val="center"/>
        <w:rPr>
          <w:b w:val="0"/>
          <w:bCs/>
          <w:sz w:val="24"/>
          <w:szCs w:val="20"/>
          <w:lang w:val="en-US"/>
        </w:rPr>
      </w:pPr>
      <w:r w:rsidRPr="000F191A">
        <w:rPr>
          <w:sz w:val="24"/>
          <w:szCs w:val="20"/>
          <w:lang w:val="en-US"/>
        </w:rPr>
        <w:t>Table.</w:t>
      </w:r>
      <w:r w:rsidR="000C7331">
        <w:rPr>
          <w:sz w:val="24"/>
          <w:szCs w:val="20"/>
          <w:lang w:val="en-US"/>
        </w:rPr>
        <w:t>1.</w:t>
      </w:r>
      <w:r w:rsidRPr="000F191A">
        <w:rPr>
          <w:sz w:val="24"/>
          <w:szCs w:val="20"/>
          <w:lang w:val="en-US"/>
        </w:rPr>
        <w:t xml:space="preserve">1 </w:t>
      </w:r>
      <w:r>
        <w:rPr>
          <w:b w:val="0"/>
          <w:bCs/>
          <w:sz w:val="24"/>
          <w:szCs w:val="20"/>
          <w:lang w:val="en-US"/>
        </w:rPr>
        <w:t>Utilization of the rooms each day in heuristic 1</w:t>
      </w:r>
    </w:p>
    <w:p w14:paraId="073D79A5" w14:textId="0F6FA714" w:rsidR="000F191A" w:rsidRDefault="008D711A" w:rsidP="006F616D">
      <w:pPr>
        <w:pStyle w:val="StilTermProject1"/>
        <w:rPr>
          <w:b w:val="0"/>
          <w:bCs/>
          <w:sz w:val="24"/>
          <w:szCs w:val="20"/>
          <w:lang w:val="en-US"/>
        </w:rPr>
      </w:pPr>
      <w:r>
        <w:rPr>
          <w:b w:val="0"/>
          <w:bCs/>
          <w:sz w:val="24"/>
          <w:szCs w:val="20"/>
          <w:lang w:val="en-US"/>
        </w:rPr>
        <w:tab/>
      </w:r>
      <w:r w:rsidR="0062673D">
        <w:rPr>
          <w:b w:val="0"/>
          <w:bCs/>
          <w:sz w:val="24"/>
          <w:szCs w:val="20"/>
          <w:lang w:val="en-US"/>
        </w:rPr>
        <w:t xml:space="preserve">On the average, each room is utilized at least 70%. For each day average utilization is between 68% to 89%. In </w:t>
      </w:r>
      <w:r w:rsidR="0080607B">
        <w:rPr>
          <w:b w:val="0"/>
          <w:bCs/>
          <w:sz w:val="24"/>
          <w:szCs w:val="20"/>
          <w:lang w:val="en-US"/>
        </w:rPr>
        <w:t>each</w:t>
      </w:r>
      <w:r w:rsidR="0062673D">
        <w:rPr>
          <w:b w:val="0"/>
          <w:bCs/>
          <w:sz w:val="24"/>
          <w:szCs w:val="20"/>
          <w:lang w:val="en-US"/>
        </w:rPr>
        <w:t xml:space="preserve"> day utilization is maximized for room number 1 since each scheduling procedure is starting from there. With the same manner, room three is utilized minimum for 5 days, since there is no patient left to fulfill this room. </w:t>
      </w:r>
    </w:p>
    <w:p w14:paraId="37D45E33" w14:textId="77777777" w:rsidR="000C7331" w:rsidRDefault="00970BD7" w:rsidP="006F616D">
      <w:pPr>
        <w:pStyle w:val="StilTermProject1"/>
        <w:rPr>
          <w:b w:val="0"/>
          <w:bCs/>
          <w:sz w:val="24"/>
          <w:szCs w:val="20"/>
          <w:lang w:val="en-US"/>
        </w:rPr>
      </w:pPr>
      <w:r>
        <w:rPr>
          <w:b w:val="0"/>
          <w:bCs/>
          <w:sz w:val="24"/>
          <w:szCs w:val="20"/>
          <w:lang w:val="en-US"/>
        </w:rPr>
        <w:tab/>
      </w:r>
    </w:p>
    <w:tbl>
      <w:tblPr>
        <w:tblStyle w:val="GridTable4-Accent4"/>
        <w:tblW w:w="9904" w:type="dxa"/>
        <w:tblLook w:val="04A0" w:firstRow="1" w:lastRow="0" w:firstColumn="1" w:lastColumn="0" w:noHBand="0" w:noVBand="1"/>
      </w:tblPr>
      <w:tblGrid>
        <w:gridCol w:w="3412"/>
        <w:gridCol w:w="1623"/>
        <w:gridCol w:w="1623"/>
        <w:gridCol w:w="1623"/>
        <w:gridCol w:w="1623"/>
      </w:tblGrid>
      <w:tr w:rsidR="000C7331" w14:paraId="26DEA9FE" w14:textId="77777777" w:rsidTr="000C7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2" w:type="dxa"/>
          </w:tcPr>
          <w:p w14:paraId="190F915D" w14:textId="77777777" w:rsidR="000C7331" w:rsidRDefault="000C7331" w:rsidP="006F616D">
            <w:pPr>
              <w:pStyle w:val="StilTermProject1"/>
              <w:rPr>
                <w:b/>
                <w:bCs w:val="0"/>
                <w:sz w:val="24"/>
                <w:szCs w:val="20"/>
                <w:lang w:val="en-US"/>
              </w:rPr>
            </w:pPr>
          </w:p>
        </w:tc>
        <w:tc>
          <w:tcPr>
            <w:tcW w:w="1623" w:type="dxa"/>
          </w:tcPr>
          <w:p w14:paraId="05485237" w14:textId="4B5C56D3" w:rsidR="000C7331" w:rsidRDefault="000C7331" w:rsidP="006F616D">
            <w:pPr>
              <w:pStyle w:val="StilTermProject1"/>
              <w:cnfStyle w:val="100000000000" w:firstRow="1" w:lastRow="0" w:firstColumn="0" w:lastColumn="0" w:oddVBand="0" w:evenVBand="0" w:oddHBand="0" w:evenHBand="0" w:firstRowFirstColumn="0" w:firstRowLastColumn="0" w:lastRowFirstColumn="0" w:lastRowLastColumn="0"/>
              <w:rPr>
                <w:b/>
                <w:bCs w:val="0"/>
                <w:sz w:val="24"/>
                <w:szCs w:val="20"/>
                <w:lang w:val="en-US"/>
              </w:rPr>
            </w:pPr>
            <w:r>
              <w:rPr>
                <w:b/>
                <w:bCs w:val="0"/>
                <w:sz w:val="24"/>
                <w:szCs w:val="20"/>
                <w:lang w:val="en-US"/>
              </w:rPr>
              <w:t>PRIORITY 1</w:t>
            </w:r>
          </w:p>
        </w:tc>
        <w:tc>
          <w:tcPr>
            <w:tcW w:w="1623" w:type="dxa"/>
          </w:tcPr>
          <w:p w14:paraId="4286A8A6" w14:textId="2CCE5945" w:rsidR="000C7331" w:rsidRDefault="000C7331" w:rsidP="006F616D">
            <w:pPr>
              <w:pStyle w:val="StilTermProject1"/>
              <w:cnfStyle w:val="100000000000" w:firstRow="1" w:lastRow="0" w:firstColumn="0" w:lastColumn="0" w:oddVBand="0" w:evenVBand="0" w:oddHBand="0" w:evenHBand="0" w:firstRowFirstColumn="0" w:firstRowLastColumn="0" w:lastRowFirstColumn="0" w:lastRowLastColumn="0"/>
              <w:rPr>
                <w:b/>
                <w:bCs w:val="0"/>
                <w:sz w:val="24"/>
                <w:szCs w:val="20"/>
                <w:lang w:val="en-US"/>
              </w:rPr>
            </w:pPr>
            <w:r>
              <w:rPr>
                <w:b/>
                <w:bCs w:val="0"/>
                <w:sz w:val="24"/>
                <w:szCs w:val="20"/>
                <w:lang w:val="en-US"/>
              </w:rPr>
              <w:t>PRIORITY 2</w:t>
            </w:r>
          </w:p>
        </w:tc>
        <w:tc>
          <w:tcPr>
            <w:tcW w:w="1623" w:type="dxa"/>
          </w:tcPr>
          <w:p w14:paraId="4300C9A3" w14:textId="6DF1C001" w:rsidR="000C7331" w:rsidRDefault="000C7331" w:rsidP="006F616D">
            <w:pPr>
              <w:pStyle w:val="StilTermProject1"/>
              <w:cnfStyle w:val="100000000000" w:firstRow="1" w:lastRow="0" w:firstColumn="0" w:lastColumn="0" w:oddVBand="0" w:evenVBand="0" w:oddHBand="0" w:evenHBand="0" w:firstRowFirstColumn="0" w:firstRowLastColumn="0" w:lastRowFirstColumn="0" w:lastRowLastColumn="0"/>
              <w:rPr>
                <w:b/>
                <w:bCs w:val="0"/>
                <w:sz w:val="24"/>
                <w:szCs w:val="20"/>
                <w:lang w:val="en-US"/>
              </w:rPr>
            </w:pPr>
            <w:r>
              <w:rPr>
                <w:b/>
                <w:bCs w:val="0"/>
                <w:sz w:val="24"/>
                <w:szCs w:val="20"/>
                <w:lang w:val="en-US"/>
              </w:rPr>
              <w:t>PRIORITY 3</w:t>
            </w:r>
          </w:p>
        </w:tc>
        <w:tc>
          <w:tcPr>
            <w:tcW w:w="1623" w:type="dxa"/>
          </w:tcPr>
          <w:p w14:paraId="10444A2F" w14:textId="1BD1D8D3" w:rsidR="000C7331" w:rsidRDefault="000C7331" w:rsidP="006F616D">
            <w:pPr>
              <w:pStyle w:val="StilTermProject1"/>
              <w:cnfStyle w:val="100000000000" w:firstRow="1" w:lastRow="0" w:firstColumn="0" w:lastColumn="0" w:oddVBand="0" w:evenVBand="0" w:oddHBand="0" w:evenHBand="0" w:firstRowFirstColumn="0" w:firstRowLastColumn="0" w:lastRowFirstColumn="0" w:lastRowLastColumn="0"/>
              <w:rPr>
                <w:b/>
                <w:bCs w:val="0"/>
                <w:sz w:val="24"/>
                <w:szCs w:val="20"/>
                <w:lang w:val="en-US"/>
              </w:rPr>
            </w:pPr>
            <w:r>
              <w:rPr>
                <w:b/>
                <w:bCs w:val="0"/>
                <w:sz w:val="24"/>
                <w:szCs w:val="20"/>
                <w:lang w:val="en-US"/>
              </w:rPr>
              <w:t>PRIORITY 4</w:t>
            </w:r>
          </w:p>
        </w:tc>
      </w:tr>
      <w:tr w:rsidR="000C7331" w14:paraId="337AD97A" w14:textId="77777777" w:rsidTr="000C7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2" w:type="dxa"/>
          </w:tcPr>
          <w:p w14:paraId="472C4299" w14:textId="49D967CF" w:rsidR="000C7331" w:rsidRDefault="000C7331" w:rsidP="000C7331">
            <w:pPr>
              <w:pStyle w:val="StilTermProject1"/>
              <w:jc w:val="center"/>
              <w:rPr>
                <w:b/>
                <w:bCs w:val="0"/>
                <w:sz w:val="24"/>
                <w:szCs w:val="20"/>
                <w:lang w:val="en-US"/>
              </w:rPr>
            </w:pPr>
            <w:r w:rsidRPr="000C7331">
              <w:rPr>
                <w:b/>
                <w:bCs w:val="0"/>
                <w:sz w:val="24"/>
                <w:szCs w:val="20"/>
                <w:lang w:val="en-US"/>
              </w:rPr>
              <w:t>NUMBER OF OPERATIONS SHIFTED</w:t>
            </w:r>
          </w:p>
        </w:tc>
        <w:tc>
          <w:tcPr>
            <w:tcW w:w="1623" w:type="dxa"/>
            <w:vAlign w:val="center"/>
          </w:tcPr>
          <w:p w14:paraId="0803D2CF" w14:textId="5B3D8457" w:rsidR="000C7331" w:rsidRDefault="000C7331" w:rsidP="000C7331">
            <w:pPr>
              <w:pStyle w:val="StilTermProject1"/>
              <w:jc w:val="center"/>
              <w:cnfStyle w:val="000000100000" w:firstRow="0" w:lastRow="0" w:firstColumn="0" w:lastColumn="0" w:oddVBand="0" w:evenVBand="0" w:oddHBand="1" w:evenHBand="0" w:firstRowFirstColumn="0" w:firstRowLastColumn="0" w:lastRowFirstColumn="0" w:lastRowLastColumn="0"/>
              <w:rPr>
                <w:b w:val="0"/>
                <w:bCs/>
                <w:sz w:val="24"/>
                <w:szCs w:val="20"/>
                <w:lang w:val="en-US"/>
              </w:rPr>
            </w:pPr>
            <w:r>
              <w:rPr>
                <w:b w:val="0"/>
                <w:bCs/>
                <w:sz w:val="24"/>
                <w:szCs w:val="20"/>
                <w:lang w:val="en-US"/>
              </w:rPr>
              <w:t>20</w:t>
            </w:r>
          </w:p>
        </w:tc>
        <w:tc>
          <w:tcPr>
            <w:tcW w:w="1623" w:type="dxa"/>
            <w:vAlign w:val="center"/>
          </w:tcPr>
          <w:p w14:paraId="15BAFFE8" w14:textId="57DDA0B8" w:rsidR="000C7331" w:rsidRDefault="000C7331" w:rsidP="000C7331">
            <w:pPr>
              <w:pStyle w:val="StilTermProject1"/>
              <w:jc w:val="center"/>
              <w:cnfStyle w:val="000000100000" w:firstRow="0" w:lastRow="0" w:firstColumn="0" w:lastColumn="0" w:oddVBand="0" w:evenVBand="0" w:oddHBand="1" w:evenHBand="0" w:firstRowFirstColumn="0" w:firstRowLastColumn="0" w:lastRowFirstColumn="0" w:lastRowLastColumn="0"/>
              <w:rPr>
                <w:b w:val="0"/>
                <w:bCs/>
                <w:sz w:val="24"/>
                <w:szCs w:val="20"/>
                <w:lang w:val="en-US"/>
              </w:rPr>
            </w:pPr>
            <w:r>
              <w:rPr>
                <w:b w:val="0"/>
                <w:bCs/>
                <w:sz w:val="24"/>
                <w:szCs w:val="20"/>
                <w:lang w:val="en-US"/>
              </w:rPr>
              <w:t>18</w:t>
            </w:r>
          </w:p>
        </w:tc>
        <w:tc>
          <w:tcPr>
            <w:tcW w:w="1623" w:type="dxa"/>
            <w:vAlign w:val="center"/>
          </w:tcPr>
          <w:p w14:paraId="41F81D4E" w14:textId="76935523" w:rsidR="000C7331" w:rsidRDefault="000C7331" w:rsidP="000C7331">
            <w:pPr>
              <w:pStyle w:val="StilTermProject1"/>
              <w:jc w:val="center"/>
              <w:cnfStyle w:val="000000100000" w:firstRow="0" w:lastRow="0" w:firstColumn="0" w:lastColumn="0" w:oddVBand="0" w:evenVBand="0" w:oddHBand="1" w:evenHBand="0" w:firstRowFirstColumn="0" w:firstRowLastColumn="0" w:lastRowFirstColumn="0" w:lastRowLastColumn="0"/>
              <w:rPr>
                <w:b w:val="0"/>
                <w:bCs/>
                <w:sz w:val="24"/>
                <w:szCs w:val="20"/>
                <w:lang w:val="en-US"/>
              </w:rPr>
            </w:pPr>
            <w:r>
              <w:rPr>
                <w:b w:val="0"/>
                <w:bCs/>
                <w:sz w:val="24"/>
                <w:szCs w:val="20"/>
                <w:lang w:val="en-US"/>
              </w:rPr>
              <w:t>10</w:t>
            </w:r>
          </w:p>
        </w:tc>
        <w:tc>
          <w:tcPr>
            <w:tcW w:w="1623" w:type="dxa"/>
            <w:vAlign w:val="center"/>
          </w:tcPr>
          <w:p w14:paraId="668911C0" w14:textId="0D361E1F" w:rsidR="000C7331" w:rsidRDefault="000C7331" w:rsidP="000C7331">
            <w:pPr>
              <w:pStyle w:val="StilTermProject1"/>
              <w:jc w:val="center"/>
              <w:cnfStyle w:val="000000100000" w:firstRow="0" w:lastRow="0" w:firstColumn="0" w:lastColumn="0" w:oddVBand="0" w:evenVBand="0" w:oddHBand="1" w:evenHBand="0" w:firstRowFirstColumn="0" w:firstRowLastColumn="0" w:lastRowFirstColumn="0" w:lastRowLastColumn="0"/>
              <w:rPr>
                <w:b w:val="0"/>
                <w:bCs/>
                <w:sz w:val="24"/>
                <w:szCs w:val="20"/>
                <w:lang w:val="en-US"/>
              </w:rPr>
            </w:pPr>
            <w:r>
              <w:rPr>
                <w:b w:val="0"/>
                <w:bCs/>
                <w:sz w:val="24"/>
                <w:szCs w:val="20"/>
                <w:lang w:val="en-US"/>
              </w:rPr>
              <w:t>6</w:t>
            </w:r>
          </w:p>
        </w:tc>
      </w:tr>
    </w:tbl>
    <w:p w14:paraId="257D207C" w14:textId="37C76379" w:rsidR="000C7331" w:rsidRDefault="000C7331" w:rsidP="000C7331">
      <w:pPr>
        <w:pStyle w:val="StilTermProject1"/>
        <w:spacing w:before="240"/>
        <w:jc w:val="center"/>
        <w:rPr>
          <w:b w:val="0"/>
          <w:bCs/>
          <w:sz w:val="24"/>
          <w:szCs w:val="20"/>
          <w:lang w:val="en-US"/>
        </w:rPr>
      </w:pPr>
      <w:r w:rsidRPr="000C7331">
        <w:rPr>
          <w:sz w:val="24"/>
          <w:szCs w:val="20"/>
          <w:lang w:val="en-US"/>
        </w:rPr>
        <w:t>Table.</w:t>
      </w:r>
      <w:r>
        <w:rPr>
          <w:sz w:val="24"/>
          <w:szCs w:val="20"/>
          <w:lang w:val="en-US"/>
        </w:rPr>
        <w:t>1.</w:t>
      </w:r>
      <w:proofErr w:type="gramStart"/>
      <w:r w:rsidRPr="000C7331">
        <w:rPr>
          <w:sz w:val="24"/>
          <w:szCs w:val="20"/>
          <w:lang w:val="en-US"/>
        </w:rPr>
        <w:t>2</w:t>
      </w:r>
      <w:r>
        <w:rPr>
          <w:b w:val="0"/>
          <w:bCs/>
          <w:sz w:val="24"/>
          <w:szCs w:val="20"/>
          <w:lang w:val="en-US"/>
        </w:rPr>
        <w:t xml:space="preserve">  T</w:t>
      </w:r>
      <w:r w:rsidRPr="000C7331">
        <w:rPr>
          <w:b w:val="0"/>
          <w:bCs/>
          <w:sz w:val="24"/>
          <w:szCs w:val="20"/>
          <w:lang w:val="en-US"/>
        </w:rPr>
        <w:t>he</w:t>
      </w:r>
      <w:proofErr w:type="gramEnd"/>
      <w:r w:rsidRPr="000C7331">
        <w:rPr>
          <w:b w:val="0"/>
          <w:bCs/>
          <w:sz w:val="24"/>
          <w:szCs w:val="20"/>
          <w:lang w:val="en-US"/>
        </w:rPr>
        <w:t xml:space="preserve"> number of operations shifted in each priority levels</w:t>
      </w:r>
    </w:p>
    <w:p w14:paraId="4E9ADC03" w14:textId="42326535" w:rsidR="0080607B" w:rsidRDefault="000C7331" w:rsidP="006F616D">
      <w:pPr>
        <w:pStyle w:val="StilTermProject1"/>
        <w:rPr>
          <w:b w:val="0"/>
          <w:bCs/>
          <w:sz w:val="24"/>
          <w:szCs w:val="20"/>
          <w:lang w:val="en-US"/>
        </w:rPr>
      </w:pPr>
      <w:r>
        <w:rPr>
          <w:b w:val="0"/>
          <w:bCs/>
          <w:sz w:val="24"/>
          <w:szCs w:val="20"/>
          <w:lang w:val="en-US"/>
        </w:rPr>
        <w:tab/>
        <w:t>For each priority number of operations shifted can be seen in Table.1.2. As can be seen on the table, as the priority gets higher more of the patients are shifted.</w:t>
      </w:r>
      <w:r w:rsidR="0080607B">
        <w:rPr>
          <w:b w:val="0"/>
          <w:bCs/>
          <w:sz w:val="24"/>
          <w:szCs w:val="20"/>
          <w:lang w:val="en-US"/>
        </w:rPr>
        <w:t xml:space="preserve"> Since patients with higher priority scheduled before rest of the other patients, they are fitted into the least occupied interval. This enables other low priority patients to fit in that spaces to maximize the number of the patients scheduled.</w:t>
      </w:r>
    </w:p>
    <w:p w14:paraId="60FA97D5" w14:textId="093197D8" w:rsidR="000F191A" w:rsidRPr="00814C56" w:rsidRDefault="000C7331" w:rsidP="006F616D">
      <w:pPr>
        <w:pStyle w:val="StilTermProject1"/>
        <w:rPr>
          <w:b w:val="0"/>
          <w:bCs/>
          <w:sz w:val="24"/>
          <w:szCs w:val="20"/>
          <w:lang w:val="en-US"/>
        </w:rPr>
      </w:pPr>
      <w:r>
        <w:rPr>
          <w:b w:val="0"/>
          <w:bCs/>
          <w:sz w:val="24"/>
          <w:szCs w:val="20"/>
          <w:lang w:val="en-US"/>
        </w:rPr>
        <w:t xml:space="preserve"> </w:t>
      </w:r>
    </w:p>
    <w:p w14:paraId="3A64370F" w14:textId="69DA0D69" w:rsidR="009F747A" w:rsidRPr="00E268FD" w:rsidRDefault="006F616D" w:rsidP="009F747A">
      <w:pPr>
        <w:pStyle w:val="StilTermProject2"/>
        <w:rPr>
          <w:lang w:val="en-US"/>
        </w:rPr>
      </w:pPr>
      <w:bookmarkStart w:id="6" w:name="_Toc107695167"/>
      <w:bookmarkStart w:id="7" w:name="_Toc107695363"/>
      <w:bookmarkStart w:id="8" w:name="_Toc107695532"/>
      <w:r w:rsidRPr="00E268FD">
        <w:rPr>
          <w:lang w:val="en-US"/>
        </w:rPr>
        <w:lastRenderedPageBreak/>
        <w:drawing>
          <wp:anchor distT="0" distB="0" distL="114300" distR="114300" simplePos="0" relativeHeight="251662336" behindDoc="0" locked="0" layoutInCell="1" allowOverlap="1" wp14:anchorId="24CA22D7" wp14:editId="2AE725F7">
            <wp:simplePos x="0" y="0"/>
            <wp:positionH relativeFrom="margin">
              <wp:align>right</wp:align>
            </wp:positionH>
            <wp:positionV relativeFrom="paragraph">
              <wp:posOffset>351790</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ab/>
        <w:t>Flowchart of the Algorithm</w:t>
      </w:r>
      <w:bookmarkEnd w:id="6"/>
      <w:bookmarkEnd w:id="7"/>
      <w:bookmarkEnd w:id="8"/>
    </w:p>
    <w:p w14:paraId="1E1AE31C" w14:textId="66C5AAB6" w:rsidR="00824318" w:rsidRPr="00E268FD" w:rsidRDefault="00824318" w:rsidP="009F747A">
      <w:pPr>
        <w:pStyle w:val="StilTermProject2"/>
        <w:rPr>
          <w:lang w:val="en-US"/>
        </w:rPr>
      </w:pPr>
    </w:p>
    <w:p w14:paraId="22446F88" w14:textId="22954EBB" w:rsidR="003D42B1" w:rsidRPr="00E268FD" w:rsidRDefault="003D42B1" w:rsidP="00E02C74">
      <w:pPr>
        <w:pStyle w:val="StilTermProject1"/>
        <w:rPr>
          <w:lang w:val="en-US"/>
        </w:rPr>
      </w:pPr>
      <w:r w:rsidRPr="00E268FD">
        <w:rPr>
          <w:lang w:val="en-US"/>
        </w:rPr>
        <w:br w:type="page"/>
      </w:r>
    </w:p>
    <w:p w14:paraId="0D1E0F8B" w14:textId="7ED5BEF7" w:rsidR="00611A91" w:rsidRPr="00E268FD" w:rsidRDefault="00611A91" w:rsidP="00CA049F">
      <w:pPr>
        <w:widowControl w:val="0"/>
        <w:autoSpaceDE w:val="0"/>
        <w:autoSpaceDN w:val="0"/>
        <w:adjustRightInd w:val="0"/>
        <w:jc w:val="both"/>
      </w:pPr>
    </w:p>
    <w:p w14:paraId="690C0DD4" w14:textId="77777777" w:rsidR="00611A91" w:rsidRPr="00E268FD" w:rsidRDefault="00611A91">
      <w:pPr>
        <w:spacing w:after="0" w:line="240" w:lineRule="auto"/>
      </w:pPr>
      <w:r w:rsidRPr="00E268FD">
        <w:br w:type="page"/>
      </w:r>
    </w:p>
    <w:p w14:paraId="7C485AF1" w14:textId="48EFD9B4" w:rsidR="00611A91" w:rsidRPr="00E268FD" w:rsidRDefault="00611A91" w:rsidP="00CA049F">
      <w:pPr>
        <w:widowControl w:val="0"/>
        <w:autoSpaceDE w:val="0"/>
        <w:autoSpaceDN w:val="0"/>
        <w:adjustRightInd w:val="0"/>
        <w:jc w:val="both"/>
      </w:pPr>
    </w:p>
    <w:p w14:paraId="347FA336" w14:textId="77777777" w:rsidR="00611A91" w:rsidRPr="00E268FD" w:rsidRDefault="00611A91">
      <w:pPr>
        <w:spacing w:after="0" w:line="240" w:lineRule="auto"/>
      </w:pPr>
      <w:r w:rsidRPr="00E268FD">
        <w:br w:type="page"/>
      </w:r>
    </w:p>
    <w:p w14:paraId="2E3F2EB6" w14:textId="27C19F2B" w:rsidR="00611A91" w:rsidRPr="00E268FD" w:rsidRDefault="00611A91" w:rsidP="00CA049F">
      <w:pPr>
        <w:widowControl w:val="0"/>
        <w:autoSpaceDE w:val="0"/>
        <w:autoSpaceDN w:val="0"/>
        <w:adjustRightInd w:val="0"/>
        <w:jc w:val="both"/>
      </w:pPr>
    </w:p>
    <w:p w14:paraId="4A040625" w14:textId="77777777" w:rsidR="00611A91" w:rsidRPr="00E268FD" w:rsidRDefault="00611A91">
      <w:pPr>
        <w:spacing w:after="0" w:line="240" w:lineRule="auto"/>
      </w:pPr>
      <w:r w:rsidRPr="00E268FD">
        <w:br w:type="page"/>
      </w:r>
    </w:p>
    <w:p w14:paraId="2BE09AB7" w14:textId="00616417" w:rsidR="009F747A" w:rsidRPr="00E268FD" w:rsidRDefault="009F747A" w:rsidP="009F747A">
      <w:pPr>
        <w:pStyle w:val="StilTermProject1"/>
        <w:rPr>
          <w:lang w:val="en-US"/>
        </w:rPr>
      </w:pPr>
      <w:bookmarkStart w:id="9" w:name="_Toc107695168"/>
      <w:bookmarkStart w:id="10" w:name="_Toc107695364"/>
      <w:bookmarkStart w:id="11" w:name="_Toc107695533"/>
      <w:r w:rsidRPr="00E268FD">
        <w:rPr>
          <w:lang w:val="en-US"/>
        </w:rPr>
        <w:lastRenderedPageBreak/>
        <w:t>Objective 2</w:t>
      </w:r>
      <w:bookmarkEnd w:id="9"/>
      <w:bookmarkEnd w:id="10"/>
      <w:bookmarkEnd w:id="11"/>
    </w:p>
    <w:p w14:paraId="6D3EF5DC" w14:textId="4764E937" w:rsidR="009F747A" w:rsidRPr="00E268FD" w:rsidRDefault="00312CB6" w:rsidP="009F747A">
      <w:pPr>
        <w:pStyle w:val="StilTermProject2"/>
        <w:rPr>
          <w:lang w:val="en-US"/>
        </w:rPr>
      </w:pPr>
      <w:r w:rsidRPr="00E268FD">
        <w:rPr>
          <w:lang w:val="en-US"/>
        </w:rPr>
        <w:drawing>
          <wp:anchor distT="0" distB="0" distL="114300" distR="114300" simplePos="0" relativeHeight="251663360" behindDoc="0" locked="0" layoutInCell="1" allowOverlap="1" wp14:anchorId="5BC3CA1C" wp14:editId="4AA14A5E">
            <wp:simplePos x="0" y="0"/>
            <wp:positionH relativeFrom="column">
              <wp:posOffset>-278130</wp:posOffset>
            </wp:positionH>
            <wp:positionV relativeFrom="paragraph">
              <wp:posOffset>413385</wp:posOffset>
            </wp:positionV>
            <wp:extent cx="6955790" cy="5737225"/>
            <wp:effectExtent l="0" t="0" r="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5"/>
                    <a:stretch>
                      <a:fillRect/>
                    </a:stretch>
                  </pic:blipFill>
                  <pic:spPr>
                    <a:xfrm>
                      <a:off x="0" y="0"/>
                      <a:ext cx="6955790" cy="5737225"/>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ab/>
      </w:r>
      <w:bookmarkStart w:id="12" w:name="_Toc107695169"/>
      <w:bookmarkStart w:id="13" w:name="_Toc107695365"/>
      <w:bookmarkStart w:id="14" w:name="_Toc107695534"/>
      <w:r w:rsidR="009F747A" w:rsidRPr="00E268FD">
        <w:rPr>
          <w:lang w:val="en-US"/>
        </w:rPr>
        <w:t>Flowchart of the Algorithm</w:t>
      </w:r>
      <w:bookmarkEnd w:id="12"/>
      <w:bookmarkEnd w:id="13"/>
      <w:bookmarkEnd w:id="14"/>
    </w:p>
    <w:p w14:paraId="11EB5221" w14:textId="77777777" w:rsidR="00824318" w:rsidRPr="00E268FD" w:rsidRDefault="00824318" w:rsidP="009F747A">
      <w:pPr>
        <w:pStyle w:val="StilTermProject2"/>
        <w:rPr>
          <w:lang w:val="en-US"/>
        </w:rPr>
      </w:pPr>
    </w:p>
    <w:p w14:paraId="69783513" w14:textId="24A01DB7" w:rsidR="009F747A" w:rsidRPr="00E268FD" w:rsidRDefault="00611A91">
      <w:pPr>
        <w:spacing w:after="0" w:line="240" w:lineRule="auto"/>
      </w:pPr>
      <w:r w:rsidRPr="00E268FD">
        <w:br w:type="page"/>
      </w:r>
    </w:p>
    <w:p w14:paraId="2DA0C475" w14:textId="77777777" w:rsidR="009F747A" w:rsidRPr="00E268FD" w:rsidRDefault="009F747A">
      <w:pPr>
        <w:spacing w:after="0" w:line="240" w:lineRule="auto"/>
      </w:pPr>
      <w:r w:rsidRPr="00E268FD">
        <w:lastRenderedPageBreak/>
        <w:br w:type="page"/>
      </w:r>
    </w:p>
    <w:p w14:paraId="218273C5" w14:textId="77777777" w:rsidR="00611A91" w:rsidRPr="00E268FD" w:rsidRDefault="00611A91">
      <w:pPr>
        <w:spacing w:after="0" w:line="240" w:lineRule="auto"/>
      </w:pPr>
    </w:p>
    <w:p w14:paraId="13DFD75B" w14:textId="3F98A8DD" w:rsidR="007A0D33" w:rsidRPr="00E268FD" w:rsidRDefault="00611A91" w:rsidP="00C8153E">
      <w:pPr>
        <w:pStyle w:val="StilTermProject1"/>
        <w:rPr>
          <w:lang w:val="en-US"/>
        </w:rPr>
      </w:pPr>
      <w:bookmarkStart w:id="15" w:name="_Toc107695170"/>
      <w:bookmarkStart w:id="16" w:name="_Toc107695366"/>
      <w:bookmarkStart w:id="17" w:name="_Toc107695535"/>
      <w:r w:rsidRPr="00E268FD">
        <w:rPr>
          <w:lang w:val="en-US"/>
        </w:rPr>
        <w:t>Conclusion</w:t>
      </w:r>
      <w:bookmarkEnd w:id="15"/>
      <w:bookmarkEnd w:id="16"/>
      <w:bookmarkEnd w:id="17"/>
    </w:p>
    <w:p w14:paraId="4864473F"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of resources.</w:t>
      </w:r>
    </w:p>
    <w:p w14:paraId="4A0E216A"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One of the findings of this project is that……</w:t>
      </w:r>
    </w:p>
    <w:p w14:paraId="1B24BE12"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w:t>
      </w:r>
    </w:p>
    <w:p w14:paraId="24F0E3EA" w14:textId="77777777" w:rsidR="007A0D33" w:rsidRPr="00E268FD" w:rsidRDefault="007A0D33" w:rsidP="00611A91">
      <w:pPr>
        <w:rPr>
          <w:rFonts w:ascii="Times New Roman" w:hAnsi="Times New Roman" w:cs="Times New Roman"/>
        </w:rPr>
      </w:pPr>
    </w:p>
    <w:p w14:paraId="39331BA9" w14:textId="77777777" w:rsidR="00331C6B" w:rsidRPr="00E268FD" w:rsidRDefault="00331C6B" w:rsidP="00CA049F">
      <w:pPr>
        <w:widowControl w:val="0"/>
        <w:autoSpaceDE w:val="0"/>
        <w:autoSpaceDN w:val="0"/>
        <w:adjustRightInd w:val="0"/>
        <w:jc w:val="both"/>
      </w:pPr>
    </w:p>
    <w:sectPr w:rsidR="00331C6B" w:rsidRPr="00E268FD" w:rsidSect="003D42B1">
      <w:footerReference w:type="default" r:id="rId16"/>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8774C" w14:textId="77777777" w:rsidR="00A875C3" w:rsidRDefault="00A875C3" w:rsidP="00331C6B">
      <w:pPr>
        <w:spacing w:after="0" w:line="240" w:lineRule="auto"/>
      </w:pPr>
      <w:r>
        <w:separator/>
      </w:r>
    </w:p>
  </w:endnote>
  <w:endnote w:type="continuationSeparator" w:id="0">
    <w:p w14:paraId="6A52885D" w14:textId="77777777" w:rsidR="00A875C3" w:rsidRDefault="00A875C3"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Footer"/>
      <w:jc w:val="center"/>
    </w:pPr>
  </w:p>
  <w:p w14:paraId="7EE98C2D" w14:textId="77777777" w:rsidR="00CD3206" w:rsidRDefault="00CD32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Footer"/>
    </w:pPr>
  </w:p>
  <w:p w14:paraId="40768906" w14:textId="77777777" w:rsidR="0026639A" w:rsidRPr="0026639A" w:rsidRDefault="0026639A" w:rsidP="002663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EndPr/>
    <w:sdtContent>
      <w:p w14:paraId="53A86D7C" w14:textId="77777777" w:rsidR="003D42B1" w:rsidRDefault="003D42B1">
        <w:pPr>
          <w:pStyle w:val="Footer"/>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57EC4" w14:textId="77777777" w:rsidR="00A875C3" w:rsidRDefault="00A875C3" w:rsidP="00331C6B">
      <w:pPr>
        <w:spacing w:after="0" w:line="240" w:lineRule="auto"/>
      </w:pPr>
      <w:r>
        <w:separator/>
      </w:r>
    </w:p>
  </w:footnote>
  <w:footnote w:type="continuationSeparator" w:id="0">
    <w:p w14:paraId="6D375289" w14:textId="77777777" w:rsidR="00A875C3" w:rsidRDefault="00A875C3"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4D38"/>
    <w:rsid w:val="00096288"/>
    <w:rsid w:val="00097190"/>
    <w:rsid w:val="000A1993"/>
    <w:rsid w:val="000A2CE5"/>
    <w:rsid w:val="000B0526"/>
    <w:rsid w:val="000B6AEF"/>
    <w:rsid w:val="000B77A3"/>
    <w:rsid w:val="000B7F2F"/>
    <w:rsid w:val="000C1DC7"/>
    <w:rsid w:val="000C7331"/>
    <w:rsid w:val="000D097F"/>
    <w:rsid w:val="000D1068"/>
    <w:rsid w:val="000D1F67"/>
    <w:rsid w:val="000D4482"/>
    <w:rsid w:val="000D67F1"/>
    <w:rsid w:val="000D7211"/>
    <w:rsid w:val="000E2294"/>
    <w:rsid w:val="000F191A"/>
    <w:rsid w:val="000F6AC8"/>
    <w:rsid w:val="00103150"/>
    <w:rsid w:val="00105A4B"/>
    <w:rsid w:val="00111679"/>
    <w:rsid w:val="00112967"/>
    <w:rsid w:val="00116D01"/>
    <w:rsid w:val="001329ED"/>
    <w:rsid w:val="00155B7E"/>
    <w:rsid w:val="001641C2"/>
    <w:rsid w:val="001643B0"/>
    <w:rsid w:val="0016475B"/>
    <w:rsid w:val="001651A3"/>
    <w:rsid w:val="001739A0"/>
    <w:rsid w:val="00173BCD"/>
    <w:rsid w:val="001836A3"/>
    <w:rsid w:val="00184A3E"/>
    <w:rsid w:val="00184C2B"/>
    <w:rsid w:val="00186069"/>
    <w:rsid w:val="00196467"/>
    <w:rsid w:val="001A2F4A"/>
    <w:rsid w:val="001A61EA"/>
    <w:rsid w:val="001B049F"/>
    <w:rsid w:val="001B2A3C"/>
    <w:rsid w:val="001B49BD"/>
    <w:rsid w:val="001C2CF7"/>
    <w:rsid w:val="001C7BF9"/>
    <w:rsid w:val="001D33C7"/>
    <w:rsid w:val="001D387D"/>
    <w:rsid w:val="001F03D2"/>
    <w:rsid w:val="001F11B4"/>
    <w:rsid w:val="001F2199"/>
    <w:rsid w:val="001F230A"/>
    <w:rsid w:val="001F4CB3"/>
    <w:rsid w:val="001F64B1"/>
    <w:rsid w:val="002070D9"/>
    <w:rsid w:val="002078AC"/>
    <w:rsid w:val="00233D94"/>
    <w:rsid w:val="00234450"/>
    <w:rsid w:val="00240B39"/>
    <w:rsid w:val="00242FD2"/>
    <w:rsid w:val="00254B90"/>
    <w:rsid w:val="00254FDE"/>
    <w:rsid w:val="002568BB"/>
    <w:rsid w:val="0025770A"/>
    <w:rsid w:val="002604FB"/>
    <w:rsid w:val="00260A7B"/>
    <w:rsid w:val="00262EF6"/>
    <w:rsid w:val="00265BA0"/>
    <w:rsid w:val="0026639A"/>
    <w:rsid w:val="00270878"/>
    <w:rsid w:val="00281242"/>
    <w:rsid w:val="00282995"/>
    <w:rsid w:val="00286FA1"/>
    <w:rsid w:val="00294AAC"/>
    <w:rsid w:val="002953BF"/>
    <w:rsid w:val="00296D29"/>
    <w:rsid w:val="002A49F1"/>
    <w:rsid w:val="002B5F9A"/>
    <w:rsid w:val="002C2692"/>
    <w:rsid w:val="002D0F79"/>
    <w:rsid w:val="002D203D"/>
    <w:rsid w:val="002D6164"/>
    <w:rsid w:val="002D7362"/>
    <w:rsid w:val="002E31E9"/>
    <w:rsid w:val="002E3F9F"/>
    <w:rsid w:val="002E4412"/>
    <w:rsid w:val="002E5AF4"/>
    <w:rsid w:val="002F6BA8"/>
    <w:rsid w:val="00312CB6"/>
    <w:rsid w:val="00331C6B"/>
    <w:rsid w:val="0034153C"/>
    <w:rsid w:val="00354F6D"/>
    <w:rsid w:val="00355A8C"/>
    <w:rsid w:val="00361533"/>
    <w:rsid w:val="00371ADB"/>
    <w:rsid w:val="00383C6E"/>
    <w:rsid w:val="00384C8F"/>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60A6"/>
    <w:rsid w:val="004802E9"/>
    <w:rsid w:val="004A1317"/>
    <w:rsid w:val="004A396F"/>
    <w:rsid w:val="004B4860"/>
    <w:rsid w:val="004B4F20"/>
    <w:rsid w:val="004C01F4"/>
    <w:rsid w:val="004C2122"/>
    <w:rsid w:val="004C35FB"/>
    <w:rsid w:val="004D3501"/>
    <w:rsid w:val="004E75A1"/>
    <w:rsid w:val="004F3B4E"/>
    <w:rsid w:val="004F4DB9"/>
    <w:rsid w:val="00506BAC"/>
    <w:rsid w:val="0051136E"/>
    <w:rsid w:val="0051387B"/>
    <w:rsid w:val="00516E38"/>
    <w:rsid w:val="00517A57"/>
    <w:rsid w:val="00534265"/>
    <w:rsid w:val="00545702"/>
    <w:rsid w:val="00546580"/>
    <w:rsid w:val="00546CCF"/>
    <w:rsid w:val="00547828"/>
    <w:rsid w:val="00555DD4"/>
    <w:rsid w:val="005658A1"/>
    <w:rsid w:val="00575085"/>
    <w:rsid w:val="0057774F"/>
    <w:rsid w:val="00581B8A"/>
    <w:rsid w:val="00587343"/>
    <w:rsid w:val="00594695"/>
    <w:rsid w:val="005B1E24"/>
    <w:rsid w:val="005B7B03"/>
    <w:rsid w:val="005C07A2"/>
    <w:rsid w:val="005C7F40"/>
    <w:rsid w:val="005D15D2"/>
    <w:rsid w:val="005D5F5C"/>
    <w:rsid w:val="005D7461"/>
    <w:rsid w:val="005E01A2"/>
    <w:rsid w:val="005E421D"/>
    <w:rsid w:val="005F174E"/>
    <w:rsid w:val="00602FD9"/>
    <w:rsid w:val="00611A91"/>
    <w:rsid w:val="00622464"/>
    <w:rsid w:val="00623FBD"/>
    <w:rsid w:val="0062673D"/>
    <w:rsid w:val="00627B2B"/>
    <w:rsid w:val="006306E9"/>
    <w:rsid w:val="00640A46"/>
    <w:rsid w:val="006430BB"/>
    <w:rsid w:val="006439AF"/>
    <w:rsid w:val="00644A42"/>
    <w:rsid w:val="00657208"/>
    <w:rsid w:val="0066148A"/>
    <w:rsid w:val="00663E67"/>
    <w:rsid w:val="0067146F"/>
    <w:rsid w:val="00672523"/>
    <w:rsid w:val="00673F80"/>
    <w:rsid w:val="0068224D"/>
    <w:rsid w:val="00687EEC"/>
    <w:rsid w:val="0069491A"/>
    <w:rsid w:val="006A2CB8"/>
    <w:rsid w:val="006B7DF3"/>
    <w:rsid w:val="006C1D30"/>
    <w:rsid w:val="006C37D0"/>
    <w:rsid w:val="006C3FA2"/>
    <w:rsid w:val="006C577A"/>
    <w:rsid w:val="006C7FA7"/>
    <w:rsid w:val="006D025D"/>
    <w:rsid w:val="006D3B7C"/>
    <w:rsid w:val="006E06A7"/>
    <w:rsid w:val="006E7308"/>
    <w:rsid w:val="006E75D7"/>
    <w:rsid w:val="006F3993"/>
    <w:rsid w:val="006F616D"/>
    <w:rsid w:val="00711A52"/>
    <w:rsid w:val="00722F20"/>
    <w:rsid w:val="00735F92"/>
    <w:rsid w:val="0073625E"/>
    <w:rsid w:val="007413BD"/>
    <w:rsid w:val="007545CE"/>
    <w:rsid w:val="007614CC"/>
    <w:rsid w:val="00761CC1"/>
    <w:rsid w:val="00770E9A"/>
    <w:rsid w:val="00776529"/>
    <w:rsid w:val="007A0D33"/>
    <w:rsid w:val="007A2F3A"/>
    <w:rsid w:val="007A34D7"/>
    <w:rsid w:val="007B0EE9"/>
    <w:rsid w:val="007B18FC"/>
    <w:rsid w:val="007B77EC"/>
    <w:rsid w:val="007B7DB5"/>
    <w:rsid w:val="007C4961"/>
    <w:rsid w:val="007C4CFE"/>
    <w:rsid w:val="007D0977"/>
    <w:rsid w:val="007D6C84"/>
    <w:rsid w:val="007E1ED5"/>
    <w:rsid w:val="007F6811"/>
    <w:rsid w:val="0080607B"/>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B5814"/>
    <w:rsid w:val="008C5341"/>
    <w:rsid w:val="008D2A22"/>
    <w:rsid w:val="008D6E16"/>
    <w:rsid w:val="008D711A"/>
    <w:rsid w:val="008D7909"/>
    <w:rsid w:val="008E18E2"/>
    <w:rsid w:val="008E4EB5"/>
    <w:rsid w:val="008F173B"/>
    <w:rsid w:val="008F1EE9"/>
    <w:rsid w:val="00907303"/>
    <w:rsid w:val="00920FA7"/>
    <w:rsid w:val="009306BB"/>
    <w:rsid w:val="00935D3C"/>
    <w:rsid w:val="00935E89"/>
    <w:rsid w:val="00944285"/>
    <w:rsid w:val="00946A12"/>
    <w:rsid w:val="00954252"/>
    <w:rsid w:val="00957A93"/>
    <w:rsid w:val="00962625"/>
    <w:rsid w:val="009675DB"/>
    <w:rsid w:val="00970BD7"/>
    <w:rsid w:val="00973A75"/>
    <w:rsid w:val="0098162F"/>
    <w:rsid w:val="00981D9B"/>
    <w:rsid w:val="00987558"/>
    <w:rsid w:val="00993E76"/>
    <w:rsid w:val="009942F1"/>
    <w:rsid w:val="00996833"/>
    <w:rsid w:val="009A1601"/>
    <w:rsid w:val="009B1C0C"/>
    <w:rsid w:val="009C2BE9"/>
    <w:rsid w:val="009C3AED"/>
    <w:rsid w:val="009C697E"/>
    <w:rsid w:val="009D17B3"/>
    <w:rsid w:val="009D74B0"/>
    <w:rsid w:val="009E638D"/>
    <w:rsid w:val="009F28EF"/>
    <w:rsid w:val="009F2939"/>
    <w:rsid w:val="009F3AC5"/>
    <w:rsid w:val="009F4718"/>
    <w:rsid w:val="009F747A"/>
    <w:rsid w:val="00A00D2E"/>
    <w:rsid w:val="00A143FD"/>
    <w:rsid w:val="00A14D46"/>
    <w:rsid w:val="00A271D3"/>
    <w:rsid w:val="00A27D0C"/>
    <w:rsid w:val="00A376B4"/>
    <w:rsid w:val="00A44697"/>
    <w:rsid w:val="00A46273"/>
    <w:rsid w:val="00A54C90"/>
    <w:rsid w:val="00A60465"/>
    <w:rsid w:val="00A70D38"/>
    <w:rsid w:val="00A76253"/>
    <w:rsid w:val="00A82DB0"/>
    <w:rsid w:val="00A875C3"/>
    <w:rsid w:val="00A97904"/>
    <w:rsid w:val="00AA72F5"/>
    <w:rsid w:val="00AA7C57"/>
    <w:rsid w:val="00AB1432"/>
    <w:rsid w:val="00AC730B"/>
    <w:rsid w:val="00AE3DE8"/>
    <w:rsid w:val="00AE6D57"/>
    <w:rsid w:val="00AF47E3"/>
    <w:rsid w:val="00B07390"/>
    <w:rsid w:val="00B125AA"/>
    <w:rsid w:val="00B16BAB"/>
    <w:rsid w:val="00B2426D"/>
    <w:rsid w:val="00B321F1"/>
    <w:rsid w:val="00B35D42"/>
    <w:rsid w:val="00B3750E"/>
    <w:rsid w:val="00B5346F"/>
    <w:rsid w:val="00B63185"/>
    <w:rsid w:val="00B67D28"/>
    <w:rsid w:val="00B7068F"/>
    <w:rsid w:val="00B747A7"/>
    <w:rsid w:val="00B753F4"/>
    <w:rsid w:val="00B76151"/>
    <w:rsid w:val="00B83C50"/>
    <w:rsid w:val="00B8435E"/>
    <w:rsid w:val="00B8716C"/>
    <w:rsid w:val="00B95F06"/>
    <w:rsid w:val="00BA5EE5"/>
    <w:rsid w:val="00BA7B98"/>
    <w:rsid w:val="00BB0A7C"/>
    <w:rsid w:val="00BB48E5"/>
    <w:rsid w:val="00BB72BE"/>
    <w:rsid w:val="00BB7850"/>
    <w:rsid w:val="00BC68E7"/>
    <w:rsid w:val="00BC774B"/>
    <w:rsid w:val="00BE0BC1"/>
    <w:rsid w:val="00BE4BE3"/>
    <w:rsid w:val="00BE6BDA"/>
    <w:rsid w:val="00BF17F2"/>
    <w:rsid w:val="00BF5BA0"/>
    <w:rsid w:val="00C05F03"/>
    <w:rsid w:val="00C07DE4"/>
    <w:rsid w:val="00C2584D"/>
    <w:rsid w:val="00C3573E"/>
    <w:rsid w:val="00C55E0F"/>
    <w:rsid w:val="00C57EA9"/>
    <w:rsid w:val="00C603F6"/>
    <w:rsid w:val="00C77E98"/>
    <w:rsid w:val="00C8153E"/>
    <w:rsid w:val="00C85E30"/>
    <w:rsid w:val="00C9128A"/>
    <w:rsid w:val="00C924A7"/>
    <w:rsid w:val="00C93F95"/>
    <w:rsid w:val="00CA049F"/>
    <w:rsid w:val="00CA0946"/>
    <w:rsid w:val="00CA3C74"/>
    <w:rsid w:val="00CA5E1B"/>
    <w:rsid w:val="00CC3A5D"/>
    <w:rsid w:val="00CD3206"/>
    <w:rsid w:val="00CD57E4"/>
    <w:rsid w:val="00CE54AF"/>
    <w:rsid w:val="00CF018B"/>
    <w:rsid w:val="00CF329A"/>
    <w:rsid w:val="00D0301E"/>
    <w:rsid w:val="00D05D09"/>
    <w:rsid w:val="00D1020E"/>
    <w:rsid w:val="00D105E7"/>
    <w:rsid w:val="00D150E0"/>
    <w:rsid w:val="00D20C0C"/>
    <w:rsid w:val="00D2475C"/>
    <w:rsid w:val="00D3470B"/>
    <w:rsid w:val="00D36AD6"/>
    <w:rsid w:val="00D403AF"/>
    <w:rsid w:val="00D45238"/>
    <w:rsid w:val="00D4793C"/>
    <w:rsid w:val="00D54DEB"/>
    <w:rsid w:val="00D60E0A"/>
    <w:rsid w:val="00D629A8"/>
    <w:rsid w:val="00D62EAD"/>
    <w:rsid w:val="00D74D1C"/>
    <w:rsid w:val="00D75A93"/>
    <w:rsid w:val="00D76F64"/>
    <w:rsid w:val="00DA354A"/>
    <w:rsid w:val="00DA55BD"/>
    <w:rsid w:val="00DB207B"/>
    <w:rsid w:val="00DC011C"/>
    <w:rsid w:val="00DC1BFF"/>
    <w:rsid w:val="00DC3CE6"/>
    <w:rsid w:val="00DC4680"/>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91F1D"/>
    <w:rsid w:val="00E948E7"/>
    <w:rsid w:val="00E962DD"/>
    <w:rsid w:val="00EA0A06"/>
    <w:rsid w:val="00EA16B7"/>
    <w:rsid w:val="00EA37E8"/>
    <w:rsid w:val="00EB3E2F"/>
    <w:rsid w:val="00EB7801"/>
    <w:rsid w:val="00EC1DCA"/>
    <w:rsid w:val="00EC343B"/>
    <w:rsid w:val="00EC77D9"/>
    <w:rsid w:val="00ED00DC"/>
    <w:rsid w:val="00ED01E1"/>
    <w:rsid w:val="00ED36AA"/>
    <w:rsid w:val="00ED45E3"/>
    <w:rsid w:val="00EE0A55"/>
    <w:rsid w:val="00EE29F3"/>
    <w:rsid w:val="00EF5263"/>
    <w:rsid w:val="00F1256D"/>
    <w:rsid w:val="00F161BD"/>
    <w:rsid w:val="00F202BC"/>
    <w:rsid w:val="00F20F7F"/>
    <w:rsid w:val="00F216B1"/>
    <w:rsid w:val="00F24FA3"/>
    <w:rsid w:val="00F269A2"/>
    <w:rsid w:val="00F27D3B"/>
    <w:rsid w:val="00F32737"/>
    <w:rsid w:val="00F328E1"/>
    <w:rsid w:val="00F3301E"/>
    <w:rsid w:val="00F44280"/>
    <w:rsid w:val="00F455E6"/>
    <w:rsid w:val="00F507BC"/>
    <w:rsid w:val="00F5171E"/>
    <w:rsid w:val="00F54290"/>
    <w:rsid w:val="00F56139"/>
    <w:rsid w:val="00F5672E"/>
    <w:rsid w:val="00F567D9"/>
    <w:rsid w:val="00F82082"/>
    <w:rsid w:val="00F84705"/>
    <w:rsid w:val="00F91BD0"/>
    <w:rsid w:val="00F95718"/>
    <w:rsid w:val="00F95E84"/>
    <w:rsid w:val="00FA0FC9"/>
    <w:rsid w:val="00FB33A3"/>
    <w:rsid w:val="00FB5280"/>
    <w:rsid w:val="00FB5912"/>
    <w:rsid w:val="00FB75B8"/>
    <w:rsid w:val="00FB7CD4"/>
    <w:rsid w:val="00FC77A7"/>
    <w:rsid w:val="00FD0D76"/>
    <w:rsid w:val="00FD21FB"/>
    <w:rsid w:val="00FD4281"/>
    <w:rsid w:val="00FD4E1C"/>
    <w:rsid w:val="00FE3584"/>
    <w:rsid w:val="00FE3F2E"/>
    <w:rsid w:val="00FF2412"/>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C57"/>
    <w:pPr>
      <w:spacing w:after="200" w:line="276" w:lineRule="auto"/>
    </w:pPr>
    <w:rPr>
      <w:sz w:val="22"/>
      <w:szCs w:val="22"/>
    </w:rPr>
  </w:style>
  <w:style w:type="paragraph" w:styleId="Heading1">
    <w:name w:val="heading 1"/>
    <w:basedOn w:val="Normal"/>
    <w:next w:val="Normal"/>
    <w:link w:val="Heading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27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6273"/>
    <w:rPr>
      <w:rFonts w:ascii="Lucida Grande" w:hAnsi="Lucida Grande" w:cs="Lucida Grande"/>
      <w:sz w:val="18"/>
      <w:szCs w:val="18"/>
    </w:rPr>
  </w:style>
  <w:style w:type="paragraph" w:styleId="ListParagraph">
    <w:name w:val="List Paragraph"/>
    <w:basedOn w:val="Normal"/>
    <w:uiPriority w:val="34"/>
    <w:qFormat/>
    <w:rsid w:val="00D76F64"/>
    <w:pPr>
      <w:ind w:left="720"/>
      <w:contextualSpacing/>
    </w:pPr>
    <w:rPr>
      <w:rFonts w:eastAsiaTheme="minorHAnsi"/>
      <w:lang w:val="tr-TR"/>
    </w:rPr>
  </w:style>
  <w:style w:type="table" w:styleId="TableGrid">
    <w:name w:val="Table Grid"/>
    <w:basedOn w:val="TableNormal"/>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C6B"/>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331C6B"/>
  </w:style>
  <w:style w:type="paragraph" w:styleId="Footer">
    <w:name w:val="footer"/>
    <w:basedOn w:val="Normal"/>
    <w:link w:val="FooterChar"/>
    <w:uiPriority w:val="99"/>
    <w:unhideWhenUsed/>
    <w:rsid w:val="00331C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1C6B"/>
    <w:rPr>
      <w:sz w:val="22"/>
      <w:szCs w:val="22"/>
    </w:rPr>
  </w:style>
  <w:style w:type="character" w:styleId="Hyperlink">
    <w:name w:val="Hyperlink"/>
    <w:basedOn w:val="DefaultParagraphFont"/>
    <w:uiPriority w:val="99"/>
    <w:unhideWhenUsed/>
    <w:rsid w:val="00D62EAD"/>
    <w:rPr>
      <w:color w:val="0000FF" w:themeColor="hyperlink"/>
      <w:u w:val="single"/>
    </w:rPr>
  </w:style>
  <w:style w:type="character" w:styleId="PlaceholderText">
    <w:name w:val="Placeholder Text"/>
    <w:basedOn w:val="DefaultParagraphFont"/>
    <w:uiPriority w:val="99"/>
    <w:semiHidden/>
    <w:rsid w:val="005E01A2"/>
    <w:rPr>
      <w:color w:val="808080"/>
    </w:rPr>
  </w:style>
  <w:style w:type="character" w:styleId="CommentReference">
    <w:name w:val="annotation reference"/>
    <w:basedOn w:val="DefaultParagraphFont"/>
    <w:uiPriority w:val="99"/>
    <w:semiHidden/>
    <w:unhideWhenUsed/>
    <w:rsid w:val="009F3AC5"/>
    <w:rPr>
      <w:sz w:val="18"/>
      <w:szCs w:val="18"/>
    </w:rPr>
  </w:style>
  <w:style w:type="paragraph" w:styleId="CommentText">
    <w:name w:val="annotation text"/>
    <w:basedOn w:val="Normal"/>
    <w:link w:val="CommentTextChar"/>
    <w:uiPriority w:val="99"/>
    <w:semiHidden/>
    <w:unhideWhenUsed/>
    <w:rsid w:val="009F3AC5"/>
    <w:pPr>
      <w:spacing w:line="240" w:lineRule="auto"/>
    </w:pPr>
    <w:rPr>
      <w:sz w:val="24"/>
      <w:szCs w:val="24"/>
    </w:rPr>
  </w:style>
  <w:style w:type="character" w:customStyle="1" w:styleId="CommentTextChar">
    <w:name w:val="Comment Text Char"/>
    <w:basedOn w:val="DefaultParagraphFont"/>
    <w:link w:val="CommentText"/>
    <w:uiPriority w:val="99"/>
    <w:semiHidden/>
    <w:rsid w:val="009F3AC5"/>
  </w:style>
  <w:style w:type="paragraph" w:styleId="CommentSubject">
    <w:name w:val="annotation subject"/>
    <w:basedOn w:val="CommentText"/>
    <w:next w:val="CommentText"/>
    <w:link w:val="CommentSubjectChar"/>
    <w:uiPriority w:val="99"/>
    <w:semiHidden/>
    <w:unhideWhenUsed/>
    <w:rsid w:val="009F3AC5"/>
    <w:rPr>
      <w:b/>
      <w:bCs/>
      <w:sz w:val="20"/>
      <w:szCs w:val="20"/>
    </w:rPr>
  </w:style>
  <w:style w:type="character" w:customStyle="1" w:styleId="CommentSubjectChar">
    <w:name w:val="Comment Subject Char"/>
    <w:basedOn w:val="CommentTextChar"/>
    <w:link w:val="CommentSubject"/>
    <w:uiPriority w:val="99"/>
    <w:semiHidden/>
    <w:rsid w:val="009F3AC5"/>
    <w:rPr>
      <w:b/>
      <w:bCs/>
      <w:sz w:val="20"/>
      <w:szCs w:val="20"/>
    </w:rPr>
  </w:style>
  <w:style w:type="character" w:customStyle="1" w:styleId="Heading1Char">
    <w:name w:val="Heading 1 Char"/>
    <w:basedOn w:val="DefaultParagraphFont"/>
    <w:link w:val="Heading1"/>
    <w:uiPriority w:val="9"/>
    <w:rsid w:val="00F327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2737"/>
    <w:pPr>
      <w:spacing w:line="259" w:lineRule="auto"/>
      <w:outlineLvl w:val="9"/>
    </w:pPr>
    <w:rPr>
      <w:lang w:val="tr-TR" w:eastAsia="tr-TR"/>
    </w:rPr>
  </w:style>
  <w:style w:type="paragraph" w:styleId="TOC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OC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OC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Heading2Char">
    <w:name w:val="Heading 2 Char"/>
    <w:basedOn w:val="DefaultParagraphFont"/>
    <w:link w:val="Heading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3Char">
    <w:name w:val="Heading 3 Char"/>
    <w:basedOn w:val="DefaultParagraphFont"/>
    <w:link w:val="Heading3"/>
    <w:uiPriority w:val="9"/>
    <w:semiHidden/>
    <w:rsid w:val="00644A42"/>
    <w:rPr>
      <w:rFonts w:asciiTheme="majorHAnsi" w:eastAsiaTheme="majorEastAsia" w:hAnsiTheme="majorHAnsi" w:cstheme="majorBidi"/>
      <w:color w:val="243F60" w:themeColor="accent1" w:themeShade="7F"/>
    </w:rPr>
  </w:style>
  <w:style w:type="table" w:styleId="PlainTable1">
    <w:name w:val="Plain Table 1"/>
    <w:basedOn w:val="TableNormal"/>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2">
    <w:name w:val="Grid Table 4 Accent 2"/>
    <w:basedOn w:val="TableNormal"/>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4">
    <w:name w:val="List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4">
    <w:name w:val="Grid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Pages>
  <Words>812</Words>
  <Characters>4586</Characters>
  <Application>Microsoft Office Word</Application>
  <DocSecurity>0</DocSecurity>
  <Lines>269</Lines>
  <Paragraphs>93</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Cafer Selli</cp:lastModifiedBy>
  <cp:revision>83</cp:revision>
  <cp:lastPrinted>2021-05-24T09:47:00Z</cp:lastPrinted>
  <dcterms:created xsi:type="dcterms:W3CDTF">2022-07-02T14:56:00Z</dcterms:created>
  <dcterms:modified xsi:type="dcterms:W3CDTF">2022-07-03T00:24:00Z</dcterms:modified>
</cp:coreProperties>
</file>