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mk9vba7yp77" w:id="0"/>
      <w:bookmarkEnd w:id="0"/>
      <w:r w:rsidDel="00000000" w:rsidR="00000000" w:rsidRPr="00000000">
        <w:rPr>
          <w:rtl w:val="0"/>
        </w:rPr>
        <w:t xml:space="preserve">Cahier des charges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1"/>
        <w:rPr/>
      </w:pPr>
      <w:bookmarkStart w:colFirst="0" w:colLast="0" w:name="_uk5ov6cpdqhy" w:id="1"/>
      <w:bookmarkEnd w:id="1"/>
      <w:r w:rsidDel="00000000" w:rsidR="00000000" w:rsidRPr="00000000">
        <w:rPr>
          <w:rtl w:val="0"/>
        </w:rPr>
        <w:t xml:space="preserve">Robot sauveteur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Réaliser un robot sauveteur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Le robot transmet ce qu’il voit grâce à : </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une caméra qui voit dans le visible</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une caméra thermique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Le robot a deux modes de déplacements différents</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Détection automatique des personnes et approche de la personne</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Pilotage manuel à distance via une manette</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Répartition des tâches :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highlight w:val="red"/>
        </w:rPr>
      </w:pPr>
      <w:r w:rsidDel="00000000" w:rsidR="00000000" w:rsidRPr="00000000">
        <w:rPr>
          <w:highlight w:val="red"/>
          <w:rtl w:val="0"/>
        </w:rPr>
        <w:t xml:space="preserve">RAPHAEL</w:t>
      </w:r>
    </w:p>
    <w:p w:rsidR="00000000" w:rsidDel="00000000" w:rsidP="00000000" w:rsidRDefault="00000000" w:rsidRPr="00000000" w14:paraId="00000014">
      <w:pPr>
        <w:ind w:left="0" w:firstLine="0"/>
        <w:rPr>
          <w:highlight w:val="cyan"/>
        </w:rPr>
      </w:pPr>
      <w:r w:rsidDel="00000000" w:rsidR="00000000" w:rsidRPr="00000000">
        <w:rPr>
          <w:highlight w:val="cyan"/>
          <w:rtl w:val="0"/>
        </w:rPr>
        <w:t xml:space="preserve">ALFRED</w:t>
      </w:r>
    </w:p>
    <w:p w:rsidR="00000000" w:rsidDel="00000000" w:rsidP="00000000" w:rsidRDefault="00000000" w:rsidRPr="00000000" w14:paraId="00000015">
      <w:pPr>
        <w:ind w:left="0" w:firstLine="0"/>
        <w:rPr>
          <w:highlight w:val="green"/>
        </w:rPr>
      </w:pPr>
      <w:r w:rsidDel="00000000" w:rsidR="00000000" w:rsidRPr="00000000">
        <w:rPr>
          <w:highlight w:val="green"/>
          <w:rtl w:val="0"/>
        </w:rPr>
        <w:t xml:space="preserve">SALLY</w:t>
      </w:r>
    </w:p>
    <w:p w:rsidR="00000000" w:rsidDel="00000000" w:rsidP="00000000" w:rsidRDefault="00000000" w:rsidRPr="00000000" w14:paraId="00000016">
      <w:pPr>
        <w:ind w:left="0" w:firstLine="0"/>
        <w:rPr>
          <w:shd w:fill="ff9900" w:val="clear"/>
        </w:rPr>
      </w:pPr>
      <w:r w:rsidDel="00000000" w:rsidR="00000000" w:rsidRPr="00000000">
        <w:rPr>
          <w:shd w:fill="ff9900" w:val="clear"/>
          <w:rtl w:val="0"/>
        </w:rPr>
        <w:t xml:space="preserve">DANIEL</w:t>
      </w:r>
    </w:p>
    <w:p w:rsidR="00000000" w:rsidDel="00000000" w:rsidP="00000000" w:rsidRDefault="00000000" w:rsidRPr="00000000" w14:paraId="00000017">
      <w:pPr>
        <w:ind w:left="0" w:firstLine="0"/>
        <w:rPr>
          <w:shd w:fill="ff1493" w:val="clear"/>
        </w:rPr>
      </w:pPr>
      <w:r w:rsidDel="00000000" w:rsidR="00000000" w:rsidRPr="00000000">
        <w:rPr>
          <w:shd w:fill="ff1493" w:val="clear"/>
          <w:rtl w:val="0"/>
        </w:rPr>
        <w:t xml:space="preserve">DORIAN</w:t>
      </w:r>
    </w:p>
    <w:p w:rsidR="00000000" w:rsidDel="00000000" w:rsidP="00000000" w:rsidRDefault="00000000" w:rsidRPr="00000000" w14:paraId="00000018">
      <w:pPr>
        <w:ind w:left="0" w:firstLine="0"/>
        <w:rPr>
          <w:highlight w:val="green"/>
        </w:rPr>
      </w:pPr>
      <w:r w:rsidDel="00000000" w:rsidR="00000000" w:rsidRPr="00000000">
        <w:rPr>
          <w:rtl w:val="0"/>
        </w:rPr>
      </w:r>
    </w:p>
    <w:p w:rsidR="00000000" w:rsidDel="00000000" w:rsidP="00000000" w:rsidRDefault="00000000" w:rsidRPr="00000000" w14:paraId="00000019">
      <w:pPr>
        <w:pStyle w:val="Heading2"/>
        <w:rPr/>
      </w:pPr>
      <w:bookmarkStart w:colFirst="0" w:colLast="0" w:name="_1vlxa5ur6jjy"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cd2jxr21wnj" w:id="3"/>
      <w:bookmarkEnd w:id="3"/>
      <w:r w:rsidDel="00000000" w:rsidR="00000000" w:rsidRPr="00000000">
        <w:rPr>
          <w:rtl w:val="0"/>
        </w:rPr>
        <w:t xml:space="preserve">Partie numérique </w:t>
      </w:r>
    </w:p>
    <w:p w:rsidR="00000000" w:rsidDel="00000000" w:rsidP="00000000" w:rsidRDefault="00000000" w:rsidRPr="00000000" w14:paraId="0000001B">
      <w:pPr>
        <w:pStyle w:val="Heading3"/>
        <w:rPr/>
      </w:pPr>
      <w:bookmarkStart w:colFirst="0" w:colLast="0" w:name="_207hmxh4wl2u" w:id="4"/>
      <w:bookmarkEnd w:id="4"/>
      <w:r w:rsidDel="00000000" w:rsidR="00000000" w:rsidRPr="00000000">
        <w:rPr>
          <w:rtl w:val="0"/>
        </w:rPr>
      </w:r>
    </w:p>
    <w:p w:rsidR="00000000" w:rsidDel="00000000" w:rsidP="00000000" w:rsidRDefault="00000000" w:rsidRPr="00000000" w14:paraId="0000001C">
      <w:pPr>
        <w:pStyle w:val="Heading3"/>
        <w:numPr>
          <w:ilvl w:val="0"/>
          <w:numId w:val="2"/>
        </w:numPr>
        <w:ind w:left="720" w:hanging="360"/>
        <w:rPr/>
      </w:pPr>
      <w:bookmarkStart w:colFirst="0" w:colLast="0" w:name="_zd9uqd0ph64" w:id="5"/>
      <w:bookmarkEnd w:id="5"/>
      <w:r w:rsidDel="00000000" w:rsidR="00000000" w:rsidRPr="00000000">
        <w:rPr>
          <w:rtl w:val="0"/>
        </w:rPr>
        <w:t xml:space="preserve">Communication robot - utilisateur </w:t>
      </w:r>
    </w:p>
    <w:p w:rsidR="00000000" w:rsidDel="00000000" w:rsidP="00000000" w:rsidRDefault="00000000" w:rsidRPr="00000000" w14:paraId="0000001D">
      <w:pPr>
        <w:ind w:left="720" w:firstLine="0"/>
        <w:rPr/>
      </w:pPr>
      <w:r w:rsidDel="00000000" w:rsidR="00000000" w:rsidRPr="00000000">
        <w:rPr>
          <w:rtl w:val="0"/>
        </w:rPr>
        <w:t xml:space="preserve">//Raspberry-Raspberry</w:t>
      </w:r>
    </w:p>
    <w:p w:rsidR="00000000" w:rsidDel="00000000" w:rsidP="00000000" w:rsidRDefault="00000000" w:rsidRPr="00000000" w14:paraId="0000001E">
      <w:pPr>
        <w:ind w:left="0" w:firstLine="720"/>
        <w:rPr>
          <w:shd w:fill="ff9900" w:val="clear"/>
        </w:rPr>
      </w:pPr>
      <w:r w:rsidDel="00000000" w:rsidR="00000000" w:rsidRPr="00000000">
        <w:rPr>
          <w:shd w:fill="ff9900" w:val="clear"/>
          <w:rtl w:val="0"/>
        </w:rPr>
        <w:t xml:space="preserve">Ex_num_com_0 : Le robot doit communiquer sans fil avec la partie commande (utilisateur).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3"/>
        <w:numPr>
          <w:ilvl w:val="0"/>
          <w:numId w:val="2"/>
        </w:numPr>
        <w:ind w:left="720" w:hanging="360"/>
        <w:rPr/>
      </w:pPr>
      <w:bookmarkStart w:colFirst="0" w:colLast="0" w:name="_dt8q9wfzziwo" w:id="6"/>
      <w:bookmarkEnd w:id="6"/>
      <w:r w:rsidDel="00000000" w:rsidR="00000000" w:rsidRPr="00000000">
        <w:rPr>
          <w:rtl w:val="0"/>
        </w:rPr>
        <w:t xml:space="preserve">Partie commande</w:t>
      </w:r>
    </w:p>
    <w:p w:rsidR="00000000" w:rsidDel="00000000" w:rsidP="00000000" w:rsidRDefault="00000000" w:rsidRPr="00000000" w14:paraId="00000021">
      <w:pPr>
        <w:ind w:left="0" w:firstLine="0"/>
        <w:rPr/>
      </w:pPr>
      <w:r w:rsidDel="00000000" w:rsidR="00000000" w:rsidRPr="00000000">
        <w:rPr>
          <w:rtl w:val="0"/>
        </w:rPr>
        <w:tab/>
        <w:t xml:space="preserve">// Utilisateur-Raspberry</w:t>
      </w:r>
    </w:p>
    <w:p w:rsidR="00000000" w:rsidDel="00000000" w:rsidP="00000000" w:rsidRDefault="00000000" w:rsidRPr="00000000" w14:paraId="00000022">
      <w:pPr>
        <w:ind w:left="0" w:firstLine="720"/>
        <w:rPr>
          <w:shd w:fill="ff9900" w:val="clear"/>
        </w:rPr>
      </w:pPr>
      <w:r w:rsidDel="00000000" w:rsidR="00000000" w:rsidRPr="00000000">
        <w:rPr>
          <w:shd w:fill="ff9900" w:val="clear"/>
          <w:rtl w:val="0"/>
        </w:rPr>
        <w:t xml:space="preserve">Ex_num_cmd_0 : L’utilisateur doit pouvoir contrôler les mouvements du robot grâce à une télécommande. </w:t>
      </w:r>
    </w:p>
    <w:p w:rsidR="00000000" w:rsidDel="00000000" w:rsidP="00000000" w:rsidRDefault="00000000" w:rsidRPr="00000000" w14:paraId="00000023">
      <w:pPr>
        <w:ind w:left="0" w:firstLine="720"/>
        <w:rPr>
          <w:shd w:fill="ff9900" w:val="clear"/>
        </w:rPr>
      </w:pPr>
      <w:r w:rsidDel="00000000" w:rsidR="00000000" w:rsidRPr="00000000">
        <w:rPr>
          <w:shd w:fill="ff9900" w:val="clear"/>
          <w:rtl w:val="0"/>
        </w:rPr>
        <w:t xml:space="preserve">Commentaire : deux cartes raspberry sont à disposition pour le projet </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0" w:firstLine="0"/>
        <w:rPr>
          <w:shd w:fill="ff9900" w:val="clear"/>
        </w:rPr>
      </w:pPr>
      <w:r w:rsidDel="00000000" w:rsidR="00000000" w:rsidRPr="00000000">
        <w:rPr>
          <w:rtl w:val="0"/>
        </w:rPr>
        <w:tab/>
      </w:r>
      <w:r w:rsidDel="00000000" w:rsidR="00000000" w:rsidRPr="00000000">
        <w:rPr>
          <w:shd w:fill="ff9900" w:val="clear"/>
          <w:rtl w:val="0"/>
        </w:rPr>
        <w:t xml:space="preserve">//Ecran-Raspberry</w:t>
      </w:r>
    </w:p>
    <w:p w:rsidR="00000000" w:rsidDel="00000000" w:rsidP="00000000" w:rsidRDefault="00000000" w:rsidRPr="00000000" w14:paraId="00000026">
      <w:pPr>
        <w:ind w:left="0" w:firstLine="720"/>
        <w:rPr>
          <w:shd w:fill="ff9900" w:val="clear"/>
        </w:rPr>
      </w:pPr>
      <w:r w:rsidDel="00000000" w:rsidR="00000000" w:rsidRPr="00000000">
        <w:rPr>
          <w:shd w:fill="ff9900" w:val="clear"/>
          <w:rtl w:val="0"/>
        </w:rPr>
        <w:t xml:space="preserve">Ex_num_cmd_1 : L’écran doit afficher correctement les images acquises par le robot avec une faible latence.</w:t>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firstLine="720"/>
        <w:rPr>
          <w:shd w:fill="ff9900" w:val="clear"/>
        </w:rPr>
      </w:pPr>
      <w:r w:rsidDel="00000000" w:rsidR="00000000" w:rsidRPr="00000000">
        <w:rPr>
          <w:shd w:fill="ff9900" w:val="clear"/>
          <w:rtl w:val="0"/>
        </w:rPr>
        <w:t xml:space="preserve">Ex_num_robot_1 :  L’utilisateur doit pouvoir connaître la position GPS du robot à tout instant lorsqu’il est à l’extérieur.</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2"/>
        <w:rPr/>
      </w:pPr>
      <w:bookmarkStart w:colFirst="0" w:colLast="0" w:name="_pxiw046vn0px" w:id="7"/>
      <w:bookmarkEnd w:id="7"/>
      <w:r w:rsidDel="00000000" w:rsidR="00000000" w:rsidRPr="00000000">
        <w:rPr>
          <w:rtl w:val="0"/>
        </w:rPr>
        <w:t xml:space="preserve">Partie Electronique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4"/>
        <w:numPr>
          <w:ilvl w:val="0"/>
          <w:numId w:val="2"/>
        </w:numPr>
        <w:ind w:left="720" w:hanging="360"/>
        <w:rPr/>
      </w:pPr>
      <w:bookmarkStart w:colFirst="0" w:colLast="0" w:name="_fkwothnovuz2" w:id="8"/>
      <w:bookmarkEnd w:id="8"/>
      <w:r w:rsidDel="00000000" w:rsidR="00000000" w:rsidRPr="00000000">
        <w:rPr>
          <w:rtl w:val="0"/>
        </w:rPr>
        <w:t xml:space="preserve">Partie robot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shd w:fill="ff1493" w:val="clear"/>
        </w:rPr>
      </w:pPr>
      <w:r w:rsidDel="00000000" w:rsidR="00000000" w:rsidRPr="00000000">
        <w:rPr>
          <w:shd w:fill="ff1493" w:val="clear"/>
          <w:rtl w:val="0"/>
        </w:rPr>
        <w:tab/>
        <w:t xml:space="preserve">Ex_elec_robot_0 : Le robot doit intégrer des éclairages sur sa structure afin d’éclairer son champ de vision jusqu’à de 3-4 m, lorsqu’il se déplace dans des environnements sombres.</w:t>
      </w:r>
    </w:p>
    <w:p w:rsidR="00000000" w:rsidDel="00000000" w:rsidP="00000000" w:rsidRDefault="00000000" w:rsidRPr="00000000" w14:paraId="00000042">
      <w:pPr>
        <w:jc w:val="both"/>
        <w:rPr>
          <w:shd w:fill="ff1493" w:val="clear"/>
        </w:rPr>
      </w:pPr>
      <w:r w:rsidDel="00000000" w:rsidR="00000000" w:rsidRPr="00000000">
        <w:rPr>
          <w:rFonts w:ascii="Arial Unicode MS" w:cs="Arial Unicode MS" w:eastAsia="Arial Unicode MS" w:hAnsi="Arial Unicode MS"/>
          <w:shd w:fill="ff1493" w:val="clear"/>
          <w:rtl w:val="0"/>
        </w:rPr>
        <w:tab/>
        <w:t xml:space="preserve">→ analyser le courant maximal en sortie de la STM32 </w:t>
      </w:r>
    </w:p>
    <w:p w:rsidR="00000000" w:rsidDel="00000000" w:rsidP="00000000" w:rsidRDefault="00000000" w:rsidRPr="00000000" w14:paraId="00000043">
      <w:pPr>
        <w:jc w:val="both"/>
        <w:rPr>
          <w:shd w:fill="ff1493" w:val="clear"/>
        </w:rPr>
      </w:pPr>
      <w:r w:rsidDel="00000000" w:rsidR="00000000" w:rsidRPr="00000000">
        <w:rPr>
          <w:rFonts w:ascii="Arial Unicode MS" w:cs="Arial Unicode MS" w:eastAsia="Arial Unicode MS" w:hAnsi="Arial Unicode MS"/>
          <w:shd w:fill="ff1493" w:val="clear"/>
          <w:rtl w:val="0"/>
        </w:rPr>
        <w:tab/>
        <w:t xml:space="preserve">→ réaliser 4 modes d’éclairages différents : (éteint, faible,moyen,fort)</w:t>
      </w:r>
    </w:p>
    <w:p w:rsidR="00000000" w:rsidDel="00000000" w:rsidP="00000000" w:rsidRDefault="00000000" w:rsidRPr="00000000" w14:paraId="00000044">
      <w:pPr>
        <w:jc w:val="both"/>
        <w:rPr>
          <w:shd w:fill="ff1493" w:val="clear"/>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ind w:firstLine="720"/>
        <w:rPr>
          <w:highlight w:val="red"/>
        </w:rPr>
      </w:pPr>
      <w:r w:rsidDel="00000000" w:rsidR="00000000" w:rsidRPr="00000000">
        <w:rPr>
          <w:highlight w:val="red"/>
          <w:rtl w:val="0"/>
        </w:rPr>
        <w:t xml:space="preserve">Ex_elec_robot_1 : Le robot doit pouvoir se déplacer à une vitesse minimale de 1 km/h</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shd w:fill="ff1493" w:val="clear"/>
        </w:rPr>
      </w:pPr>
      <w:r w:rsidDel="00000000" w:rsidR="00000000" w:rsidRPr="00000000">
        <w:rPr>
          <w:shd w:fill="ff1493" w:val="clear"/>
          <w:rtl w:val="0"/>
        </w:rPr>
        <w:t xml:space="preserve">Ex_elec_robot_2 : Le robot doit pouvoir se déplacer avec une autonomie d’environ 30 min</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shd w:fill="ff1493" w:val="clear"/>
        </w:rPr>
      </w:pPr>
      <w:r w:rsidDel="00000000" w:rsidR="00000000" w:rsidRPr="00000000">
        <w:rPr>
          <w:shd w:fill="ff1493" w:val="clear"/>
          <w:rtl w:val="0"/>
        </w:rPr>
        <w:t xml:space="preserve">Ex_elec_robot_3 : Le robot doit pouvoir se déplacer dans des environnements accidentés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ay6urzry2d0v" w:id="9"/>
      <w:bookmarkEnd w:id="9"/>
      <w:r w:rsidDel="00000000" w:rsidR="00000000" w:rsidRPr="00000000">
        <w:rPr>
          <w:rtl w:val="0"/>
        </w:rPr>
        <w:t xml:space="preserve">Partie Software</w:t>
      </w:r>
    </w:p>
    <w:p w:rsidR="00000000" w:rsidDel="00000000" w:rsidP="00000000" w:rsidRDefault="00000000" w:rsidRPr="00000000" w14:paraId="00000067">
      <w:pPr>
        <w:pStyle w:val="Heading3"/>
        <w:rPr/>
      </w:pPr>
      <w:bookmarkStart w:colFirst="0" w:colLast="0" w:name="_jkzzyhj712bq" w:id="10"/>
      <w:bookmarkEnd w:id="10"/>
      <w:r w:rsidDel="00000000" w:rsidR="00000000" w:rsidRPr="00000000">
        <w:rPr>
          <w:rtl w:val="0"/>
        </w:rPr>
        <w:t xml:space="preserve">Commande </w:t>
      </w:r>
    </w:p>
    <w:p w:rsidR="00000000" w:rsidDel="00000000" w:rsidP="00000000" w:rsidRDefault="00000000" w:rsidRPr="00000000" w14:paraId="00000068">
      <w:pPr>
        <w:rPr>
          <w:highlight w:val="cyan"/>
        </w:rPr>
      </w:pPr>
      <w:r w:rsidDel="00000000" w:rsidR="00000000" w:rsidRPr="00000000">
        <w:rPr>
          <w:rtl w:val="0"/>
        </w:rPr>
      </w:r>
    </w:p>
    <w:p w:rsidR="00000000" w:rsidDel="00000000" w:rsidP="00000000" w:rsidRDefault="00000000" w:rsidRPr="00000000" w14:paraId="00000069">
      <w:pPr>
        <w:ind w:firstLine="720"/>
        <w:rPr>
          <w:highlight w:val="cyan"/>
        </w:rPr>
      </w:pPr>
      <w:r w:rsidDel="00000000" w:rsidR="00000000" w:rsidRPr="00000000">
        <w:rPr>
          <w:highlight w:val="cyan"/>
          <w:rtl w:val="0"/>
        </w:rPr>
        <w:t xml:space="preserve">Ex_soft_cmd_0 : L’écran doit pouvoir afficher les flux vidéos des modules caméras</w:t>
      </w:r>
    </w:p>
    <w:p w:rsidR="00000000" w:rsidDel="00000000" w:rsidP="00000000" w:rsidRDefault="00000000" w:rsidRPr="00000000" w14:paraId="0000006A">
      <w:pPr>
        <w:ind w:firstLine="720"/>
        <w:rPr>
          <w:highlight w:val="cyan"/>
        </w:rPr>
      </w:pPr>
      <w:r w:rsidDel="00000000" w:rsidR="00000000" w:rsidRPr="00000000">
        <w:rPr>
          <w:highlight w:val="cyan"/>
          <w:rtl w:val="0"/>
        </w:rPr>
        <w:t xml:space="preserve">Commentaire : Les deux flux vidéos ne seront pas affichés en même temps, un bouton “switch” permettra de passer d’une caméra à l’autre. (not a priority)</w:t>
      </w:r>
    </w:p>
    <w:p w:rsidR="00000000" w:rsidDel="00000000" w:rsidP="00000000" w:rsidRDefault="00000000" w:rsidRPr="00000000" w14:paraId="0000006B">
      <w:pPr>
        <w:ind w:firstLine="720"/>
        <w:rPr>
          <w:highlight w:val="cyan"/>
        </w:rPr>
      </w:pPr>
      <w:r w:rsidDel="00000000" w:rsidR="00000000" w:rsidRPr="00000000">
        <w:rPr>
          <w:rFonts w:ascii="Arial Unicode MS" w:cs="Arial Unicode MS" w:eastAsia="Arial Unicode MS" w:hAnsi="Arial Unicode MS"/>
          <w:highlight w:val="cyan"/>
          <w:rtl w:val="0"/>
        </w:rPr>
        <w:t xml:space="preserve">→ </w:t>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highlight w:val="green"/>
        </w:rPr>
      </w:pPr>
      <w:r w:rsidDel="00000000" w:rsidR="00000000" w:rsidRPr="00000000">
        <w:rPr>
          <w:highlight w:val="green"/>
          <w:rtl w:val="0"/>
        </w:rPr>
        <w:t xml:space="preserve">Ex_soft_cmd_1 : La télécommande doit intégrer un bouton pour contrôler l’éclairage</w:t>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firstLine="720"/>
        <w:rPr>
          <w:highlight w:val="cyan"/>
        </w:rPr>
      </w:pPr>
      <w:r w:rsidDel="00000000" w:rsidR="00000000" w:rsidRPr="00000000">
        <w:rPr>
          <w:highlight w:val="cyan"/>
          <w:rtl w:val="0"/>
        </w:rPr>
        <w:t xml:space="preserve">Ex_soft_cmd_2 :  L’écran doit afficher la position GPS du robot à un endroit non gênant dans l’affichage (not a priority)</w:t>
      </w:r>
    </w:p>
    <w:p w:rsidR="00000000" w:rsidDel="00000000" w:rsidP="00000000" w:rsidRDefault="00000000" w:rsidRPr="00000000" w14:paraId="00000070">
      <w:pPr>
        <w:ind w:firstLine="720"/>
        <w:rPr>
          <w:highlight w:val="cyan"/>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ind w:firstLine="720"/>
        <w:rPr>
          <w:highlight w:val="green"/>
        </w:rPr>
      </w:pPr>
      <w:r w:rsidDel="00000000" w:rsidR="00000000" w:rsidRPr="00000000">
        <w:rPr>
          <w:highlight w:val="green"/>
          <w:rtl w:val="0"/>
        </w:rPr>
        <w:t xml:space="preserve">Ex_soft_cmd_3 : Les commandes issues de la télécommande doivent permettre de piloter le robot</w:t>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highlight w:val="cyan"/>
        </w:rPr>
      </w:pPr>
      <w:r w:rsidDel="00000000" w:rsidR="00000000" w:rsidRPr="00000000">
        <w:rPr>
          <w:highlight w:val="cyan"/>
          <w:rtl w:val="0"/>
        </w:rPr>
        <w:t xml:space="preserve">Ex_soft_cmd_4 : L’utilisateur doit pouvoir communiquer à distance avec le robot via le module de communication (not a priority)</w:t>
      </w:r>
    </w:p>
    <w:p w:rsidR="00000000" w:rsidDel="00000000" w:rsidP="00000000" w:rsidRDefault="00000000" w:rsidRPr="00000000" w14:paraId="00000075">
      <w:pPr>
        <w:numPr>
          <w:ilvl w:val="0"/>
          <w:numId w:val="3"/>
        </w:numPr>
        <w:ind w:left="1440" w:hanging="360"/>
        <w:rPr>
          <w:highlight w:val="cyan"/>
        </w:rPr>
      </w:pPr>
      <w:r w:rsidDel="00000000" w:rsidR="00000000" w:rsidRPr="00000000">
        <w:rPr>
          <w:highlight w:val="cyan"/>
          <w:rtl w:val="0"/>
        </w:rPr>
        <w:t xml:space="preserve"> commencer par faire un test de communication entre les deux raspberry</w:t>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pStyle w:val="Heading3"/>
        <w:rPr/>
      </w:pPr>
      <w:bookmarkStart w:colFirst="0" w:colLast="0" w:name="_x66ykc3mjkhx" w:id="11"/>
      <w:bookmarkEnd w:id="11"/>
      <w:r w:rsidDel="00000000" w:rsidR="00000000" w:rsidRPr="00000000">
        <w:rPr>
          <w:rtl w:val="0"/>
        </w:rPr>
        <w:t xml:space="preserve">Robot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firstLine="720"/>
        <w:rPr>
          <w:highlight w:val="cyan"/>
        </w:rPr>
      </w:pPr>
      <w:r w:rsidDel="00000000" w:rsidR="00000000" w:rsidRPr="00000000">
        <w:rPr>
          <w:highlight w:val="cyan"/>
          <w:rtl w:val="0"/>
        </w:rPr>
        <w:t xml:space="preserve">Ex_soft_robot_0 : Le robot doit envoyer les images de la caméra thermique et de la caméra visible dans un flux organisé. On doit pouvoir recevoir 10 fps au minimum de la part de chaque caméra. (PRIORITY) </w:t>
      </w:r>
    </w:p>
    <w:p w:rsidR="00000000" w:rsidDel="00000000" w:rsidP="00000000" w:rsidRDefault="00000000" w:rsidRPr="00000000" w14:paraId="0000007A">
      <w:pPr>
        <w:ind w:firstLine="720"/>
        <w:rPr>
          <w:highlight w:val="cyan"/>
        </w:rPr>
      </w:pPr>
      <w:r w:rsidDel="00000000" w:rsidR="00000000" w:rsidRPr="00000000">
        <w:rPr>
          <w:highlight w:val="cyan"/>
          <w:rtl w:val="0"/>
        </w:rPr>
        <w:t xml:space="preserve">Ex_soft_robot_0_a : Le robot doit pouvoir recevoir le flux d’image et le transmettre dans un flux organisé à un PC de contrôle </w:t>
      </w:r>
    </w:p>
    <w:p w:rsidR="00000000" w:rsidDel="00000000" w:rsidP="00000000" w:rsidRDefault="00000000" w:rsidRPr="00000000" w14:paraId="0000007B">
      <w:pPr>
        <w:ind w:firstLine="720"/>
        <w:rPr>
          <w:highlight w:val="cyan"/>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ind w:firstLine="720"/>
        <w:rPr>
          <w:highlight w:val="red"/>
        </w:rPr>
      </w:pPr>
      <w:r w:rsidDel="00000000" w:rsidR="00000000" w:rsidRPr="00000000">
        <w:rPr>
          <w:highlight w:val="red"/>
          <w:rtl w:val="0"/>
        </w:rPr>
        <w:t xml:space="preserve">Ex_soft_robot_1 : Le robot doit envoyer les informations du GPS vers la partie commande toutes les 10 secondes. </w:t>
      </w:r>
    </w:p>
    <w:p w:rsidR="00000000" w:rsidDel="00000000" w:rsidP="00000000" w:rsidRDefault="00000000" w:rsidRPr="00000000" w14:paraId="0000007E">
      <w:pPr>
        <w:ind w:firstLine="720"/>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Ex_soft_robot_2 (optionnel) : Le robot doit envoyer les informations venant des moteurs à la partie commande pour faire de l’odométrie. </w:t>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firstLine="720"/>
        <w:rPr>
          <w:shd w:fill="ff1493" w:val="clear"/>
        </w:rPr>
      </w:pPr>
      <w:r w:rsidDel="00000000" w:rsidR="00000000" w:rsidRPr="00000000">
        <w:rPr>
          <w:shd w:fill="ff1493" w:val="clear"/>
          <w:rtl w:val="0"/>
        </w:rPr>
        <w:t xml:space="preserve">Ex_soft_robot_3 (optionnel) : Coder le “gouvernail” pour le pilotage de la direction des roues </w:t>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r>
    </w:p>
    <w:p w:rsidR="00000000" w:rsidDel="00000000" w:rsidP="00000000" w:rsidRDefault="00000000" w:rsidRPr="00000000" w14:paraId="00000086">
      <w:pPr>
        <w:pStyle w:val="Heading2"/>
        <w:rPr/>
      </w:pPr>
      <w:bookmarkStart w:colFirst="0" w:colLast="0" w:name="_i192touinwc3" w:id="12"/>
      <w:bookmarkEnd w:id="12"/>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f284cbjhpkl0" w:id="13"/>
      <w:bookmarkEnd w:id="13"/>
      <w:r w:rsidDel="00000000" w:rsidR="00000000" w:rsidRPr="00000000">
        <w:rPr>
          <w:rtl w:val="0"/>
        </w:rPr>
        <w:t xml:space="preserve">Partie Mécanique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hd w:fill="ff1493" w:val="clear"/>
        </w:rPr>
      </w:pPr>
      <w:r w:rsidDel="00000000" w:rsidR="00000000" w:rsidRPr="00000000">
        <w:rPr>
          <w:shd w:fill="ff1493" w:val="clear"/>
          <w:rtl w:val="0"/>
        </w:rPr>
        <w:t xml:space="preserve">Ex_meca_0 : réalisation du châssis en imprimante 3D</w:t>
      </w:r>
    </w:p>
    <w:p w:rsidR="00000000" w:rsidDel="00000000" w:rsidP="00000000" w:rsidRDefault="00000000" w:rsidRPr="00000000" w14:paraId="0000008C">
      <w:pPr>
        <w:rPr>
          <w:shd w:fill="ff1493" w:val="clear"/>
        </w:rPr>
      </w:pPr>
      <w:r w:rsidDel="00000000" w:rsidR="00000000" w:rsidRPr="00000000">
        <w:rPr>
          <w:rtl w:val="0"/>
        </w:rPr>
      </w:r>
    </w:p>
    <w:p w:rsidR="00000000" w:rsidDel="00000000" w:rsidP="00000000" w:rsidRDefault="00000000" w:rsidRPr="00000000" w14:paraId="0000008D">
      <w:pPr>
        <w:rPr>
          <w:shd w:fill="ff1493" w:val="clear"/>
        </w:rPr>
      </w:pPr>
      <w:r w:rsidDel="00000000" w:rsidR="00000000" w:rsidRPr="00000000">
        <w:rPr>
          <w:shd w:fill="ff1493" w:val="clear"/>
          <w:rtl w:val="0"/>
        </w:rPr>
        <w:t xml:space="preserve">Ex_meca_0 : réalisation des roues </w:t>
      </w:r>
    </w:p>
    <w:p w:rsidR="00000000" w:rsidDel="00000000" w:rsidP="00000000" w:rsidRDefault="00000000" w:rsidRPr="00000000" w14:paraId="0000008E">
      <w:pPr>
        <w:rPr>
          <w:shd w:fill="ff1493" w:val="clear"/>
        </w:rPr>
      </w:pPr>
      <w:r w:rsidDel="00000000" w:rsidR="00000000" w:rsidRPr="00000000">
        <w:rPr>
          <w:rtl w:val="0"/>
        </w:rPr>
      </w:r>
    </w:p>
    <w:p w:rsidR="00000000" w:rsidDel="00000000" w:rsidP="00000000" w:rsidRDefault="00000000" w:rsidRPr="00000000" w14:paraId="0000008F">
      <w:pPr>
        <w:rPr>
          <w:shd w:fill="ff1493" w:val="clear"/>
        </w:rPr>
      </w:pPr>
      <w:r w:rsidDel="00000000" w:rsidR="00000000" w:rsidRPr="00000000">
        <w:rPr>
          <w:shd w:fill="ff1493" w:val="clear"/>
          <w:rtl w:val="0"/>
        </w:rPr>
        <w:t xml:space="preserve">Ex_meca_0 : différentiel</w:t>
      </w:r>
    </w:p>
    <w:p w:rsidR="00000000" w:rsidDel="00000000" w:rsidP="00000000" w:rsidRDefault="00000000" w:rsidRPr="00000000" w14:paraId="00000090">
      <w:pPr>
        <w:rPr>
          <w:shd w:fill="ff1493" w:val="clear"/>
        </w:rPr>
      </w:pPr>
      <w:r w:rsidDel="00000000" w:rsidR="00000000" w:rsidRPr="00000000">
        <w:rPr>
          <w:rtl w:val="0"/>
        </w:rPr>
      </w:r>
    </w:p>
    <w:p w:rsidR="00000000" w:rsidDel="00000000" w:rsidP="00000000" w:rsidRDefault="00000000" w:rsidRPr="00000000" w14:paraId="00000091">
      <w:pPr>
        <w:rPr>
          <w:shd w:fill="ff1493" w:val="clear"/>
        </w:rPr>
      </w:pPr>
      <w:r w:rsidDel="00000000" w:rsidR="00000000" w:rsidRPr="00000000">
        <w:rPr>
          <w:rtl w:val="0"/>
        </w:rPr>
      </w:r>
    </w:p>
    <w:p w:rsidR="00000000" w:rsidDel="00000000" w:rsidP="00000000" w:rsidRDefault="00000000" w:rsidRPr="00000000" w14:paraId="00000092">
      <w:pPr>
        <w:rPr>
          <w:shd w:fill="ff1493" w:val="clear"/>
        </w:rPr>
      </w:pPr>
      <w:r w:rsidDel="00000000" w:rsidR="00000000" w:rsidRPr="00000000">
        <w:rPr>
          <w:rtl w:val="0"/>
        </w:rPr>
      </w:r>
    </w:p>
    <w:p w:rsidR="00000000" w:rsidDel="00000000" w:rsidP="00000000" w:rsidRDefault="00000000" w:rsidRPr="00000000" w14:paraId="00000093">
      <w:pPr>
        <w:rPr>
          <w:shd w:fill="ff1493"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