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524C93" w:rsidP="00524C93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524C93" w:rsidRDefault="00165011" w:rsidP="00524C93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524C93">
      <w:pPr>
        <w:rPr>
          <w:rFonts w:eastAsia="方正舒体"/>
          <w:b/>
          <w:bCs/>
          <w:sz w:val="44"/>
        </w:rPr>
      </w:pPr>
    </w:p>
    <w:p w:rsidR="00524C93" w:rsidRDefault="00165011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 w:hint="eastAsia"/>
          <w:b/>
          <w:bCs/>
          <w:sz w:val="36"/>
          <w:u w:val="single"/>
        </w:rPr>
        <w:t>编译技术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524C93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524C93" w:rsidRDefault="00165011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:rsidR="00524C93" w:rsidRDefault="00524C93">
      <w:pPr>
        <w:jc w:val="center"/>
        <w:rPr>
          <w:rFonts w:eastAsia="方正舒体"/>
          <w:b/>
          <w:bCs/>
          <w:sz w:val="44"/>
        </w:rPr>
      </w:pPr>
    </w:p>
    <w:p w:rsidR="00524C93" w:rsidRDefault="00165011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:rsidR="00524C93" w:rsidRDefault="00165011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:rsidR="00F82347" w:rsidRDefault="00165011" w:rsidP="00F82347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 w:rsidR="00F82347">
        <w:rPr>
          <w:rFonts w:eastAsia="微软雅黑"/>
          <w:b/>
          <w:bCs/>
          <w:sz w:val="28"/>
        </w:rPr>
        <w:t>学生姓名：</w:t>
      </w:r>
      <w:proofErr w:type="gramStart"/>
      <w:r w:rsidR="005B5DA5">
        <w:rPr>
          <w:rFonts w:eastAsia="微软雅黑" w:hint="eastAsia"/>
          <w:b/>
          <w:bCs/>
          <w:sz w:val="28"/>
        </w:rPr>
        <w:t>王乐卿</w:t>
      </w:r>
      <w:proofErr w:type="gramEnd"/>
      <w:r w:rsidR="00F82347">
        <w:rPr>
          <w:rFonts w:eastAsia="微软雅黑"/>
          <w:b/>
          <w:bCs/>
          <w:sz w:val="28"/>
        </w:rPr>
        <w:t xml:space="preserve">       </w:t>
      </w:r>
      <w:r w:rsidR="00F82347">
        <w:rPr>
          <w:rFonts w:eastAsia="微软雅黑" w:hint="eastAsia"/>
          <w:b/>
          <w:bCs/>
          <w:sz w:val="28"/>
        </w:rPr>
        <w:tab/>
      </w:r>
      <w:r w:rsidR="00F82347">
        <w:rPr>
          <w:rFonts w:eastAsia="微软雅黑"/>
          <w:b/>
          <w:bCs/>
          <w:sz w:val="28"/>
        </w:rPr>
        <w:t>学</w:t>
      </w:r>
      <w:r w:rsidR="00F82347">
        <w:rPr>
          <w:rFonts w:eastAsia="微软雅黑"/>
          <w:b/>
          <w:bCs/>
          <w:sz w:val="28"/>
        </w:rPr>
        <w:t xml:space="preserve"> </w:t>
      </w:r>
      <w:r w:rsidR="00F82347">
        <w:rPr>
          <w:rFonts w:eastAsia="微软雅黑"/>
          <w:b/>
          <w:bCs/>
          <w:sz w:val="28"/>
        </w:rPr>
        <w:t>号：</w:t>
      </w:r>
      <w:r w:rsidR="005B5DA5">
        <w:rPr>
          <w:rFonts w:eastAsia="微软雅黑"/>
          <w:b/>
          <w:bCs/>
          <w:sz w:val="28"/>
        </w:rPr>
        <w:t>2018091602007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5B5DA5">
        <w:rPr>
          <w:rFonts w:eastAsia="微软雅黑"/>
          <w:b/>
          <w:bCs/>
          <w:sz w:val="28"/>
        </w:rPr>
        <w:t>周尔强</w:t>
      </w:r>
    </w:p>
    <w:p w:rsidR="005B5DA5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实验时间：</w:t>
      </w:r>
      <w:r w:rsidR="005B5DA5">
        <w:rPr>
          <w:rFonts w:eastAsia="微软雅黑"/>
          <w:b/>
          <w:bCs/>
          <w:sz w:val="28"/>
        </w:rPr>
        <w:t xml:space="preserve">2019.10.12 </w:t>
      </w:r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5B5DA5">
        <w:rPr>
          <w:rFonts w:eastAsia="微软雅黑"/>
          <w:b/>
          <w:bCs/>
          <w:sz w:val="28"/>
        </w:rPr>
        <w:t>信软楼</w:t>
      </w:r>
      <w:proofErr w:type="gramEnd"/>
      <w:r w:rsidR="005B5DA5">
        <w:rPr>
          <w:rFonts w:eastAsia="微软雅黑"/>
          <w:b/>
          <w:bCs/>
          <w:sz w:val="28"/>
        </w:rPr>
        <w:t>304/304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</w:t>
      </w:r>
      <w:r w:rsidR="00F82347">
        <w:rPr>
          <w:rFonts w:eastAsia="微软雅黑" w:hint="eastAsia"/>
          <w:b/>
          <w:bCs/>
          <w:sz w:val="28"/>
        </w:rPr>
        <w:t>3</w:t>
      </w:r>
      <w:r>
        <w:rPr>
          <w:rFonts w:eastAsia="微软雅黑"/>
          <w:b/>
          <w:bCs/>
          <w:sz w:val="28"/>
        </w:rPr>
        <w:t>/30</w:t>
      </w:r>
      <w:r w:rsidR="00F82347">
        <w:rPr>
          <w:rFonts w:eastAsia="微软雅黑" w:hint="eastAsia"/>
          <w:b/>
          <w:bCs/>
          <w:sz w:val="28"/>
        </w:rPr>
        <w:t>4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>
        <w:rPr>
          <w:rFonts w:eastAsia="微软雅黑" w:hint="eastAsia"/>
          <w:b/>
          <w:bCs/>
          <w:sz w:val="28"/>
        </w:rPr>
        <w:t>词法分析器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:rsidR="00524C93" w:rsidRDefault="00165011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四、实验内容及步骤：</w:t>
      </w:r>
    </w:p>
    <w:p w:rsidR="005B5DA5" w:rsidRPr="005A40FE" w:rsidRDefault="005B5DA5" w:rsidP="005B5DA5">
      <w:pPr>
        <w:spacing w:line="360" w:lineRule="auto"/>
        <w:ind w:left="480"/>
        <w:rPr>
          <w:rFonts w:ascii="宋体" w:hAnsi="宋体"/>
          <w:b/>
          <w:bCs/>
          <w:sz w:val="24"/>
        </w:rPr>
      </w:pPr>
      <w:r w:rsidRPr="005A40FE">
        <w:rPr>
          <w:rFonts w:ascii="宋体" w:hAnsi="宋体" w:hint="eastAsia"/>
          <w:b/>
          <w:bCs/>
          <w:sz w:val="24"/>
        </w:rPr>
        <w:t xml:space="preserve">1. 以 </w:t>
      </w:r>
      <w:proofErr w:type="spellStart"/>
      <w:r w:rsidRPr="005A40FE">
        <w:rPr>
          <w:rFonts w:ascii="宋体" w:hAnsi="宋体" w:hint="eastAsia"/>
          <w:b/>
          <w:bCs/>
          <w:sz w:val="24"/>
        </w:rPr>
        <w:t>python.py</w:t>
      </w:r>
      <w:proofErr w:type="spellEnd"/>
      <w:r w:rsidRPr="005A40FE">
        <w:rPr>
          <w:rFonts w:ascii="宋体" w:hAnsi="宋体" w:hint="eastAsia"/>
          <w:b/>
          <w:bCs/>
          <w:sz w:val="24"/>
        </w:rPr>
        <w:t xml:space="preserve"> 作为输入文件，用C语言编写程序</w:t>
      </w:r>
    </w:p>
    <w:p w:rsidR="005B5DA5" w:rsidRPr="005A40FE" w:rsidRDefault="005B5DA5" w:rsidP="005B5DA5">
      <w:pPr>
        <w:spacing w:line="360" w:lineRule="auto"/>
        <w:ind w:left="480"/>
        <w:rPr>
          <w:rFonts w:ascii="宋体" w:hAnsi="宋体"/>
          <w:b/>
          <w:bCs/>
          <w:sz w:val="24"/>
        </w:rPr>
      </w:pPr>
      <w:r w:rsidRPr="005A40FE">
        <w:rPr>
          <w:rFonts w:ascii="宋体" w:hAnsi="宋体" w:hint="eastAsia"/>
          <w:b/>
          <w:bCs/>
          <w:sz w:val="24"/>
        </w:rPr>
        <w:t xml:space="preserve">   (1)识别程序中所有的整数、浮点数及字符串常量</w:t>
      </w:r>
    </w:p>
    <w:p w:rsidR="005B5DA5" w:rsidRPr="005A40FE" w:rsidRDefault="005B5DA5" w:rsidP="005B5DA5">
      <w:pPr>
        <w:spacing w:line="360" w:lineRule="auto"/>
        <w:ind w:left="480"/>
        <w:rPr>
          <w:rFonts w:ascii="宋体" w:hAnsi="宋体"/>
          <w:b/>
          <w:bCs/>
          <w:sz w:val="24"/>
        </w:rPr>
      </w:pPr>
      <w:r w:rsidRPr="005A40FE">
        <w:rPr>
          <w:rFonts w:ascii="宋体" w:hAnsi="宋体" w:hint="eastAsia"/>
          <w:b/>
          <w:bCs/>
          <w:sz w:val="24"/>
        </w:rPr>
        <w:t xml:space="preserve">   (2)识别程序中所有的符号、标识符及关键字</w:t>
      </w:r>
    </w:p>
    <w:p w:rsidR="005B5DA5" w:rsidRPr="005A40FE" w:rsidRDefault="005B5DA5" w:rsidP="005B5DA5">
      <w:pPr>
        <w:spacing w:line="360" w:lineRule="auto"/>
        <w:ind w:left="480"/>
        <w:rPr>
          <w:rFonts w:ascii="宋体" w:hAnsi="宋体"/>
          <w:b/>
          <w:bCs/>
          <w:sz w:val="24"/>
        </w:rPr>
      </w:pPr>
      <w:r w:rsidRPr="005A40FE">
        <w:rPr>
          <w:rFonts w:ascii="宋体" w:hAnsi="宋体" w:hint="eastAsia"/>
          <w:b/>
          <w:bCs/>
          <w:sz w:val="24"/>
        </w:rPr>
        <w:t xml:space="preserve">   (3)将所编写程序命名为“</w:t>
      </w:r>
      <w:proofErr w:type="spellStart"/>
      <w:r w:rsidRPr="005A40FE">
        <w:rPr>
          <w:rFonts w:ascii="宋体" w:hAnsi="宋体" w:hint="eastAsia"/>
          <w:b/>
          <w:bCs/>
          <w:sz w:val="24"/>
        </w:rPr>
        <w:t>man_lex.c</w:t>
      </w:r>
      <w:proofErr w:type="spellEnd"/>
      <w:r w:rsidRPr="005A40FE">
        <w:rPr>
          <w:rFonts w:ascii="宋体" w:hAnsi="宋体" w:hint="eastAsia"/>
          <w:b/>
          <w:bCs/>
          <w:sz w:val="24"/>
        </w:rPr>
        <w:t>”</w:t>
      </w:r>
    </w:p>
    <w:p w:rsidR="005A40FE" w:rsidRPr="005A40FE" w:rsidRDefault="005A40FE" w:rsidP="005B5DA5">
      <w:pPr>
        <w:spacing w:line="360" w:lineRule="auto"/>
        <w:ind w:left="480"/>
        <w:rPr>
          <w:rFonts w:ascii="宋体" w:hAnsi="宋体"/>
          <w:b/>
          <w:bCs/>
          <w:sz w:val="24"/>
        </w:rPr>
      </w:pPr>
    </w:p>
    <w:p w:rsidR="005B5DA5" w:rsidRPr="005A40FE" w:rsidRDefault="005B5DA5" w:rsidP="004E6F6B">
      <w:pPr>
        <w:spacing w:line="360" w:lineRule="auto"/>
        <w:ind w:firstLineChars="200" w:firstLine="482"/>
        <w:rPr>
          <w:rFonts w:ascii="宋体" w:hAnsi="宋体"/>
          <w:b/>
          <w:bCs/>
          <w:sz w:val="24"/>
        </w:rPr>
      </w:pPr>
      <w:r w:rsidRPr="005A40FE">
        <w:rPr>
          <w:rFonts w:ascii="宋体" w:hAnsi="宋体" w:hint="eastAsia"/>
          <w:b/>
          <w:bCs/>
          <w:sz w:val="24"/>
        </w:rPr>
        <w:t>2. 学习资料中的简单 flex 源程序</w:t>
      </w:r>
      <w:r w:rsidR="005A40FE" w:rsidRPr="005A40FE">
        <w:rPr>
          <w:rFonts w:ascii="宋体" w:hAnsi="宋体" w:hint="eastAsia"/>
          <w:b/>
          <w:bCs/>
          <w:sz w:val="24"/>
        </w:rPr>
        <w:t>，</w:t>
      </w:r>
      <w:r w:rsidRPr="005A40FE">
        <w:rPr>
          <w:rFonts w:ascii="宋体" w:hAnsi="宋体" w:hint="eastAsia"/>
          <w:b/>
          <w:bCs/>
          <w:sz w:val="24"/>
        </w:rPr>
        <w:t>试着修改其中的规则及代码</w:t>
      </w:r>
      <w:r w:rsidR="005A40FE" w:rsidRPr="005A40FE">
        <w:rPr>
          <w:rFonts w:ascii="宋体" w:hAnsi="宋体" w:hint="eastAsia"/>
          <w:b/>
          <w:bCs/>
          <w:sz w:val="24"/>
        </w:rPr>
        <w:t>，再运行。</w:t>
      </w:r>
    </w:p>
    <w:p w:rsidR="005A40FE" w:rsidRPr="005A40FE" w:rsidRDefault="005A40FE" w:rsidP="005A40FE">
      <w:pPr>
        <w:spacing w:line="360" w:lineRule="auto"/>
        <w:ind w:left="480" w:firstLine="492"/>
        <w:rPr>
          <w:rFonts w:ascii="宋体" w:hAnsi="宋体"/>
          <w:b/>
          <w:bCs/>
          <w:sz w:val="24"/>
        </w:rPr>
      </w:pPr>
    </w:p>
    <w:p w:rsidR="005A40FE" w:rsidRPr="005A40FE" w:rsidRDefault="005B5DA5" w:rsidP="005B5DA5">
      <w:pPr>
        <w:spacing w:line="360" w:lineRule="auto"/>
        <w:ind w:left="480"/>
        <w:rPr>
          <w:rFonts w:ascii="宋体" w:hAnsi="宋体"/>
          <w:b/>
          <w:bCs/>
          <w:sz w:val="24"/>
        </w:rPr>
      </w:pPr>
      <w:r w:rsidRPr="005A40FE">
        <w:rPr>
          <w:rFonts w:ascii="宋体" w:hAnsi="宋体" w:hint="eastAsia"/>
          <w:b/>
          <w:bCs/>
          <w:sz w:val="24"/>
        </w:rPr>
        <w:t>3. 用 flex 完成 任务1，并将所编写flex源文件命名为“</w:t>
      </w:r>
      <w:proofErr w:type="spellStart"/>
      <w:r w:rsidRPr="005A40FE">
        <w:rPr>
          <w:rFonts w:ascii="宋体" w:hAnsi="宋体" w:hint="eastAsia"/>
          <w:b/>
          <w:bCs/>
          <w:sz w:val="24"/>
        </w:rPr>
        <w:t>auto_lex.l</w:t>
      </w:r>
      <w:proofErr w:type="spellEnd"/>
      <w:r w:rsidRPr="005A40FE">
        <w:rPr>
          <w:rFonts w:ascii="宋体" w:hAnsi="宋体" w:hint="eastAsia"/>
          <w:b/>
          <w:bCs/>
          <w:sz w:val="24"/>
        </w:rPr>
        <w:t>”</w:t>
      </w:r>
    </w:p>
    <w:p w:rsidR="00524C93" w:rsidRPr="005A40FE" w:rsidRDefault="005A40FE" w:rsidP="005A40FE">
      <w:pPr>
        <w:widowControl/>
        <w:jc w:val="left"/>
        <w:rPr>
          <w:rFonts w:ascii="宋体" w:hAnsi="宋体"/>
          <w:b/>
          <w:bCs/>
          <w:sz w:val="24"/>
        </w:rPr>
      </w:pPr>
      <w:r w:rsidRPr="005A40FE">
        <w:rPr>
          <w:rFonts w:ascii="宋体" w:hAnsi="宋体"/>
          <w:b/>
          <w:bCs/>
          <w:sz w:val="24"/>
        </w:rPr>
        <w:br w:type="page"/>
      </w: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五、实验运行结果及测试：</w:t>
      </w:r>
    </w:p>
    <w:p w:rsidR="00524C93" w:rsidRDefault="008C6EB7">
      <w:pPr>
        <w:ind w:firstLineChars="257" w:firstLine="540"/>
      </w:pPr>
      <w:r>
        <w:rPr>
          <w:rFonts w:hint="eastAsia"/>
        </w:rPr>
        <w:t>一、实验一</w:t>
      </w:r>
    </w:p>
    <w:p w:rsidR="008C6EB7" w:rsidRDefault="00347C5B" w:rsidP="008C6EB7">
      <w:pPr>
        <w:ind w:firstLineChars="457" w:firstLine="960"/>
      </w:pPr>
      <w:r>
        <w:t>(1)</w:t>
      </w:r>
      <w:r w:rsidR="008C6EB7">
        <w:rPr>
          <w:rFonts w:hint="eastAsia"/>
        </w:rPr>
        <w:t>.</w:t>
      </w:r>
      <w:r w:rsidR="008C6EB7">
        <w:t xml:space="preserve"> </w:t>
      </w:r>
      <w:r w:rsidR="008C6EB7">
        <w:rPr>
          <w:rFonts w:hint="eastAsia"/>
        </w:rPr>
        <w:t>单词符号的</w:t>
      </w:r>
      <w:r w:rsidR="006A554D">
        <w:rPr>
          <w:rFonts w:hint="eastAsia"/>
        </w:rPr>
        <w:t>编码</w:t>
      </w:r>
      <w:r w:rsidR="008C6EB7">
        <w:rPr>
          <w:rFonts w:hint="eastAsia"/>
        </w:rPr>
        <w:t>：</w:t>
      </w:r>
    </w:p>
    <w:p w:rsidR="008C6EB7" w:rsidRDefault="008C6EB7" w:rsidP="008C6EB7">
      <w:pPr>
        <w:ind w:firstLineChars="457" w:firstLine="9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若存在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码，则直接输出其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tbl>
      <w:tblPr>
        <w:tblpPr w:leftFromText="180" w:rightFromText="180" w:vertAnchor="text" w:horzAnchor="page" w:tblpX="3437" w:tblpY="222"/>
        <w:tblW w:w="0" w:type="auto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ook w:val="0620" w:firstRow="1" w:lastRow="0" w:firstColumn="0" w:lastColumn="0" w:noHBand="1" w:noVBand="1"/>
      </w:tblPr>
      <w:tblGrid>
        <w:gridCol w:w="1056"/>
        <w:gridCol w:w="1056"/>
      </w:tblGrid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单词符号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类别编码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整型数字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500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proofErr w:type="gramStart"/>
            <w:r>
              <w:rPr>
                <w:rFonts w:hint="eastAsia"/>
              </w:rPr>
              <w:t>浮点型数</w:t>
            </w:r>
            <w:proofErr w:type="gramEnd"/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501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字符串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502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字符型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503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标识符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  <w:lang w:val="zh-CN"/>
              </w:rPr>
              <w:t>504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</w:t>
            </w:r>
            <w:r>
              <w:t>05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</w:t>
            </w:r>
            <w:r>
              <w:t>06</w:t>
            </w:r>
          </w:p>
        </w:tc>
      </w:tr>
      <w:tr w:rsidR="004D5848" w:rsidTr="004D5848"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&lt;</w:t>
            </w:r>
            <w:r>
              <w:t>=</w:t>
            </w:r>
          </w:p>
          <w:p w:rsidR="004D5848" w:rsidRDefault="004D5848" w:rsidP="004D5848">
            <w:r>
              <w:rPr>
                <w:rFonts w:hint="eastAsia"/>
              </w:rPr>
              <w:t>!</w:t>
            </w:r>
            <w:r>
              <w:t>=</w:t>
            </w:r>
          </w:p>
          <w:p w:rsidR="004D5848" w:rsidRDefault="004D5848" w:rsidP="004D5848">
            <w:r>
              <w:rPr>
                <w:rFonts w:hint="eastAsia"/>
              </w:rPr>
              <w:t>&amp;</w:t>
            </w:r>
            <w:r>
              <w:t>&amp;</w:t>
            </w:r>
          </w:p>
          <w:p w:rsidR="004D5848" w:rsidRDefault="004D5848" w:rsidP="004D5848">
            <w:r>
              <w:rPr>
                <w:rFonts w:hint="eastAsia"/>
              </w:rPr>
              <w:t>|</w:t>
            </w:r>
            <w:r>
              <w:t>|</w:t>
            </w:r>
          </w:p>
          <w:p w:rsidR="004D5848" w:rsidRDefault="004D5848" w:rsidP="004D5848">
            <w:r>
              <w:rPr>
                <w:rFonts w:hint="eastAsia"/>
              </w:rPr>
              <w:t>错误</w:t>
            </w:r>
          </w:p>
        </w:tc>
        <w:tc>
          <w:tcPr>
            <w:tcW w:w="0" w:type="auto"/>
            <w:shd w:val="clear" w:color="auto" w:fill="auto"/>
          </w:tcPr>
          <w:p w:rsidR="004D5848" w:rsidRDefault="004D5848" w:rsidP="004D5848">
            <w:r>
              <w:rPr>
                <w:rFonts w:hint="eastAsia"/>
              </w:rPr>
              <w:t>5</w:t>
            </w:r>
            <w:r>
              <w:t>07</w:t>
            </w:r>
          </w:p>
          <w:p w:rsidR="004D5848" w:rsidRDefault="004D5848" w:rsidP="004D5848">
            <w:r>
              <w:rPr>
                <w:rFonts w:hint="eastAsia"/>
              </w:rPr>
              <w:t>5</w:t>
            </w:r>
            <w:r>
              <w:t>08</w:t>
            </w:r>
          </w:p>
          <w:p w:rsidR="004D5848" w:rsidRDefault="004D5848" w:rsidP="004D5848">
            <w:r>
              <w:rPr>
                <w:rFonts w:hint="eastAsia"/>
              </w:rPr>
              <w:t>5</w:t>
            </w:r>
            <w:r>
              <w:t>09</w:t>
            </w:r>
          </w:p>
          <w:p w:rsidR="004D5848" w:rsidRDefault="004D5848" w:rsidP="004D5848">
            <w:r>
              <w:rPr>
                <w:rFonts w:hint="eastAsia"/>
              </w:rPr>
              <w:t>5</w:t>
            </w:r>
            <w:r>
              <w:t>10</w:t>
            </w:r>
          </w:p>
          <w:p w:rsidR="004D5848" w:rsidRDefault="004D5848" w:rsidP="004D5848">
            <w:r>
              <w:rPr>
                <w:rFonts w:hint="eastAsia"/>
              </w:rPr>
              <w:t>5</w:t>
            </w:r>
            <w:r>
              <w:t>11</w:t>
            </w:r>
          </w:p>
        </w:tc>
      </w:tr>
    </w:tbl>
    <w:p w:rsidR="004D5848" w:rsidRDefault="008C6EB7" w:rsidP="008C6EB7">
      <w:pPr>
        <w:ind w:firstLineChars="457" w:firstLine="9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</w:t>
      </w:r>
      <w:r>
        <w:t xml:space="preserve"> </w:t>
      </w:r>
    </w:p>
    <w:p w:rsidR="008C6EB7" w:rsidRDefault="008C6EB7" w:rsidP="008C6EB7">
      <w:pPr>
        <w:ind w:firstLineChars="457" w:firstLine="960"/>
      </w:pPr>
    </w:p>
    <w:p w:rsidR="008C6EB7" w:rsidRDefault="008C6EB7" w:rsidP="008C6EB7">
      <w:pPr>
        <w:ind w:firstLineChars="457" w:firstLine="960"/>
      </w:pPr>
      <w:r>
        <w:t xml:space="preserve"> </w:t>
      </w:r>
    </w:p>
    <w:p w:rsidR="005A40FE" w:rsidRDefault="005A40FE" w:rsidP="008C6EB7">
      <w:pPr>
        <w:ind w:firstLineChars="457" w:firstLine="960"/>
      </w:pPr>
    </w:p>
    <w:p w:rsidR="005A40FE" w:rsidRDefault="005A40FE" w:rsidP="008C6EB7">
      <w:pPr>
        <w:ind w:firstLineChars="457" w:firstLine="960"/>
      </w:pPr>
    </w:p>
    <w:p w:rsidR="005A40FE" w:rsidRDefault="005A40FE" w:rsidP="008C6EB7">
      <w:pPr>
        <w:ind w:firstLineChars="457" w:firstLine="960"/>
      </w:pPr>
    </w:p>
    <w:p w:rsidR="005A40FE" w:rsidRDefault="005A40FE" w:rsidP="008C6EB7">
      <w:pPr>
        <w:ind w:firstLineChars="457" w:firstLine="960"/>
      </w:pPr>
    </w:p>
    <w:p w:rsidR="005A40FE" w:rsidRDefault="005A40FE" w:rsidP="008C6EB7">
      <w:pPr>
        <w:ind w:firstLineChars="457" w:firstLine="960"/>
      </w:pPr>
    </w:p>
    <w:p w:rsidR="005A40FE" w:rsidRDefault="005A40FE" w:rsidP="008C6EB7">
      <w:pPr>
        <w:ind w:firstLineChars="457" w:firstLine="960"/>
      </w:pPr>
    </w:p>
    <w:p w:rsidR="004D5848" w:rsidRDefault="004D5848" w:rsidP="008C6EB7">
      <w:pPr>
        <w:ind w:firstLineChars="457" w:firstLine="960"/>
      </w:pPr>
    </w:p>
    <w:p w:rsidR="004D5848" w:rsidRDefault="004D5848" w:rsidP="008C6EB7">
      <w:pPr>
        <w:ind w:firstLineChars="457" w:firstLine="960"/>
      </w:pPr>
    </w:p>
    <w:p w:rsidR="004D5848" w:rsidRDefault="004D5848" w:rsidP="008C6EB7">
      <w:pPr>
        <w:ind w:firstLineChars="457" w:firstLine="960"/>
      </w:pPr>
    </w:p>
    <w:p w:rsidR="004D5848" w:rsidRDefault="004D5848" w:rsidP="008C6EB7">
      <w:pPr>
        <w:ind w:firstLineChars="457" w:firstLine="960"/>
      </w:pPr>
    </w:p>
    <w:p w:rsidR="004D5848" w:rsidRDefault="004D5848" w:rsidP="008C6EB7">
      <w:pPr>
        <w:ind w:firstLineChars="457" w:firstLine="960"/>
      </w:pPr>
    </w:p>
    <w:p w:rsidR="004D5848" w:rsidRDefault="004D5848" w:rsidP="008C6EB7">
      <w:pPr>
        <w:ind w:firstLineChars="457" w:firstLine="9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关键词，按照字母</w:t>
      </w:r>
      <w:r>
        <w:rPr>
          <w:rFonts w:hint="eastAsia"/>
        </w:rPr>
        <w:t>a-z</w:t>
      </w:r>
      <w:r>
        <w:rPr>
          <w:rFonts w:hint="eastAsia"/>
        </w:rPr>
        <w:t>顺序依次取类别编码为</w:t>
      </w:r>
      <w:r>
        <w:rPr>
          <w:rFonts w:hint="eastAsia"/>
        </w:rPr>
        <w:t>1000-1054</w:t>
      </w:r>
    </w:p>
    <w:p w:rsidR="008C6EB7" w:rsidRDefault="00347C5B" w:rsidP="008C6EB7">
      <w:pPr>
        <w:ind w:firstLineChars="457" w:firstLine="960"/>
      </w:pPr>
      <w:r>
        <w:rPr>
          <w:rFonts w:hint="eastAsia"/>
        </w:rPr>
        <w:t>(</w:t>
      </w:r>
      <w:r>
        <w:t>2)</w:t>
      </w:r>
      <w:r w:rsidR="008C6EB7">
        <w:rPr>
          <w:rFonts w:hint="eastAsia"/>
        </w:rPr>
        <w:t>.</w:t>
      </w:r>
      <w:r w:rsidR="008C6EB7">
        <w:t xml:space="preserve"> </w:t>
      </w:r>
      <w:r w:rsidR="008C6EB7">
        <w:rPr>
          <w:rFonts w:hint="eastAsia"/>
        </w:rPr>
        <w:t>实验运行结果</w:t>
      </w:r>
    </w:p>
    <w:p w:rsidR="006A554D" w:rsidRDefault="006A554D" w:rsidP="008C6EB7">
      <w:pPr>
        <w:ind w:firstLineChars="457" w:firstLine="9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运行命令</w:t>
      </w:r>
    </w:p>
    <w:p w:rsidR="006A554D" w:rsidRDefault="004E6F6B" w:rsidP="008C6EB7">
      <w:pPr>
        <w:ind w:firstLineChars="457" w:firstLine="96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7.2pt;height:36pt;visibility:visible;mso-wrap-style:square">
            <v:imagedata r:id="rId7" o:title=""/>
          </v:shape>
        </w:pict>
      </w:r>
    </w:p>
    <w:p w:rsidR="006A554D" w:rsidRDefault="006A554D" w:rsidP="008C6EB7">
      <w:pPr>
        <w:ind w:firstLineChars="457" w:firstLine="96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运行测试文件结果</w:t>
      </w:r>
    </w:p>
    <w:p w:rsidR="006A554D" w:rsidRDefault="004E6F6B" w:rsidP="00347C5B">
      <w:pPr>
        <w:ind w:firstLineChars="457" w:firstLine="960"/>
      </w:pPr>
      <w:r>
        <w:rPr>
          <w:noProof/>
        </w:rPr>
        <w:pict>
          <v:shape id="_x0000_i1032" type="#_x0000_t75" style="width:154.8pt;height:263.2pt;visibility:visible;mso-wrap-style:square">
            <v:imagedata r:id="rId8" o:title=""/>
          </v:shape>
        </w:pict>
      </w:r>
    </w:p>
    <w:p w:rsidR="00524C93" w:rsidRDefault="008C6EB7">
      <w:pPr>
        <w:ind w:firstLineChars="257" w:firstLine="540"/>
      </w:pPr>
      <w:r>
        <w:rPr>
          <w:rFonts w:hint="eastAsia"/>
        </w:rPr>
        <w:lastRenderedPageBreak/>
        <w:t>二、实验二</w:t>
      </w:r>
    </w:p>
    <w:p w:rsidR="006A554D" w:rsidRDefault="006A554D" w:rsidP="006A554D">
      <w:pPr>
        <w:ind w:firstLineChars="457" w:firstLine="96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运行命令</w:t>
      </w:r>
    </w:p>
    <w:p w:rsidR="006A554D" w:rsidRDefault="004E6F6B" w:rsidP="006A554D">
      <w:pPr>
        <w:ind w:firstLineChars="457" w:firstLine="960"/>
        <w:rPr>
          <w:noProof/>
        </w:rPr>
      </w:pPr>
      <w:r>
        <w:rPr>
          <w:noProof/>
        </w:rPr>
        <w:pict>
          <v:shape id="图片 1" o:spid="_x0000_i1027" type="#_x0000_t75" style="width:307.6pt;height:45.2pt;visibility:visible;mso-wrap-style:square">
            <v:imagedata r:id="rId9" o:title=""/>
          </v:shape>
        </w:pict>
      </w:r>
    </w:p>
    <w:p w:rsidR="006A554D" w:rsidRDefault="006A554D" w:rsidP="006A554D">
      <w:pPr>
        <w:ind w:firstLineChars="457" w:firstLine="960"/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>2.</w:t>
      </w:r>
      <w:r>
        <w:rPr>
          <w:noProof/>
        </w:rPr>
        <w:t xml:space="preserve"> </w:t>
      </w:r>
      <w:r>
        <w:rPr>
          <w:rFonts w:hint="eastAsia"/>
          <w:noProof/>
        </w:rPr>
        <w:t>运行测试文件结果</w:t>
      </w:r>
    </w:p>
    <w:p w:rsidR="006A554D" w:rsidRDefault="004E6F6B" w:rsidP="006A554D">
      <w:pPr>
        <w:ind w:firstLineChars="457" w:firstLine="960"/>
      </w:pPr>
      <w:r>
        <w:rPr>
          <w:noProof/>
        </w:rPr>
        <w:pict>
          <v:shape id="_x0000_i1036" type="#_x0000_t75" style="width:214.8pt;height:560.8pt;visibility:visible;mso-wrap-style:square">
            <v:imagedata r:id="rId10" o:title=""/>
          </v:shape>
        </w:pict>
      </w:r>
    </w:p>
    <w:p w:rsidR="006A554D" w:rsidRDefault="006A554D">
      <w:pPr>
        <w:ind w:firstLineChars="257" w:firstLine="540"/>
      </w:pPr>
    </w:p>
    <w:p w:rsidR="00524C93" w:rsidRDefault="00524C93" w:rsidP="004E6F6B">
      <w:pPr>
        <w:rPr>
          <w:rFonts w:hint="eastAsia"/>
        </w:rPr>
      </w:pPr>
    </w:p>
    <w:p w:rsidR="00524C93" w:rsidRDefault="00165011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lastRenderedPageBreak/>
        <w:t>六、实验结论与总结：</w:t>
      </w:r>
    </w:p>
    <w:p w:rsidR="00524C93" w:rsidRDefault="004E6F6B">
      <w:pPr>
        <w:ind w:firstLineChars="257" w:firstLine="540"/>
      </w:pPr>
      <w:r>
        <w:rPr>
          <w:rFonts w:hint="eastAsia"/>
        </w:rPr>
        <w:t>本次实验分别使用</w:t>
      </w:r>
      <w:proofErr w:type="gramStart"/>
      <w:r>
        <w:rPr>
          <w:rFonts w:hint="eastAsia"/>
        </w:rPr>
        <w:t>手动实现</w:t>
      </w:r>
      <w:proofErr w:type="gramEnd"/>
      <w:r>
        <w:rPr>
          <w:rFonts w:hint="eastAsia"/>
        </w:rPr>
        <w:t>词法分析器和利用</w:t>
      </w:r>
      <w:r>
        <w:rPr>
          <w:rFonts w:hint="eastAsia"/>
        </w:rPr>
        <w:t>flex</w:t>
      </w:r>
      <w:r>
        <w:rPr>
          <w:rFonts w:hint="eastAsia"/>
        </w:rPr>
        <w:t>工具自动生成词法分析器，完整经历两个过程之后，深深的体会到了自动实现的方便之处，虽然在早期学习之时十分痛苦，但是在学会之后，便是十分简单且高速的实现了，而反观手动实现，虽然在理解内容的情况下可以直接上手编写，但是耗时很长，且容易出错，需要考虑的因素十分之多，这也印证了那句老话，“工欲善其事必先利其器”、“磨刀不误砍柴工”，在以后的学习中，亦要充分利用好工具，让这些工具帮助高效完成工作。</w:t>
      </w:r>
    </w:p>
    <w:p w:rsidR="00524C93" w:rsidRDefault="004E6F6B" w:rsidP="004E6F6B">
      <w:pPr>
        <w:ind w:firstLineChars="257" w:firstLine="540"/>
        <w:rPr>
          <w:rFonts w:hint="eastAsia"/>
        </w:rPr>
      </w:pPr>
      <w:r>
        <w:rPr>
          <w:rFonts w:hint="eastAsia"/>
        </w:rPr>
        <w:t>再者，在手动和自动实现词法分析器之后，我更加深刻的理解了词法分析器的内涵，所谓“实践出真知”便是这个道理吧，日后也要多动手，多实践，这样才能记忆深刻、理解到位。</w:t>
      </w:r>
      <w:bookmarkStart w:id="0" w:name="_GoBack"/>
      <w:bookmarkEnd w:id="0"/>
    </w:p>
    <w:p w:rsidR="00524C93" w:rsidRDefault="00165011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报告评分：</w:t>
      </w:r>
    </w:p>
    <w:p w:rsidR="00524C93" w:rsidRDefault="00165011">
      <w:pPr>
        <w:rPr>
          <w:rFonts w:eastAsia="微软雅黑"/>
          <w:bCs/>
          <w:sz w:val="24"/>
        </w:rPr>
      </w:pPr>
      <w:r>
        <w:rPr>
          <w:rFonts w:eastAsia="微软雅黑"/>
          <w:b/>
          <w:bCs/>
          <w:sz w:val="28"/>
        </w:rPr>
        <w:t>指导教师签字：</w:t>
      </w:r>
    </w:p>
    <w:sectPr w:rsidR="00524C93" w:rsidSect="00524C93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513" w:rsidRDefault="00A30513" w:rsidP="00524C93">
      <w:r>
        <w:separator/>
      </w:r>
    </w:p>
  </w:endnote>
  <w:endnote w:type="continuationSeparator" w:id="0">
    <w:p w:rsidR="00A30513" w:rsidRDefault="00A30513" w:rsidP="0052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513" w:rsidRDefault="00A30513" w:rsidP="00524C93">
      <w:r>
        <w:separator/>
      </w:r>
    </w:p>
  </w:footnote>
  <w:footnote w:type="continuationSeparator" w:id="0">
    <w:p w:rsidR="00A30513" w:rsidRDefault="00A30513" w:rsidP="0052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C93" w:rsidRDefault="00524C93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C93"/>
    <w:rsid w:val="00165011"/>
    <w:rsid w:val="00347C5B"/>
    <w:rsid w:val="00401268"/>
    <w:rsid w:val="004C2E27"/>
    <w:rsid w:val="004D5848"/>
    <w:rsid w:val="004E6F6B"/>
    <w:rsid w:val="00524C93"/>
    <w:rsid w:val="005A40FE"/>
    <w:rsid w:val="005B5DA5"/>
    <w:rsid w:val="006A554D"/>
    <w:rsid w:val="008A1C22"/>
    <w:rsid w:val="008C6EB7"/>
    <w:rsid w:val="00A30513"/>
    <w:rsid w:val="00F8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BD60CEC"/>
  <w15:docId w15:val="{9DEE4BE0-3B46-44DF-8D11-624959A3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A55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524C93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rsid w:val="00524C93"/>
    <w:rPr>
      <w:rFonts w:ascii="Tahoma" w:hAnsi="Tahoma" w:cs="Tahoma"/>
      <w:sz w:val="16"/>
      <w:szCs w:val="16"/>
    </w:rPr>
  </w:style>
  <w:style w:type="paragraph" w:styleId="a7">
    <w:name w:val="footer"/>
    <w:basedOn w:val="a"/>
    <w:rsid w:val="0052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rsid w:val="0052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524C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出段落1"/>
    <w:basedOn w:val="a"/>
    <w:uiPriority w:val="34"/>
    <w:qFormat/>
    <w:rsid w:val="00524C93"/>
    <w:pPr>
      <w:ind w:left="720"/>
      <w:contextualSpacing/>
    </w:pPr>
  </w:style>
  <w:style w:type="character" w:customStyle="1" w:styleId="text1">
    <w:name w:val="text1"/>
    <w:rsid w:val="00524C93"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rsid w:val="00524C93"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rsid w:val="00524C93"/>
    <w:rPr>
      <w:rFonts w:ascii="Tahoma" w:hAnsi="Tahoma" w:cs="Tahoma"/>
      <w:kern w:val="2"/>
      <w:sz w:val="16"/>
      <w:szCs w:val="16"/>
    </w:rPr>
  </w:style>
  <w:style w:type="table" w:styleId="-3">
    <w:name w:val="Light List Accent 3"/>
    <w:basedOn w:val="a1"/>
    <w:uiPriority w:val="61"/>
    <w:rsid w:val="005A40FE"/>
    <w:rPr>
      <w:rFonts w:ascii="等线" w:eastAsia="等线" w:hAnsi="等线" w:cs="Arial"/>
      <w:sz w:val="22"/>
      <w:szCs w:val="22"/>
    </w:rPr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158</Words>
  <Characters>907</Characters>
  <Application>Microsoft Office Word</Application>
  <DocSecurity>0</DocSecurity>
  <Lines>7</Lines>
  <Paragraphs>2</Paragraphs>
  <ScaleCrop>false</ScaleCrop>
  <Company>Legend (Beijing) Limited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昔 年</cp:lastModifiedBy>
  <cp:revision>5</cp:revision>
  <cp:lastPrinted>1970-01-01T14:59:00Z</cp:lastPrinted>
  <dcterms:created xsi:type="dcterms:W3CDTF">1970-01-01T14:59:00Z</dcterms:created>
  <dcterms:modified xsi:type="dcterms:W3CDTF">2019-10-29T15:38:00Z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2052-9.1.0.4751</vt:lpwstr>
  </property>
</Properties>
</file>