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27038" w14:textId="08F76C7B" w:rsidR="00A752DC" w:rsidRDefault="008A0273" w:rsidP="008A0273">
      <w:pPr>
        <w:jc w:val="center"/>
        <w:rPr>
          <w:rFonts w:ascii="黑体" w:eastAsia="黑体" w:hAnsi="黑体"/>
          <w:sz w:val="28"/>
          <w:szCs w:val="28"/>
        </w:rPr>
      </w:pPr>
      <w:r w:rsidRPr="008A0273">
        <w:rPr>
          <w:rFonts w:ascii="黑体" w:eastAsia="黑体" w:hAnsi="黑体" w:hint="eastAsia"/>
          <w:sz w:val="28"/>
          <w:szCs w:val="28"/>
        </w:rPr>
        <w:t>二、问题分析及符号说明</w:t>
      </w:r>
    </w:p>
    <w:p w14:paraId="17095C37" w14:textId="794D1B4C" w:rsidR="008A0273" w:rsidRDefault="008A0273" w:rsidP="008A0273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2.1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问题假设</w:t>
      </w:r>
    </w:p>
    <w:p w14:paraId="624FBA94" w14:textId="56CE0EBE" w:rsidR="008A0273" w:rsidRPr="008A0273" w:rsidRDefault="008A0273" w:rsidP="008A0273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（1） </w:t>
      </w:r>
      <w:r w:rsidRPr="008A0273">
        <w:rPr>
          <w:rFonts w:ascii="宋体" w:eastAsia="宋体" w:hAnsi="宋体" w:hint="eastAsia"/>
          <w:sz w:val="24"/>
          <w:szCs w:val="24"/>
        </w:rPr>
        <w:t>假设出租车不存在起步价。</w:t>
      </w:r>
    </w:p>
    <w:p w14:paraId="27B5B51B" w14:textId="7363CD76" w:rsidR="008A0273" w:rsidRPr="008A0273" w:rsidRDefault="008A0273" w:rsidP="008A027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（2） </w:t>
      </w:r>
      <w:r w:rsidRPr="008A0273">
        <w:rPr>
          <w:rFonts w:ascii="宋体" w:eastAsia="宋体" w:hAnsi="宋体" w:hint="eastAsia"/>
          <w:sz w:val="24"/>
          <w:szCs w:val="24"/>
        </w:rPr>
        <w:t>不计算出租车乘客上下车所用的时间成本。</w:t>
      </w:r>
    </w:p>
    <w:p w14:paraId="00F19186" w14:textId="5F756B1E" w:rsidR="008A0273" w:rsidRDefault="008A0273" w:rsidP="008A027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A0273">
        <w:rPr>
          <w:rFonts w:ascii="宋体" w:eastAsia="宋体" w:hAnsi="宋体" w:hint="eastAsia"/>
          <w:sz w:val="24"/>
          <w:szCs w:val="24"/>
        </w:rPr>
        <w:t>假设行驶过程中匀速且不受交通信号灯的影响。</w:t>
      </w:r>
    </w:p>
    <w:p w14:paraId="369B53C3" w14:textId="00787F96" w:rsidR="00ED4A05" w:rsidRPr="008A0273" w:rsidRDefault="00ED4A05" w:rsidP="00ED4A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 假设出租车到乘客指定地点乘客即上下车，即不考虑乘客厌恶的时间成本。</w:t>
      </w:r>
    </w:p>
    <w:p w14:paraId="1E1D3A3B" w14:textId="5D7CC6A9" w:rsidR="008A0273" w:rsidRDefault="008A0273" w:rsidP="008A0273">
      <w:pPr>
        <w:jc w:val="left"/>
        <w:rPr>
          <w:rFonts w:ascii="黑体" w:eastAsia="黑体" w:hAnsi="黑体"/>
          <w:sz w:val="24"/>
          <w:szCs w:val="24"/>
        </w:rPr>
      </w:pPr>
    </w:p>
    <w:p w14:paraId="2271D6E5" w14:textId="53624574" w:rsidR="00DC6EF1" w:rsidRDefault="00DC6EF1" w:rsidP="00DC6EF1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2.2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符号说明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17B26" w14:paraId="209A2C0F" w14:textId="77777777" w:rsidTr="00217B26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5DC32D42" w14:textId="3C662207" w:rsidR="00217B26" w:rsidRDefault="00217B26" w:rsidP="00217B2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符号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23AC35D7" w14:textId="53F6B60D" w:rsidR="00217B26" w:rsidRDefault="00217B26" w:rsidP="00217B2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说明</w:t>
            </w:r>
          </w:p>
        </w:tc>
      </w:tr>
      <w:tr w:rsidR="00217B26" w14:paraId="0FBD5118" w14:textId="77777777" w:rsidTr="00217B26">
        <w:tc>
          <w:tcPr>
            <w:tcW w:w="4148" w:type="dxa"/>
            <w:tcBorders>
              <w:top w:val="single" w:sz="4" w:space="0" w:color="auto"/>
            </w:tcBorders>
          </w:tcPr>
          <w:p w14:paraId="559902B4" w14:textId="6AC6AA46" w:rsidR="00217B26" w:rsidRDefault="00963168" w:rsidP="00E53B5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4148" w:type="dxa"/>
            <w:tcBorders>
              <w:top w:val="single" w:sz="4" w:space="0" w:color="auto"/>
            </w:tcBorders>
          </w:tcPr>
          <w:p w14:paraId="6A09A9A0" w14:textId="25207C30" w:rsidR="00217B26" w:rsidRPr="00ED4A05" w:rsidRDefault="00ED4A05" w:rsidP="00E53B5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出租车从</w:t>
            </w:r>
            <w:proofErr w:type="spellStart"/>
            <w:r w:rsidRPr="00ED4A05">
              <w:rPr>
                <w:rFonts w:ascii="黑体" w:eastAsia="黑体" w:hAnsi="黑体" w:hint="eastAsia"/>
                <w:i/>
                <w:iCs/>
                <w:sz w:val="24"/>
                <w:szCs w:val="24"/>
              </w:rPr>
              <w:t>i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到</w:t>
            </w:r>
            <w:r>
              <w:rPr>
                <w:rFonts w:ascii="黑体" w:eastAsia="黑体" w:hAnsi="黑体"/>
                <w:i/>
                <w:iCs/>
                <w:sz w:val="24"/>
                <w:szCs w:val="24"/>
              </w:rPr>
              <w:t>j</w:t>
            </w:r>
            <w:r w:rsidRPr="00ED4A05">
              <w:rPr>
                <w:rFonts w:ascii="黑体" w:eastAsia="黑体" w:hAnsi="黑体" w:hint="eastAsia"/>
                <w:sz w:val="24"/>
                <w:szCs w:val="24"/>
              </w:rPr>
              <w:t>的费用</w:t>
            </w:r>
          </w:p>
        </w:tc>
      </w:tr>
      <w:tr w:rsidR="00217B26" w14:paraId="26F231CB" w14:textId="77777777" w:rsidTr="00217B26">
        <w:tc>
          <w:tcPr>
            <w:tcW w:w="4148" w:type="dxa"/>
          </w:tcPr>
          <w:p w14:paraId="6CDCC3C2" w14:textId="3428433C" w:rsidR="00217B26" w:rsidRDefault="00336363" w:rsidP="00E53B5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</w:p>
        </w:tc>
        <w:tc>
          <w:tcPr>
            <w:tcW w:w="4148" w:type="dxa"/>
          </w:tcPr>
          <w:p w14:paraId="6C4ED299" w14:textId="37302CB8" w:rsidR="00217B26" w:rsidRDefault="00336363" w:rsidP="00E53B5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时间窗参数</w:t>
            </w:r>
          </w:p>
        </w:tc>
      </w:tr>
      <w:tr w:rsidR="00217B26" w14:paraId="2195B433" w14:textId="77777777" w:rsidTr="00217B26">
        <w:tc>
          <w:tcPr>
            <w:tcW w:w="4148" w:type="dxa"/>
          </w:tcPr>
          <w:p w14:paraId="346CF61D" w14:textId="0ADAF97A" w:rsidR="00217B26" w:rsidRDefault="00336363" w:rsidP="00E53B5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532A874F" w14:textId="2B15AC05" w:rsidR="00217B26" w:rsidRDefault="00336363" w:rsidP="00E53B5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节点载客量变化值</w:t>
            </w:r>
          </w:p>
        </w:tc>
      </w:tr>
      <w:tr w:rsidR="00217B26" w14:paraId="4025016D" w14:textId="77777777" w:rsidTr="00217B26">
        <w:tc>
          <w:tcPr>
            <w:tcW w:w="4148" w:type="dxa"/>
          </w:tcPr>
          <w:p w14:paraId="072EBB7B" w14:textId="496142AA" w:rsidR="00217B26" w:rsidRDefault="00336363" w:rsidP="00E53B5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minf</m:t>
                </m:r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148" w:type="dxa"/>
          </w:tcPr>
          <w:p w14:paraId="26DB24F1" w14:textId="0A234B6B" w:rsidR="00217B26" w:rsidRDefault="00336363" w:rsidP="00E53B5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出租车运营总成本</w:t>
            </w:r>
          </w:p>
        </w:tc>
      </w:tr>
      <w:tr w:rsidR="00217B26" w14:paraId="6492E995" w14:textId="77777777" w:rsidTr="00217B26">
        <w:tc>
          <w:tcPr>
            <w:tcW w:w="4148" w:type="dxa"/>
          </w:tcPr>
          <w:p w14:paraId="66B47E33" w14:textId="3D71D733" w:rsidR="00217B26" w:rsidRDefault="00336363" w:rsidP="00E53B5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fic</m:t>
                </m:r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148" w:type="dxa"/>
          </w:tcPr>
          <w:p w14:paraId="355A4EEF" w14:textId="7B500A48" w:rsidR="00217B26" w:rsidRDefault="00336363" w:rsidP="00E53B5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336363">
              <w:rPr>
                <w:rFonts w:ascii="黑体" w:eastAsia="黑体" w:hAnsi="黑体" w:hint="eastAsia"/>
                <w:sz w:val="24"/>
                <w:szCs w:val="24"/>
              </w:rPr>
              <w:t>派遣车辆的固定成本</w:t>
            </w:r>
          </w:p>
        </w:tc>
      </w:tr>
      <w:tr w:rsidR="00217B26" w14:paraId="31DE908B" w14:textId="77777777" w:rsidTr="00217B26">
        <w:tc>
          <w:tcPr>
            <w:tcW w:w="4148" w:type="dxa"/>
          </w:tcPr>
          <w:p w14:paraId="7317F342" w14:textId="7CD37B53" w:rsidR="00217B26" w:rsidRDefault="00336363" w:rsidP="00E53B5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disc(x)</m:t>
                </m:r>
              </m:oMath>
            </m:oMathPara>
          </w:p>
        </w:tc>
        <w:tc>
          <w:tcPr>
            <w:tcW w:w="4148" w:type="dxa"/>
          </w:tcPr>
          <w:p w14:paraId="78DC2E06" w14:textId="4C3C63AB" w:rsidR="00217B26" w:rsidRDefault="00336363" w:rsidP="00E53B5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336363">
              <w:rPr>
                <w:rFonts w:ascii="黑体" w:eastAsia="黑体" w:hAnsi="黑体"/>
                <w:sz w:val="24"/>
                <w:szCs w:val="24"/>
              </w:rPr>
              <w:t>disc(x)</w:t>
            </w:r>
            <w:bookmarkStart w:id="0" w:name="_GoBack"/>
            <w:bookmarkEnd w:id="0"/>
          </w:p>
        </w:tc>
      </w:tr>
    </w:tbl>
    <w:p w14:paraId="16DE20C8" w14:textId="77777777" w:rsidR="00DC6EF1" w:rsidRPr="008A0273" w:rsidRDefault="00DC6EF1" w:rsidP="008A0273">
      <w:pPr>
        <w:jc w:val="left"/>
        <w:rPr>
          <w:rFonts w:ascii="黑体" w:eastAsia="黑体" w:hAnsi="黑体"/>
          <w:sz w:val="24"/>
          <w:szCs w:val="24"/>
        </w:rPr>
      </w:pPr>
    </w:p>
    <w:sectPr w:rsidR="00DC6EF1" w:rsidRPr="008A0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75D45" w14:textId="77777777" w:rsidR="00963168" w:rsidRDefault="00963168" w:rsidP="00E53B55">
      <w:r>
        <w:separator/>
      </w:r>
    </w:p>
  </w:endnote>
  <w:endnote w:type="continuationSeparator" w:id="0">
    <w:p w14:paraId="52ABC77A" w14:textId="77777777" w:rsidR="00963168" w:rsidRDefault="00963168" w:rsidP="00E53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5191C" w14:textId="77777777" w:rsidR="00963168" w:rsidRDefault="00963168" w:rsidP="00E53B55">
      <w:r>
        <w:separator/>
      </w:r>
    </w:p>
  </w:footnote>
  <w:footnote w:type="continuationSeparator" w:id="0">
    <w:p w14:paraId="356BA62D" w14:textId="77777777" w:rsidR="00963168" w:rsidRDefault="00963168" w:rsidP="00E53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0176A"/>
    <w:multiLevelType w:val="hybridMultilevel"/>
    <w:tmpl w:val="B85C276A"/>
    <w:lvl w:ilvl="0" w:tplc="6EE4A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DC"/>
    <w:rsid w:val="00217B26"/>
    <w:rsid w:val="002F0D8A"/>
    <w:rsid w:val="00336363"/>
    <w:rsid w:val="003B0746"/>
    <w:rsid w:val="008A0273"/>
    <w:rsid w:val="00963168"/>
    <w:rsid w:val="009C6F6F"/>
    <w:rsid w:val="00A752DC"/>
    <w:rsid w:val="00B72176"/>
    <w:rsid w:val="00DC6EF1"/>
    <w:rsid w:val="00E53B55"/>
    <w:rsid w:val="00ED4A05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2FB38"/>
  <w15:chartTrackingRefBased/>
  <w15:docId w15:val="{C08802E1-1FD3-48DA-8C6F-85E0BDCF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273"/>
    <w:pPr>
      <w:ind w:firstLineChars="200" w:firstLine="420"/>
    </w:pPr>
  </w:style>
  <w:style w:type="table" w:styleId="a4">
    <w:name w:val="Table Grid"/>
    <w:basedOn w:val="a1"/>
    <w:uiPriority w:val="39"/>
    <w:rsid w:val="00217B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53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53B5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53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53B55"/>
    <w:rPr>
      <w:sz w:val="18"/>
      <w:szCs w:val="18"/>
    </w:rPr>
  </w:style>
  <w:style w:type="character" w:styleId="a9">
    <w:name w:val="Placeholder Text"/>
    <w:basedOn w:val="a0"/>
    <w:uiPriority w:val="99"/>
    <w:semiHidden/>
    <w:rsid w:val="00ED4A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2019-08-17T06:15:00Z</dcterms:created>
  <dcterms:modified xsi:type="dcterms:W3CDTF">2019-08-17T22:19:00Z</dcterms:modified>
</cp:coreProperties>
</file>