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C94" w:rsidRDefault="006747FD" w:rsidP="006747FD">
      <w:pPr>
        <w:pStyle w:val="a3"/>
        <w:numPr>
          <w:ilvl w:val="0"/>
          <w:numId w:val="1"/>
        </w:numPr>
        <w:ind w:firstLineChars="0"/>
      </w:pPr>
      <w:r>
        <w:t>初始化种群、编码</w:t>
      </w:r>
    </w:p>
    <w:p w:rsidR="00113DBD" w:rsidRDefault="006747FD" w:rsidP="00113DBD">
      <w:pPr>
        <w:pStyle w:val="a3"/>
        <w:ind w:left="432" w:firstLineChars="0" w:firstLine="0"/>
      </w:pPr>
      <w:r>
        <w:t>由于将坐标表现为基因的形式，而起始坐标和</w:t>
      </w:r>
      <w:r w:rsidR="00113DBD">
        <w:t>终点坐标不可分割</w:t>
      </w:r>
      <w:r w:rsidR="00113DBD">
        <w:t>到两个染色体上（一条染色体视为一辆出租车，因为本次问题出租车仅使用一次，即600多条染色体）。所以，初始坐标和终点坐标不可分割？</w:t>
      </w:r>
    </w:p>
    <w:p w:rsidR="00365941" w:rsidRDefault="00113DBD" w:rsidP="00365941">
      <w:pPr>
        <w:pStyle w:val="a3"/>
        <w:ind w:left="432" w:firstLineChars="0" w:firstLine="0"/>
        <w:rPr>
          <w:rFonts w:hint="eastAsia"/>
        </w:rPr>
      </w:pPr>
      <w:r>
        <w:t>而基因仅具代表作用，所以将其化为二进制形式（2的10次方即为1024，11次方即为2048，足够大）。</w:t>
      </w:r>
      <w:r w:rsidR="00365941">
        <w:t>总共1001位乘客，一位乘客两个坐标，2002</w:t>
      </w:r>
      <w:r w:rsidR="00365941">
        <w:rPr>
          <w:rFonts w:hint="eastAsia"/>
        </w:rPr>
        <w:t>&lt;</w:t>
      </w:r>
      <w:r w:rsidR="00365941">
        <w:t>2048，即11位二进制，每条染色体8个11位二进制，总共600多条染色体，组成初始种群。生成一个随机的三维矩阵即可。</w:t>
      </w:r>
    </w:p>
    <w:p w:rsidR="00113DBD" w:rsidRDefault="00365941" w:rsidP="00365941">
      <w:r>
        <w:t>二、</w:t>
      </w:r>
      <w:r w:rsidR="004E0358">
        <w:rPr>
          <w:rFonts w:hint="eastAsia"/>
        </w:rPr>
        <w:t>选择</w:t>
      </w:r>
      <w:r w:rsidR="00113DBD">
        <w:t>choose</w:t>
      </w:r>
    </w:p>
    <w:p w:rsidR="00113DBD" w:rsidRDefault="00113DBD" w:rsidP="00113DB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轮盘赌</w:t>
      </w:r>
      <w:r w:rsidR="00FE7BF4">
        <w:rPr>
          <w:rFonts w:hint="eastAsia"/>
        </w:rPr>
        <w:t>。本算法设计的适应度与</w:t>
      </w:r>
      <w:proofErr w:type="spellStart"/>
      <w:r w:rsidR="00FE7BF4">
        <w:rPr>
          <w:rFonts w:hint="eastAsia"/>
        </w:rPr>
        <w:t>ans</w:t>
      </w:r>
      <w:proofErr w:type="spellEnd"/>
      <w:r w:rsidR="00FE7BF4">
        <w:rPr>
          <w:rFonts w:hint="eastAsia"/>
        </w:rPr>
        <w:t>成反比，适应度越高，</w:t>
      </w:r>
      <w:proofErr w:type="spellStart"/>
      <w:r w:rsidR="00FE7BF4">
        <w:rPr>
          <w:rFonts w:hint="eastAsia"/>
        </w:rPr>
        <w:t>ans</w:t>
      </w:r>
      <w:proofErr w:type="spellEnd"/>
      <w:r w:rsidR="00FE7BF4">
        <w:rPr>
          <w:rFonts w:hint="eastAsia"/>
        </w:rPr>
        <w:t>越低，所以选择的时候是反向思考，</w:t>
      </w:r>
      <w:r w:rsidR="005A4CEF">
        <w:rPr>
          <w:rFonts w:hint="eastAsia"/>
        </w:rPr>
        <w:t>采取淘汰法，选中者被淘汰，</w:t>
      </w:r>
      <w:bookmarkStart w:id="0" w:name="_GoBack"/>
      <w:bookmarkEnd w:id="0"/>
      <w:r w:rsidR="00FE7BF4">
        <w:rPr>
          <w:rFonts w:hint="eastAsia"/>
        </w:rPr>
        <w:t>进行变异等操作。由于乘客不可舍弃，所以不能舍弃某个父代，所以只能对适应度高的进行保留，低的进行变异。（不知道禁忌搜索算法是不是这个意思）</w:t>
      </w:r>
    </w:p>
    <w:p w:rsidR="00113DBD" w:rsidRDefault="00113DBD" w:rsidP="00113DBD">
      <w:pPr>
        <w:pStyle w:val="a3"/>
        <w:numPr>
          <w:ilvl w:val="0"/>
          <w:numId w:val="1"/>
        </w:numPr>
        <w:ind w:firstLineChars="0"/>
      </w:pPr>
      <w:r>
        <w:t>交叉</w:t>
      </w:r>
    </w:p>
    <w:p w:rsidR="00113DBD" w:rsidRDefault="00113DBD" w:rsidP="00113DBD">
      <w:pPr>
        <w:pStyle w:val="a3"/>
        <w:ind w:left="432" w:firstLineChars="0" w:firstLine="0"/>
        <w:rPr>
          <w:rFonts w:hint="eastAsia"/>
        </w:rPr>
      </w:pPr>
      <w:r>
        <w:t>可染色体多位对多位的交叉，实际意义即乘客被另外的出租车运走。此时注意初始坐标和终点坐标不可分割，同时交换。</w:t>
      </w:r>
    </w:p>
    <w:p w:rsidR="00113DBD" w:rsidRDefault="00113DBD" w:rsidP="00113DBD">
      <w:pPr>
        <w:pStyle w:val="a3"/>
        <w:numPr>
          <w:ilvl w:val="0"/>
          <w:numId w:val="1"/>
        </w:numPr>
        <w:ind w:firstLineChars="0"/>
      </w:pPr>
      <w:r>
        <w:t>变异</w:t>
      </w:r>
    </w:p>
    <w:p w:rsidR="00113DBD" w:rsidRDefault="00113DBD" w:rsidP="00113DBD">
      <w:pPr>
        <w:pStyle w:val="a3"/>
        <w:ind w:left="432" w:firstLineChars="0" w:firstLine="0"/>
      </w:pPr>
      <w:r>
        <w:t>上下车顺序的变化，某乘客下车不得在另外乘客上车前，否则该出租车载客不止一次。</w:t>
      </w:r>
    </w:p>
    <w:p w:rsidR="00113DBD" w:rsidRDefault="00113DBD" w:rsidP="00113DBD">
      <w:pPr>
        <w:pStyle w:val="a3"/>
        <w:ind w:left="432" w:firstLineChars="0" w:firstLine="0"/>
        <w:rPr>
          <w:rFonts w:hint="eastAsia"/>
        </w:rPr>
      </w:pPr>
      <w:r>
        <w:t>还有将一队二进制分割成两队，实际意义即为分成两辆出租车载客。</w:t>
      </w:r>
    </w:p>
    <w:p w:rsidR="00113DBD" w:rsidRDefault="00113DBD" w:rsidP="00113D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适应度计算</w:t>
      </w:r>
    </w:p>
    <w:p w:rsidR="00113DBD" w:rsidRDefault="00113DBD" w:rsidP="00113DBD">
      <w:pPr>
        <w:pStyle w:val="a3"/>
        <w:ind w:left="432" w:firstLineChars="0" w:firstLine="0"/>
      </w:pPr>
      <w:r>
        <w:rPr>
          <w:rFonts w:hint="eastAsia"/>
        </w:rPr>
        <w:t>一个因素是减少乘客等待时间，即所有出租车行程最短，此为首要因素。</w:t>
      </w:r>
    </w:p>
    <w:p w:rsidR="00113DBD" w:rsidRDefault="00113DBD" w:rsidP="00113DBD">
      <w:pPr>
        <w:pStyle w:val="a3"/>
        <w:ind w:left="432" w:firstLineChars="0" w:firstLine="0"/>
      </w:pPr>
      <w:r>
        <w:rPr>
          <w:rFonts w:hint="eastAsia"/>
        </w:rPr>
        <w:t>另一个是增加空乘率</w:t>
      </w:r>
      <w:r>
        <w:rPr>
          <w:rFonts w:hint="eastAsia"/>
        </w:rPr>
        <w:t>，即使载客的出租车尽量满载。</w:t>
      </w:r>
    </w:p>
    <w:p w:rsidR="00113DBD" w:rsidRDefault="00113DBD" w:rsidP="00113DBD">
      <w:pPr>
        <w:pStyle w:val="a3"/>
        <w:ind w:left="432" w:firstLineChars="0" w:firstLine="0"/>
      </w:pPr>
      <w:r>
        <w:rPr>
          <w:rFonts w:hint="eastAsia"/>
        </w:rPr>
        <w:t>适应度按权重计算。</w:t>
      </w:r>
    </w:p>
    <w:p w:rsidR="00924692" w:rsidRPr="00924692" w:rsidRDefault="00924692" w:rsidP="00924692">
      <w:pPr>
        <w:pStyle w:val="a3"/>
        <w:ind w:left="432" w:firstLineChars="0" w:firstLine="0"/>
        <w:rPr>
          <w:rFonts w:hint="eastAsia"/>
        </w:rPr>
      </w:pPr>
      <w:r>
        <w:t>笔者认为可以这么搞，如果汽车</w:t>
      </w:r>
      <w:r>
        <w:t>一小时跑60公里，那么一分钟一公里，所以一个乘客等一分钟就相当于汽车多跑一公里</w:t>
      </w:r>
      <w:r>
        <w:t>。假如车可以满载，那每空出一辆车就相当于四名乘客，而经过计算，一名乘客平均有3.95单</w:t>
      </w:r>
      <w:r>
        <w:t>位坐标（500米）的行程，四名就是</w:t>
      </w:r>
      <w:r>
        <w:rPr>
          <w:rFonts w:hint="eastAsia"/>
        </w:rPr>
        <w:t xml:space="preserve">7.9公里。所以适应度计算公式为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=</w:t>
      </w:r>
      <w:r w:rsidR="002328CA">
        <w:rPr>
          <w:rFonts w:hint="eastAsia"/>
        </w:rPr>
        <w:t>总</w:t>
      </w:r>
      <w:r>
        <w:rPr>
          <w:rFonts w:hint="eastAsia"/>
        </w:rPr>
        <w:t>路程+载客车辆*7.9（单位，公里） 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越高适应度越低。</w:t>
      </w:r>
      <w:r w:rsidR="00FE7BF4">
        <w:rPr>
          <w:rFonts w:hint="eastAsia"/>
        </w:rPr>
        <w:t>（总里程别忘了考虑出租车到第一名乘客的距离）</w:t>
      </w:r>
    </w:p>
    <w:p w:rsidR="00924692" w:rsidRPr="00924692" w:rsidRDefault="00682D97" w:rsidP="00113DBD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一辆车的适应度应该是</w:t>
      </w:r>
      <w:r w:rsidR="006135D7">
        <w:rPr>
          <w:rFonts w:hint="eastAsia"/>
        </w:rPr>
        <w:t xml:space="preserve"> </w:t>
      </w:r>
      <w:proofErr w:type="spellStart"/>
      <w:r w:rsidR="006135D7">
        <w:rPr>
          <w:rFonts w:hint="eastAsia"/>
        </w:rPr>
        <w:t>ans</w:t>
      </w:r>
      <w:proofErr w:type="spellEnd"/>
      <w:r w:rsidR="006135D7">
        <w:rPr>
          <w:rFonts w:hint="eastAsia"/>
        </w:rPr>
        <w:t>=载人路程+缺人数*1.975.</w:t>
      </w:r>
    </w:p>
    <w:sectPr w:rsidR="00924692" w:rsidRPr="0092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C52FE"/>
    <w:multiLevelType w:val="hybridMultilevel"/>
    <w:tmpl w:val="A022E11E"/>
    <w:lvl w:ilvl="0" w:tplc="E64CA4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94"/>
    <w:rsid w:val="00113DBD"/>
    <w:rsid w:val="002328CA"/>
    <w:rsid w:val="00365941"/>
    <w:rsid w:val="004E0358"/>
    <w:rsid w:val="005A4CEF"/>
    <w:rsid w:val="006135D7"/>
    <w:rsid w:val="006747FD"/>
    <w:rsid w:val="00682D97"/>
    <w:rsid w:val="00924692"/>
    <w:rsid w:val="00A04C94"/>
    <w:rsid w:val="00C2264D"/>
    <w:rsid w:val="00F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F2FB"/>
  <w15:chartTrackingRefBased/>
  <w15:docId w15:val="{6CC50A45-51DA-4B28-92B2-8BB48019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4</cp:revision>
  <dcterms:created xsi:type="dcterms:W3CDTF">2019-08-18T13:48:00Z</dcterms:created>
  <dcterms:modified xsi:type="dcterms:W3CDTF">2019-08-18T20:13:00Z</dcterms:modified>
</cp:coreProperties>
</file>