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4445" t="4445" r="6350" b="825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default" w:eastAsiaTheme="minor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实验一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王云鹏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8213180228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瑾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eastAsia="zh-CN"/>
                              </w:rPr>
                              <w:t>物联网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180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w/WzXAAAACAEA&#10;AA8AAAAAAAAAAQAgAAAAIgAAAGRycy9kb3ducmV2LnhtbFBLAQIUABQAAAAIAIdO4kA4aoG5GwIA&#10;AC4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default" w:eastAsiaTheme="minorEastAsia"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实验一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王云鹏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8213180228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郑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瑾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eastAsia="zh-CN"/>
                        </w:rPr>
                        <w:t>物联网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180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20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center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实验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一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1．单向链表操作的实现（验证性实验）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问题描述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(1) 用头插法（或尾插法）建立带头结点的单向链表。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(2) 对已建立的单向链表实现插入、删除、查找等基本操作。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2．城市链表（设计性实验）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问题描述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将若干城市的信息存入一个带头结点的单向链表。结点中的城市信息包括城市名、城市的位置坐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标。要求能够利用城市名和位置坐标进行有关查找、插入、删除、更新等操作。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基本要求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(1) 给定一个城市名，返回其位置坐标。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(2) 给定一个位置坐标P和一个距离D，返回所有与P的距离小于等于D的城市。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测试数据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由读者依据软件工程的测试技术自己确定。注意测试边界数据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4．长整数运算（综合性实验）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问题描述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设计一个程序实现两个任意长的整数求和运算。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基本要求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利用双向循环链表实现长整数的存储，每个结点含一个整型变量。任何整型变量的范围是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−(215−1)～(215−1)。输入和输出形式：每4位一组，组间用逗号隔开。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测试数据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(1) 0和0，应输出“0”。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(2) −2345,6789，−7654,3211，应输出“−1,0000,0000”。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(3) −9999,9999，1,0000,0000,0000，应输出“9999,0000,0001”。362 附 录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(4) 1,0001,000，−1,0001,0001，应输出“0”。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(5) 1,0001,0001，−1,0001,0000，应输出“1”。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实现提示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(1) 每个结点中可以存放的最大整数为215−1＝32 767，这样才能保证两数相加不会溢出。但若按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32 768进制数存放，在十进制数与32768进制数之间的转换十分不方便，故可以在每个结点中仅存放十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进制数的4位，即不超过9 999的非负整数，整个链表视为万进制数。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(2) 可以利用头结点数据域的符号代表长整数的符号。用其绝对值表示元素结点数目。相加过程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中不要破坏两个操作数链表。两操作数的头指针存于指针数组中是简化程序结构的一种方法。不能给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长整数位数规定上限。</w:t>
      </w: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概要设计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pStyle w:val="5"/>
        <w:numPr>
          <w:numId w:val="0"/>
        </w:numPr>
        <w:ind w:left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3980" cy="146304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5269230" cy="1299210"/>
            <wp:effectExtent l="0" t="0" r="381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rPr>
          <w:rFonts w:hint="eastAsia" w:ascii="Consolas" w:hAnsi="Consolas" w:eastAsia="黑体"/>
          <w:sz w:val="24"/>
          <w:szCs w:val="24"/>
        </w:rPr>
        <w:t>函数：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drawing>
          <wp:inline distT="0" distB="0" distL="114300" distR="114300">
            <wp:extent cx="5266690" cy="1064895"/>
            <wp:effectExtent l="0" t="0" r="6350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详细设计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//返回链表长度，算上头节点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len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//带头节点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//头节点存链长，且头节点不计入链长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printf("%d",head-&gt;data);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//在第pos个节点后插入新节点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//不合法位置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position in Insert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//找到插入位置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//要插入的节点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//删除第pos个节点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//非法位置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position in Delete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//当前指针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p_pre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//当前指针的前驱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p_pre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p_pre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//将当前节点从链表中断开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//用e带出删掉的值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//查询第pos个节点位置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position in Inquire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//下一个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//用e带出查询结果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查询结果————第%d个节点的值为：%d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//将链表从头到尾打印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当前链表有节点：%d个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链表节点从头到尾分别为：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//在主函数中申请头节点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printf("hh");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黑体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math.h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//节点中的信息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//返回链长度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len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//带头节点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 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//在第pos个节点后插入新节点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//非法位置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position in Insert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//申请节点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//删除第pos个节点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//非法位置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position in Delete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p_pre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p_pre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p_pre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//查询第pos个节点的信息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//非法位置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position in Inquire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the result of Inquire is: name:%s  x:%f  y:%f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//return x,y according to name in city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//遍历链表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strcmp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//判断当前节点城市名与传入参数city中的城市名是否相同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the address of the %s is (%f,%f)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fail to find %s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//还没返回说明没找到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//从头到尾打印该链表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当前链表有节点：%d个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链表节点从头到尾分别为：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name:%s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x:%f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y:%f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info city1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info city2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//返回两城市间距离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sqrt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Inquire_all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info point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distance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//查询所有与point的距离在distance范围内的城市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!=NULL){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disReal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disReal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distance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//判断是否在distance范围内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//在主函数内申请头节点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city1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hefei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city1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city2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nanjing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city2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city3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shanghai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city3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city4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city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hefei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city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//根据城市名查询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info point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={NULL,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//用头节点为new_head的链表带出所有满足条件的城市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==NULL){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Inquire_all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point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//查询在distance范围内的城市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new_head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stdio.h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stdlib.h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math.h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//节点，双向循环链表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//n是num的位数，其符号代表num的符号，位数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//插在第pos个节点之后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//申请节点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//返回链表长度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len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//从键盘读入数据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//去掉符号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//若是1/5/9之类的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%1d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//首位只存一位数字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//假如是9，需要三个节点存储，（除首位外)每个节点存储一个四位数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%4d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//若是2/6/10之类的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%2d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//首位存两位数字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%4d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%3d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%4d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//若是四的整数倍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//每个节点存一个四位数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%4d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//打印，更清楚的算法应该是找到第一个有效数字，其之前的0都部输出，其之后的空位需要补0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//头指针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//head不需要打印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//若是只有一个节点，即在四位数以内，直接打印即可，不需要补0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)&gt;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//若不只四位数，在首位不为0的情况下，才打印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//用来判断是否到达有效数字（数电的思想），看其从开头到现在是否一直为0，是则flag&gt;0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)&gt;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//若不只四位数，在首位为0的情况下，flag==1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//遍历链表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//如果当前位为0，且之前一直没到有效数字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//flag加一，说明已经有新的一位为0了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//如果从开头到结尾都是0，那至少打印一位数字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//尚未找到有效数字时，就不打印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//到了最后一位尚未打印，那么至少打印最后一位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//找到有效数字就将flag置0，其后的数字需要补0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//一位数字补三个0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000%d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//两位数字补两个0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00%d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//加法和减法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//对齐数字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//计算以head1位头节点的链有几个节点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sub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sub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//如果head1比较长，就给head2从首位开始补0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sub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sub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sub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count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//计算次数，看比较高的位数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//答案的位数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//进位与借位标志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//head1的末尾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//每个节点计算结果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//两数皆为正数，加法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//直接加，再加上进位标志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//进位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//未溢出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p1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//计算更高位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p2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//如果最高位的加法还有进位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//增加一个更高位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//两数皆为负数，算完加法，添个负号即可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//当加法算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p1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p2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//最高位有进位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//只需要在意最高位的符号，其为负即整个长数为负数（输出的时候）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//最高位置为负数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//一正一负，减法，需考虑借位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abs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flag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//带符号的加法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//结果为非负数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//不用借位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//结果为负数，插入的其实为补码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//借位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//算到最后一次（最高位）时，插入对应位数的补码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//零直接插0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//一位数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//两位数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//其他位，直接补上用10000的补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answer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p1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//计算更高位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p2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flag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//算到最高位还需借位的话，说明之前的（包括最高位）都是补码，需要计算补码的原码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p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//最低位没有被更低位借位，直接用10000求补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count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//最高位，用对应位数的来求补码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//因为是负数，所以减9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9999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//其他位数被更低位借去了1，so用9999减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9999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//主函数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//第一个数字的头节点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please enter the number of digits you will enter,whose symbol stands for the number's symbol: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//读入数字的位数，其符号代表第一个数字的符号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number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please enter the first number: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//read读入第一个数字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print(head1);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//第二个数字的头节点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please enter the number of digits you will enter,whose symbol stands for the number's symbol: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number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please enter the second number: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 print(head2);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(sizeof(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node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//结果的头节点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NULL)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 fail in ans of 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head1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head2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//计算结果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the sum of these numbers is: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ans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4.调试分析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5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</w:t>
      </w:r>
      <w:bookmarkStart w:id="0" w:name="_GoBack"/>
      <w:bookmarkEnd w:id="0"/>
      <w:r>
        <w:rPr>
          <w:rFonts w:eastAsiaTheme="minorHAnsi"/>
          <w:szCs w:val="21"/>
        </w:rPr>
        <w:t>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5.使用说明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按照屏幕提示，选择想要的功能并输入对应数字，按下ENTER键后，根据屏幕提示进行输入，即可得到想要的结果。</w:t>
      </w:r>
    </w:p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/>
          <w:sz w:val="28"/>
          <w:szCs w:val="28"/>
        </w:rPr>
        <w:t>测试程序运行结果</w:t>
      </w:r>
    </w:p>
    <w:p>
      <w:pPr>
        <w:pStyle w:val="5"/>
        <w:numPr>
          <w:ilvl w:val="0"/>
          <w:numId w:val="2"/>
        </w:numPr>
        <w:ind w:firstLineChars="0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验证性实验</w:t>
      </w:r>
    </w:p>
    <w:p>
      <w:pPr>
        <w:numPr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71135" cy="110426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pStyle w:val="5"/>
        <w:numPr>
          <w:numId w:val="0"/>
        </w:numPr>
        <w:ind w:leftChars="0"/>
        <w:rPr>
          <w:rFonts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5268595" cy="138938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r>
        <w:drawing>
          <wp:inline distT="0" distB="0" distL="114300" distR="114300">
            <wp:extent cx="5269230" cy="57150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8864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96265"/>
            <wp:effectExtent l="0" t="0" r="508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0739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58520"/>
            <wp:effectExtent l="0" t="0" r="146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Chars="0"/>
        <w:rPr>
          <w:rFonts w:eastAsiaTheme="minorHAnsi"/>
          <w:b/>
          <w:bCs/>
          <w:sz w:val="30"/>
          <w:szCs w:val="30"/>
        </w:rPr>
      </w:pPr>
      <w:r>
        <w:rPr>
          <w:rFonts w:hint="eastAsia" w:eastAsiaTheme="minorHAnsi"/>
          <w:b/>
          <w:bCs/>
          <w:sz w:val="30"/>
          <w:szCs w:val="30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通过本次实验，使我对</w:t>
      </w:r>
      <w:r>
        <w:rPr>
          <w:rFonts w:hint="eastAsia" w:eastAsiaTheme="minorHAnsi"/>
          <w:szCs w:val="21"/>
          <w:lang w:val="en-US" w:eastAsia="zh-CN"/>
        </w:rPr>
        <w:t>数据结构</w:t>
      </w:r>
      <w:r>
        <w:rPr>
          <w:rFonts w:hint="eastAsia" w:eastAsiaTheme="minorHAnsi"/>
          <w:szCs w:val="21"/>
        </w:rPr>
        <w:t>有了更深的理解，对指针的运用更加熟练，熟悉了</w:t>
      </w:r>
      <w:r>
        <w:rPr>
          <w:rFonts w:hint="eastAsia" w:eastAsiaTheme="minorHAnsi"/>
          <w:szCs w:val="21"/>
          <w:lang w:val="en-US" w:eastAsia="zh-CN"/>
        </w:rPr>
        <w:t>对函数</w:t>
      </w:r>
      <w:r>
        <w:rPr>
          <w:rFonts w:hint="eastAsia" w:eastAsiaTheme="minorHAnsi"/>
          <w:szCs w:val="21"/>
        </w:rPr>
        <w:t>的定义和操作。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imesNewRomanPS-Italic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8B2"/>
    <w:multiLevelType w:val="multilevel"/>
    <w:tmpl w:val="0FAC7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82432"/>
    <w:multiLevelType w:val="multilevel"/>
    <w:tmpl w:val="136824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94951"/>
    <w:rsid w:val="2C87103A"/>
    <w:rsid w:val="2FDE4048"/>
    <w:rsid w:val="332A7ABE"/>
    <w:rsid w:val="355C450D"/>
    <w:rsid w:val="3B015D9D"/>
    <w:rsid w:val="58A85207"/>
    <w:rsid w:val="63C67628"/>
    <w:rsid w:val="6B0C0837"/>
    <w:rsid w:val="7C4F2523"/>
    <w:rsid w:val="7E55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2020-06-21T00:29:56Z</dcterms:created>
  <dc:creator>mashed potato</dc:creator>
  <cp:lastModifiedBy>王云鹏</cp:lastModifiedBy>
  <dcterms:modified xsi:type="dcterms:W3CDTF">2020-06-21T01:35:28Z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