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5FFD" w:rsidP="00235FFD">
      <w:pPr>
        <w:pStyle w:val="1"/>
        <w:jc w:val="center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  </w:t>
      </w:r>
      <w:r>
        <w:rPr>
          <w:rFonts w:hint="eastAsia"/>
        </w:rPr>
        <w:t>设计思路</w:t>
      </w:r>
    </w:p>
    <w:p w:rsidR="00235FFD" w:rsidRPr="00235FFD" w:rsidRDefault="00235FFD" w:rsidP="00235FF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网页最上端是此网页的名字，背景图片恰好覆盖整个页面。</w:t>
      </w:r>
    </w:p>
    <w:p w:rsidR="00235FFD" w:rsidRDefault="00235FFD" w:rsidP="00235FF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点击左侧导航栏，页面右侧滑入相应的文字或图片，背景图片随之改变。</w:t>
      </w:r>
    </w:p>
    <w:p w:rsidR="00235FFD" w:rsidRDefault="00235FFD" w:rsidP="00235FFD">
      <w:pPr>
        <w:pStyle w:val="1"/>
        <w:jc w:val="center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  </w:t>
      </w:r>
      <w:r>
        <w:rPr>
          <w:rFonts w:hint="eastAsia"/>
        </w:rPr>
        <w:t>效果实现</w:t>
      </w:r>
    </w:p>
    <w:p w:rsidR="00235FFD" w:rsidRDefault="00235FFD" w:rsidP="00235FF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导航条效果</w:t>
      </w:r>
    </w:p>
    <w:p w:rsidR="00235FFD" w:rsidRDefault="00235FFD" w:rsidP="00FF7554">
      <w:pPr>
        <w:ind w:left="360"/>
        <w:rPr>
          <w:rFonts w:hint="eastAsia"/>
        </w:rPr>
      </w:pPr>
      <w:r>
        <w:rPr>
          <w:rFonts w:hint="eastAsia"/>
        </w:rPr>
        <w:t>弹出菜单：当点击左侧导航条不同的内容时，网页右侧弹出与之对应的文字或图片，网页背景图片也随之改变。</w:t>
      </w:r>
    </w:p>
    <w:p w:rsidR="00D06CE4" w:rsidRDefault="00D06CE4" w:rsidP="00235FF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图片效果</w:t>
      </w:r>
    </w:p>
    <w:p w:rsidR="00235FFD" w:rsidRDefault="00D06CE4" w:rsidP="00FF7554">
      <w:pPr>
        <w:ind w:left="420"/>
        <w:rPr>
          <w:rFonts w:hint="eastAsia"/>
        </w:rPr>
      </w:pPr>
      <w:r>
        <w:rPr>
          <w:rFonts w:hint="eastAsia"/>
        </w:rPr>
        <w:t>图片轮播效果：单击左侧导航条“走进自然”时，右侧弹出一组图片，该组图片可以自动轮播，也可以当鼠标经过下方页码时对应播放。</w:t>
      </w:r>
    </w:p>
    <w:p w:rsidR="00D06CE4" w:rsidRDefault="00D06CE4" w:rsidP="00D06CE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百度地图调用</w:t>
      </w:r>
    </w:p>
    <w:p w:rsidR="00D06CE4" w:rsidRPr="00D06CE4" w:rsidRDefault="00D06CE4" w:rsidP="00FF7554">
      <w:pPr>
        <w:ind w:left="420"/>
      </w:pPr>
      <w:r>
        <w:rPr>
          <w:rFonts w:hint="eastAsia"/>
        </w:rPr>
        <w:t>百度地图调用：单击左侧导航条“联系我们”时，右侧弹出局部百度地图，该效果使用的是内联框架标签</w:t>
      </w:r>
      <w:r w:rsidR="00FF7554">
        <w:rPr>
          <w:rFonts w:hint="eastAsia"/>
        </w:rPr>
        <w:t>。</w:t>
      </w:r>
    </w:p>
    <w:sectPr w:rsidR="00D06CE4" w:rsidRPr="00D06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8A3" w:rsidRDefault="002558A3" w:rsidP="00235FFD">
      <w:r>
        <w:separator/>
      </w:r>
    </w:p>
  </w:endnote>
  <w:endnote w:type="continuationSeparator" w:id="1">
    <w:p w:rsidR="002558A3" w:rsidRDefault="002558A3" w:rsidP="00235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8A3" w:rsidRDefault="002558A3" w:rsidP="00235FFD">
      <w:r>
        <w:separator/>
      </w:r>
    </w:p>
  </w:footnote>
  <w:footnote w:type="continuationSeparator" w:id="1">
    <w:p w:rsidR="002558A3" w:rsidRDefault="002558A3" w:rsidP="00235F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D167D"/>
    <w:multiLevelType w:val="hybridMultilevel"/>
    <w:tmpl w:val="25B851AA"/>
    <w:lvl w:ilvl="0" w:tplc="2E106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FFD"/>
    <w:rsid w:val="00235FFD"/>
    <w:rsid w:val="002558A3"/>
    <w:rsid w:val="00D06CE4"/>
    <w:rsid w:val="00FF7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5F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5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5F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5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5F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5F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5F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35F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35FF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35F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3</cp:revision>
  <dcterms:created xsi:type="dcterms:W3CDTF">2016-12-24T02:20:00Z</dcterms:created>
  <dcterms:modified xsi:type="dcterms:W3CDTF">2016-12-24T02:45:00Z</dcterms:modified>
</cp:coreProperties>
</file>