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B4" w:rsidRPr="002619A6" w:rsidRDefault="002619A6" w:rsidP="002619A6">
      <w:pPr>
        <w:pStyle w:val="a7"/>
        <w:spacing w:line="288" w:lineRule="auto"/>
      </w:pPr>
      <w:r w:rsidRPr="002619A6">
        <w:rPr>
          <w:rFonts w:hint="eastAsia"/>
        </w:rPr>
        <w:t>A copy number variation map of the human genome</w:t>
      </w:r>
    </w:p>
    <w:p w:rsidR="00E317B4" w:rsidRPr="00064C5E" w:rsidRDefault="00E317B4" w:rsidP="00E317B4">
      <w:pPr>
        <w:pStyle w:val="a8"/>
        <w:spacing w:line="288" w:lineRule="auto"/>
        <w:jc w:val="right"/>
        <w:rPr>
          <w:sz w:val="21"/>
          <w:szCs w:val="21"/>
        </w:rPr>
      </w:pPr>
      <w:r w:rsidRPr="00064C5E">
        <w:rPr>
          <w:rFonts w:hint="eastAsia"/>
          <w:sz w:val="21"/>
          <w:szCs w:val="21"/>
        </w:rPr>
        <w:t>——</w:t>
      </w:r>
      <w:r w:rsidR="002619A6">
        <w:rPr>
          <w:rFonts w:hint="eastAsia"/>
          <w:sz w:val="21"/>
          <w:szCs w:val="21"/>
        </w:rPr>
        <w:t>人类基因组的拷贝数变异图谱</w:t>
      </w:r>
    </w:p>
    <w:p w:rsidR="00E317B4" w:rsidRDefault="00E317B4" w:rsidP="00E317B4">
      <w:pPr>
        <w:pStyle w:val="1"/>
        <w:spacing w:line="288" w:lineRule="auto"/>
      </w:pPr>
      <w:r>
        <w:rPr>
          <w:rFonts w:hint="eastAsia"/>
        </w:rPr>
        <w:t>研究背景</w:t>
      </w:r>
    </w:p>
    <w:p w:rsidR="00E317B4" w:rsidRDefault="002619A6" w:rsidP="00E317B4">
      <w:pPr>
        <w:spacing w:line="288" w:lineRule="auto"/>
        <w:ind w:firstLine="420"/>
      </w:pPr>
      <w:r>
        <w:rPr>
          <w:rFonts w:hint="eastAsia"/>
        </w:rPr>
        <w:t>近些年的研究，发现人类基因中存在大量的中等</w:t>
      </w:r>
      <w:r w:rsidR="001C0067">
        <w:rPr>
          <w:rFonts w:hint="eastAsia"/>
        </w:rPr>
        <w:t>片段</w:t>
      </w:r>
      <w:r>
        <w:rPr>
          <w:rFonts w:hint="eastAsia"/>
        </w:rPr>
        <w:t>长度</w:t>
      </w:r>
      <w:r>
        <w:rPr>
          <w:rFonts w:hint="eastAsia"/>
        </w:rPr>
        <w:t>(intermediate size)</w:t>
      </w:r>
      <w:r w:rsidR="00092475">
        <w:rPr>
          <w:rFonts w:hint="eastAsia"/>
        </w:rPr>
        <w:t>的结构变异</w:t>
      </w:r>
      <w:r>
        <w:rPr>
          <w:rFonts w:hint="eastAsia"/>
        </w:rPr>
        <w:t>，</w:t>
      </w:r>
      <w:r w:rsidR="00A973BB">
        <w:rPr>
          <w:rFonts w:hint="eastAsia"/>
        </w:rPr>
        <w:t>在</w:t>
      </w:r>
      <w:r w:rsidR="00A973BB">
        <w:rPr>
          <w:rFonts w:hint="eastAsia"/>
        </w:rPr>
        <w:t>DNA</w:t>
      </w:r>
      <w:r w:rsidR="00A973BB">
        <w:rPr>
          <w:rFonts w:hint="eastAsia"/>
        </w:rPr>
        <w:t>含量缺失或增加的突变中占很大的比重，并将其称为</w:t>
      </w:r>
      <w:r>
        <w:rPr>
          <w:rFonts w:hint="eastAsia"/>
        </w:rPr>
        <w:t>拷贝数变异</w:t>
      </w:r>
      <w:r>
        <w:rPr>
          <w:rFonts w:hint="eastAsia"/>
        </w:rPr>
        <w:t>(copy number variation, CNV)</w:t>
      </w:r>
      <w:r>
        <w:rPr>
          <w:rFonts w:hint="eastAsia"/>
        </w:rPr>
        <w:t>。拷贝数变异是指染色体</w:t>
      </w:r>
      <w:proofErr w:type="gramStart"/>
      <w:r>
        <w:rPr>
          <w:rFonts w:hint="eastAsia"/>
        </w:rPr>
        <w:t>显带不能</w:t>
      </w:r>
      <w:proofErr w:type="gramEnd"/>
      <w:r>
        <w:rPr>
          <w:rFonts w:hint="eastAsia"/>
        </w:rPr>
        <w:t>识别的大小在</w:t>
      </w:r>
      <w:r w:rsidR="00A973BB">
        <w:rPr>
          <w:rFonts w:hint="eastAsia"/>
        </w:rPr>
        <w:t>50</w:t>
      </w:r>
      <w:r>
        <w:rPr>
          <w:rFonts w:hint="eastAsia"/>
        </w:rPr>
        <w:t>b</w:t>
      </w:r>
      <w:r w:rsidR="00A973BB">
        <w:rPr>
          <w:rFonts w:hint="eastAsia"/>
        </w:rPr>
        <w:t>p</w:t>
      </w:r>
      <w:r>
        <w:rPr>
          <w:rFonts w:hint="eastAsia"/>
        </w:rPr>
        <w:t>到数</w:t>
      </w:r>
      <w:r>
        <w:rPr>
          <w:rFonts w:hint="eastAsia"/>
        </w:rPr>
        <w:t>Mb</w:t>
      </w:r>
      <w:r>
        <w:rPr>
          <w:rFonts w:hint="eastAsia"/>
        </w:rPr>
        <w:t>的基因组之间的</w:t>
      </w:r>
      <w:r>
        <w:rPr>
          <w:rFonts w:hint="eastAsia"/>
        </w:rPr>
        <w:t>DNA</w:t>
      </w:r>
      <w:r>
        <w:rPr>
          <w:rFonts w:hint="eastAsia"/>
        </w:rPr>
        <w:t>片段的不平衡重排。</w:t>
      </w:r>
    </w:p>
    <w:p w:rsidR="002619A6" w:rsidRDefault="002619A6" w:rsidP="00E317B4">
      <w:pPr>
        <w:spacing w:line="288" w:lineRule="auto"/>
        <w:ind w:firstLine="420"/>
      </w:pPr>
      <w:r>
        <w:rPr>
          <w:rFonts w:hint="eastAsia"/>
        </w:rPr>
        <w:t>CNV</w:t>
      </w:r>
      <w:r w:rsidR="001C0067">
        <w:rPr>
          <w:rFonts w:hint="eastAsia"/>
        </w:rPr>
        <w:t>的表型从可</w:t>
      </w:r>
      <w:r w:rsidR="00092475">
        <w:rPr>
          <w:rFonts w:hint="eastAsia"/>
        </w:rPr>
        <w:t>适应</w:t>
      </w:r>
      <w:r>
        <w:rPr>
          <w:rFonts w:hint="eastAsia"/>
        </w:rPr>
        <w:t>的</w:t>
      </w:r>
      <w:r w:rsidR="001C0067">
        <w:rPr>
          <w:rFonts w:hint="eastAsia"/>
        </w:rPr>
        <w:t>特征</w:t>
      </w:r>
      <w:r>
        <w:rPr>
          <w:rFonts w:hint="eastAsia"/>
        </w:rPr>
        <w:t>(adaptive trait)</w:t>
      </w:r>
      <w:r w:rsidR="00597FA2">
        <w:rPr>
          <w:rFonts w:hint="eastAsia"/>
        </w:rPr>
        <w:t>到胚胎致死，效应范围</w:t>
      </w:r>
      <w:r>
        <w:rPr>
          <w:rFonts w:hint="eastAsia"/>
        </w:rPr>
        <w:t>广泛。</w:t>
      </w:r>
      <w:r w:rsidR="00A973BB">
        <w:rPr>
          <w:rFonts w:hint="eastAsia"/>
        </w:rPr>
        <w:t>CNV</w:t>
      </w:r>
      <w:r w:rsidR="00A973BB">
        <w:rPr>
          <w:rFonts w:hint="eastAsia"/>
        </w:rPr>
        <w:t>表型的划分和临床医生对相关疾病的定义有关，而且同一个</w:t>
      </w:r>
      <w:r w:rsidR="00A973BB">
        <w:rPr>
          <w:rFonts w:hint="eastAsia"/>
        </w:rPr>
        <w:t>CNV</w:t>
      </w:r>
      <w:r w:rsidR="00A973BB">
        <w:rPr>
          <w:rFonts w:hint="eastAsia"/>
        </w:rPr>
        <w:t>在不同环境条件可能是良性（适应性</w:t>
      </w:r>
      <w:r w:rsidR="00597FA2">
        <w:rPr>
          <w:rFonts w:hint="eastAsia"/>
        </w:rPr>
        <w:t>良好</w:t>
      </w:r>
      <w:r w:rsidR="00A973BB">
        <w:rPr>
          <w:rFonts w:hint="eastAsia"/>
        </w:rPr>
        <w:t>）也可能是致病性（适应性不良）。</w:t>
      </w:r>
      <w:r>
        <w:rPr>
          <w:rFonts w:hint="eastAsia"/>
        </w:rPr>
        <w:t>目前，</w:t>
      </w:r>
      <w:r w:rsidR="00A973BB">
        <w:rPr>
          <w:rFonts w:hint="eastAsia"/>
        </w:rPr>
        <w:t>适应不良的</w:t>
      </w:r>
      <w:r>
        <w:rPr>
          <w:rFonts w:hint="eastAsia"/>
        </w:rPr>
        <w:t>CNV</w:t>
      </w:r>
      <w:r>
        <w:rPr>
          <w:rFonts w:hint="eastAsia"/>
        </w:rPr>
        <w:t>与</w:t>
      </w:r>
      <w:r w:rsidR="00A973BB">
        <w:rPr>
          <w:rFonts w:hint="eastAsia"/>
        </w:rPr>
        <w:t>孤独症、精神分裂症、克罗恩病、</w:t>
      </w:r>
      <w:r w:rsidR="00A973BB" w:rsidRPr="00A973BB">
        <w:rPr>
          <w:rFonts w:hint="eastAsia"/>
        </w:rPr>
        <w:t>类风湿性关节炎</w:t>
      </w:r>
      <w:r w:rsidR="00A973BB">
        <w:rPr>
          <w:rFonts w:hint="eastAsia"/>
        </w:rPr>
        <w:t>、糖尿病</w:t>
      </w:r>
      <w:r w:rsidR="00A973BB">
        <w:rPr>
          <w:rFonts w:hint="eastAsia"/>
        </w:rPr>
        <w:t>I</w:t>
      </w:r>
      <w:r w:rsidR="00A973BB">
        <w:rPr>
          <w:rFonts w:hint="eastAsia"/>
        </w:rPr>
        <w:t>型和肥胖症等多种</w:t>
      </w:r>
      <w:r>
        <w:rPr>
          <w:rFonts w:hint="eastAsia"/>
        </w:rPr>
        <w:t>疾病有关</w:t>
      </w:r>
      <w:r w:rsidR="00D5292B">
        <w:rPr>
          <w:rFonts w:hint="eastAsia"/>
        </w:rPr>
        <w:t>，</w:t>
      </w:r>
      <w:r w:rsidR="002E4414">
        <w:rPr>
          <w:rFonts w:hint="eastAsia"/>
        </w:rPr>
        <w:t>并且相关</w:t>
      </w:r>
      <w:r w:rsidR="002E4414">
        <w:rPr>
          <w:rFonts w:hint="eastAsia"/>
        </w:rPr>
        <w:t>CNV</w:t>
      </w:r>
      <w:r w:rsidR="002E4414">
        <w:rPr>
          <w:rFonts w:hint="eastAsia"/>
        </w:rPr>
        <w:t>逐渐成为对应</w:t>
      </w:r>
      <w:r>
        <w:rPr>
          <w:rFonts w:hint="eastAsia"/>
        </w:rPr>
        <w:t>疾病的诊断依据。</w:t>
      </w:r>
      <w:r w:rsidR="002E4414">
        <w:rPr>
          <w:rFonts w:hint="eastAsia"/>
        </w:rPr>
        <w:t>而这些因基因组结构特征导致基因组重排所致的基因组拷贝数变异</w:t>
      </w:r>
      <w:r w:rsidR="002E4414" w:rsidRPr="002E4414">
        <w:rPr>
          <w:rFonts w:hint="eastAsia"/>
        </w:rPr>
        <w:t>引发的一类疾病</w:t>
      </w:r>
      <w:r w:rsidR="002E4414">
        <w:rPr>
          <w:rFonts w:hint="eastAsia"/>
        </w:rPr>
        <w:t>称为基因组病（由一系列特殊的</w:t>
      </w:r>
      <w:r w:rsidR="002E4414">
        <w:rPr>
          <w:rFonts w:hint="eastAsia"/>
        </w:rPr>
        <w:t>CNV</w:t>
      </w:r>
      <w:r w:rsidR="002E4414">
        <w:rPr>
          <w:rFonts w:hint="eastAsia"/>
        </w:rPr>
        <w:t>在其重排断点有不连续的重复</w:t>
      </w:r>
      <w:r w:rsidR="002E4414">
        <w:rPr>
          <w:rFonts w:hint="eastAsia"/>
        </w:rPr>
        <w:t>DNA</w:t>
      </w:r>
      <w:r w:rsidR="00E03E00">
        <w:rPr>
          <w:rFonts w:hint="eastAsia"/>
        </w:rPr>
        <w:t>片段延伸引发的疾病称为基因组病</w:t>
      </w:r>
      <w:r w:rsidR="002E4414">
        <w:rPr>
          <w:rFonts w:hint="eastAsia"/>
        </w:rPr>
        <w:t>）</w:t>
      </w:r>
      <w:r w:rsidR="00E03E00">
        <w:rPr>
          <w:rFonts w:hint="eastAsia"/>
        </w:rPr>
        <w:t>。临床遗传学家</w:t>
      </w:r>
      <w:r w:rsidR="00597FA2">
        <w:rPr>
          <w:rFonts w:hint="eastAsia"/>
        </w:rPr>
        <w:t>的一项重要工作就是</w:t>
      </w:r>
      <w:r w:rsidR="00E03E00">
        <w:rPr>
          <w:rFonts w:hint="eastAsia"/>
        </w:rPr>
        <w:t>通过健康人群的</w:t>
      </w:r>
      <w:r w:rsidR="00E03E00">
        <w:rPr>
          <w:rFonts w:hint="eastAsia"/>
        </w:rPr>
        <w:t>CNV</w:t>
      </w:r>
      <w:r w:rsidR="00E03E00">
        <w:rPr>
          <w:rFonts w:hint="eastAsia"/>
        </w:rPr>
        <w:t>数据作为参考，从病人的</w:t>
      </w:r>
      <w:r w:rsidR="00597FA2">
        <w:rPr>
          <w:rFonts w:hint="eastAsia"/>
        </w:rPr>
        <w:t>众多</w:t>
      </w:r>
      <w:r w:rsidR="00E03E00">
        <w:rPr>
          <w:rFonts w:hint="eastAsia"/>
        </w:rPr>
        <w:t>良性</w:t>
      </w:r>
      <w:r w:rsidR="00E03E00">
        <w:rPr>
          <w:rFonts w:hint="eastAsia"/>
        </w:rPr>
        <w:t>CNV</w:t>
      </w:r>
      <w:r w:rsidR="00E03E00">
        <w:rPr>
          <w:rFonts w:hint="eastAsia"/>
        </w:rPr>
        <w:t>中辨别出致病性或高概率致病性的</w:t>
      </w:r>
      <w:r w:rsidR="00E03E00">
        <w:rPr>
          <w:rFonts w:hint="eastAsia"/>
        </w:rPr>
        <w:t>CNV</w:t>
      </w:r>
      <w:r w:rsidR="00597FA2">
        <w:rPr>
          <w:rFonts w:hint="eastAsia"/>
        </w:rPr>
        <w:t>。而</w:t>
      </w:r>
      <w:r w:rsidR="001C0067">
        <w:rPr>
          <w:rFonts w:hint="eastAsia"/>
        </w:rPr>
        <w:t>当前</w:t>
      </w:r>
      <w:r w:rsidR="00597FA2">
        <w:rPr>
          <w:rFonts w:hint="eastAsia"/>
        </w:rPr>
        <w:t>该领域的主要</w:t>
      </w:r>
      <w:r w:rsidR="001C0067">
        <w:rPr>
          <w:rFonts w:hint="eastAsia"/>
        </w:rPr>
        <w:t>挑战是从不断增加的未知临床特征的</w:t>
      </w:r>
      <w:r w:rsidR="001C0067">
        <w:rPr>
          <w:rFonts w:hint="eastAsia"/>
        </w:rPr>
        <w:t>CNV</w:t>
      </w:r>
      <w:r w:rsidR="001C0067">
        <w:rPr>
          <w:rFonts w:hint="eastAsia"/>
        </w:rPr>
        <w:t>中发现相关的致病</w:t>
      </w:r>
      <w:r w:rsidR="001C0067">
        <w:rPr>
          <w:rFonts w:hint="eastAsia"/>
        </w:rPr>
        <w:t>CNV</w:t>
      </w:r>
      <w:r w:rsidR="001C0067">
        <w:rPr>
          <w:rFonts w:hint="eastAsia"/>
        </w:rPr>
        <w:t>。</w:t>
      </w:r>
    </w:p>
    <w:p w:rsidR="002619A6" w:rsidRDefault="00D5292B" w:rsidP="00E317B4">
      <w:pPr>
        <w:spacing w:line="288" w:lineRule="auto"/>
        <w:ind w:firstLine="420"/>
      </w:pPr>
      <w:r>
        <w:rPr>
          <w:rFonts w:hint="eastAsia"/>
        </w:rPr>
        <w:t>经过多年的发展和相关数据库</w:t>
      </w:r>
      <w:r w:rsidR="001C0067">
        <w:rPr>
          <w:rFonts w:hint="eastAsia"/>
        </w:rPr>
        <w:t>（本研究主要使用</w:t>
      </w:r>
      <w:r w:rsidR="001C0067">
        <w:rPr>
          <w:rFonts w:hint="eastAsia"/>
        </w:rPr>
        <w:t>DGV</w:t>
      </w:r>
      <w:r w:rsidR="001C0067">
        <w:rPr>
          <w:rFonts w:hint="eastAsia"/>
        </w:rPr>
        <w:t>数据库</w:t>
      </w:r>
      <w:r w:rsidR="00E03E00">
        <w:rPr>
          <w:rFonts w:hint="eastAsia"/>
        </w:rPr>
        <w:t>，</w:t>
      </w:r>
      <w:r w:rsidR="00E03E00">
        <w:rPr>
          <w:rFonts w:hint="eastAsia"/>
        </w:rPr>
        <w:t>DGV</w:t>
      </w:r>
      <w:r w:rsidR="00E03E00">
        <w:rPr>
          <w:rFonts w:hint="eastAsia"/>
        </w:rPr>
        <w:t>收录健康人群的</w:t>
      </w:r>
      <w:r w:rsidR="00E03E00">
        <w:rPr>
          <w:rFonts w:hint="eastAsia"/>
        </w:rPr>
        <w:t>CNV</w:t>
      </w:r>
      <w:r w:rsidR="00531576">
        <w:rPr>
          <w:rFonts w:hint="eastAsia"/>
        </w:rPr>
        <w:t>和结构变异信息</w:t>
      </w:r>
      <w:r w:rsidR="00014139">
        <w:rPr>
          <w:rFonts w:hint="eastAsia"/>
        </w:rPr>
        <w:t>。</w:t>
      </w:r>
      <w:r w:rsidR="00014139">
        <w:rPr>
          <w:rFonts w:hint="eastAsia"/>
        </w:rPr>
        <w:t>DGV</w:t>
      </w:r>
      <w:r w:rsidR="00014139">
        <w:rPr>
          <w:rFonts w:hint="eastAsia"/>
        </w:rPr>
        <w:t>含有健康对照人群相对于特定病人的信息、健康组织中体细胞突变的</w:t>
      </w:r>
      <w:r w:rsidR="00014139">
        <w:rPr>
          <w:rFonts w:hint="eastAsia"/>
        </w:rPr>
        <w:t>CNV</w:t>
      </w:r>
      <w:r w:rsidR="00014139">
        <w:rPr>
          <w:rFonts w:hint="eastAsia"/>
        </w:rPr>
        <w:t>信息、人群中</w:t>
      </w:r>
      <w:r w:rsidR="00014139">
        <w:rPr>
          <w:rFonts w:hint="eastAsia"/>
        </w:rPr>
        <w:t>CNV</w:t>
      </w:r>
      <w:r w:rsidR="00014139">
        <w:rPr>
          <w:rFonts w:hint="eastAsia"/>
        </w:rPr>
        <w:t>的发病年龄等，</w:t>
      </w:r>
      <w:r w:rsidR="00597FA2">
        <w:rPr>
          <w:rFonts w:hint="eastAsia"/>
        </w:rPr>
        <w:t>当前</w:t>
      </w:r>
      <w:r w:rsidR="00014139">
        <w:rPr>
          <w:rFonts w:hint="eastAsia"/>
        </w:rPr>
        <w:t>数据库面临对复杂</w:t>
      </w:r>
      <w:r w:rsidR="00014139">
        <w:rPr>
          <w:rFonts w:hint="eastAsia"/>
        </w:rPr>
        <w:t>CNV</w:t>
      </w:r>
      <w:r w:rsidR="00014139">
        <w:rPr>
          <w:rFonts w:hint="eastAsia"/>
        </w:rPr>
        <w:t>特征描述和正常人群与病人之间临床表征区分等挑战</w:t>
      </w:r>
      <w:r w:rsidR="001C0067">
        <w:rPr>
          <w:rFonts w:hint="eastAsia"/>
        </w:rPr>
        <w:t>）</w:t>
      </w:r>
      <w:r>
        <w:rPr>
          <w:rFonts w:hint="eastAsia"/>
        </w:rPr>
        <w:t>的逐渐完善，该研究致力于使用现有的信息构建一幅正常人群的人类基因组的拷贝数变异图谱</w:t>
      </w:r>
      <w:r w:rsidR="00597FA2">
        <w:rPr>
          <w:rFonts w:hint="eastAsia"/>
        </w:rPr>
        <w:t>(CNV map)</w:t>
      </w:r>
      <w:r>
        <w:rPr>
          <w:rFonts w:hint="eastAsia"/>
        </w:rPr>
        <w:t>。</w:t>
      </w:r>
    </w:p>
    <w:p w:rsidR="00D5292B" w:rsidRPr="002619A6" w:rsidRDefault="00597FA2" w:rsidP="00E317B4">
      <w:pPr>
        <w:spacing w:line="288" w:lineRule="auto"/>
        <w:ind w:firstLine="420"/>
      </w:pPr>
      <w:r>
        <w:rPr>
          <w:rFonts w:hint="eastAsia"/>
        </w:rPr>
        <w:t>本课题的主要工作就是</w:t>
      </w:r>
      <w:r w:rsidR="00014139">
        <w:rPr>
          <w:rFonts w:hint="eastAsia"/>
        </w:rPr>
        <w:t>通过对公开可获取</w:t>
      </w:r>
      <w:r w:rsidR="00162C19">
        <w:rPr>
          <w:rFonts w:hint="eastAsia"/>
        </w:rPr>
        <w:t>的</w:t>
      </w:r>
      <w:r w:rsidR="00014139">
        <w:rPr>
          <w:rFonts w:hint="eastAsia"/>
        </w:rPr>
        <w:t>高质量数据进行</w:t>
      </w:r>
      <w:r w:rsidR="00162C19">
        <w:rPr>
          <w:rFonts w:hint="eastAsia"/>
        </w:rPr>
        <w:t>CNV</w:t>
      </w:r>
      <w:r w:rsidR="00162C19">
        <w:rPr>
          <w:rFonts w:hint="eastAsia"/>
        </w:rPr>
        <w:t>的</w:t>
      </w:r>
      <w:r w:rsidR="00ED37FC">
        <w:rPr>
          <w:rFonts w:hint="eastAsia"/>
        </w:rPr>
        <w:t>荟萃</w:t>
      </w:r>
      <w:r w:rsidR="00162C19">
        <w:rPr>
          <w:rFonts w:hint="eastAsia"/>
        </w:rPr>
        <w:t>分析</w:t>
      </w:r>
      <w:r w:rsidR="00ED37FC">
        <w:rPr>
          <w:rFonts w:hint="eastAsia"/>
        </w:rPr>
        <w:t>(meta-analysis)</w:t>
      </w:r>
      <w:r>
        <w:rPr>
          <w:rFonts w:hint="eastAsia"/>
        </w:rPr>
        <w:t>得到相应的拷贝数变异图谱，首次进行基因组图谱构建的目的是为临床医生或科研人员进行相关的诊断分析和研究提供参考依据</w:t>
      </w:r>
      <w:r w:rsidR="00162C19">
        <w:rPr>
          <w:rFonts w:hint="eastAsia"/>
        </w:rPr>
        <w:t>。</w:t>
      </w:r>
      <w:r w:rsidR="00D5292B">
        <w:rPr>
          <w:rFonts w:hint="eastAsia"/>
        </w:rPr>
        <w:t>需要指出的是</w:t>
      </w:r>
      <w:r w:rsidR="005378D9">
        <w:rPr>
          <w:rFonts w:hint="eastAsia"/>
        </w:rPr>
        <w:t>，</w:t>
      </w:r>
      <w:r w:rsidR="00162C19">
        <w:rPr>
          <w:rFonts w:hint="eastAsia"/>
        </w:rPr>
        <w:t>该</w:t>
      </w:r>
      <w:r w:rsidR="001C0067">
        <w:rPr>
          <w:rFonts w:hint="eastAsia"/>
        </w:rPr>
        <w:t>图谱只包含相关的缺失和重复突变</w:t>
      </w:r>
      <w:r>
        <w:rPr>
          <w:rFonts w:hint="eastAsia"/>
        </w:rPr>
        <w:t>等不平衡结构变异</w:t>
      </w:r>
      <w:r w:rsidR="001C0067">
        <w:rPr>
          <w:rFonts w:hint="eastAsia"/>
        </w:rPr>
        <w:t>，不包括倒位易位</w:t>
      </w:r>
      <w:proofErr w:type="gramStart"/>
      <w:r w:rsidR="001C0067">
        <w:rPr>
          <w:rFonts w:hint="eastAsia"/>
        </w:rPr>
        <w:t>等平衡</w:t>
      </w:r>
      <w:proofErr w:type="gramEnd"/>
      <w:r w:rsidR="001C0067">
        <w:rPr>
          <w:rFonts w:hint="eastAsia"/>
        </w:rPr>
        <w:t>结构变异</w:t>
      </w:r>
      <w:r w:rsidR="005378D9">
        <w:rPr>
          <w:rFonts w:hint="eastAsia"/>
        </w:rPr>
        <w:t>，也不包含线粒体基因突变</w:t>
      </w:r>
      <w:r w:rsidR="00D5292B">
        <w:rPr>
          <w:rFonts w:hint="eastAsia"/>
        </w:rPr>
        <w:t>。</w:t>
      </w:r>
      <w:r w:rsidR="00162C19">
        <w:rPr>
          <w:rFonts w:hint="eastAsia"/>
        </w:rPr>
        <w:t>本图谱构建方法是分别对基因组缺失</w:t>
      </w:r>
      <w:r w:rsidR="00A870DC">
        <w:rPr>
          <w:rFonts w:hint="eastAsia"/>
        </w:rPr>
        <w:t>突变</w:t>
      </w:r>
      <w:r>
        <w:rPr>
          <w:rFonts w:hint="eastAsia"/>
        </w:rPr>
        <w:t>(deletion, loss)</w:t>
      </w:r>
      <w:r w:rsidR="00162C19">
        <w:rPr>
          <w:rFonts w:hint="eastAsia"/>
        </w:rPr>
        <w:t>和基因组重复</w:t>
      </w:r>
      <w:r w:rsidR="00A870DC">
        <w:rPr>
          <w:rFonts w:hint="eastAsia"/>
        </w:rPr>
        <w:t>突变</w:t>
      </w:r>
      <w:r>
        <w:rPr>
          <w:rFonts w:hint="eastAsia"/>
        </w:rPr>
        <w:t>(duplication, gain)</w:t>
      </w:r>
      <w:r w:rsidR="00162C19">
        <w:rPr>
          <w:rFonts w:hint="eastAsia"/>
        </w:rPr>
        <w:t>进行各自的构建，然后将两个子图谱融合形成</w:t>
      </w:r>
      <w:r>
        <w:rPr>
          <w:rFonts w:hint="eastAsia"/>
        </w:rPr>
        <w:t>统一的图谱。在构建过程</w:t>
      </w:r>
      <w:r w:rsidR="00ED37FC">
        <w:rPr>
          <w:rFonts w:hint="eastAsia"/>
        </w:rPr>
        <w:t>中，研究人员</w:t>
      </w:r>
      <w:r w:rsidR="00162C19">
        <w:rPr>
          <w:rFonts w:hint="eastAsia"/>
        </w:rPr>
        <w:t>使用到了各种方法和研究数据会在后文详细介绍，并且会呈现图谱的结构、性质和拷贝数变异区域</w:t>
      </w:r>
      <w:r>
        <w:rPr>
          <w:rFonts w:hint="eastAsia"/>
        </w:rPr>
        <w:t>(copy number variable region, CNVR</w:t>
      </w:r>
      <w:r w:rsidR="00162C19">
        <w:rPr>
          <w:rFonts w:hint="eastAsia"/>
        </w:rPr>
        <w:t>)</w:t>
      </w:r>
      <w:r w:rsidR="00162C19">
        <w:rPr>
          <w:rFonts w:hint="eastAsia"/>
        </w:rPr>
        <w:t>对基因及其功能的影响。</w:t>
      </w:r>
    </w:p>
    <w:p w:rsidR="00E317B4" w:rsidRDefault="00D5292B" w:rsidP="00E317B4">
      <w:pPr>
        <w:pStyle w:val="1"/>
        <w:spacing w:line="288" w:lineRule="auto"/>
      </w:pPr>
      <w:r>
        <w:rPr>
          <w:rFonts w:hint="eastAsia"/>
        </w:rPr>
        <w:t>CNV</w:t>
      </w:r>
      <w:r>
        <w:rPr>
          <w:rFonts w:hint="eastAsia"/>
        </w:rPr>
        <w:t>检测技术</w:t>
      </w:r>
    </w:p>
    <w:p w:rsidR="00D5292B" w:rsidRDefault="00BB1536" w:rsidP="00D5292B">
      <w:pPr>
        <w:spacing w:line="288" w:lineRule="auto"/>
        <w:ind w:firstLine="420"/>
      </w:pPr>
      <w:r>
        <w:rPr>
          <w:rFonts w:hint="eastAsia"/>
        </w:rPr>
        <w:t>微阵列和二代测序是目前主要的</w:t>
      </w:r>
      <w:r>
        <w:rPr>
          <w:rFonts w:hint="eastAsia"/>
        </w:rPr>
        <w:t>CNV</w:t>
      </w:r>
      <w:r>
        <w:rPr>
          <w:rFonts w:hint="eastAsia"/>
        </w:rPr>
        <w:t>检测方法。</w:t>
      </w:r>
      <w:r w:rsidR="007D6FFF">
        <w:rPr>
          <w:rFonts w:hint="eastAsia"/>
        </w:rPr>
        <w:t>早期的研究主要使用</w:t>
      </w:r>
      <w:r w:rsidR="007D6FFF">
        <w:rPr>
          <w:rFonts w:hint="eastAsia"/>
        </w:rPr>
        <w:t>BAC(bacterial artificial chromosome-based)</w:t>
      </w:r>
      <w:r w:rsidR="007D6FFF">
        <w:rPr>
          <w:rFonts w:hint="eastAsia"/>
        </w:rPr>
        <w:t>微阵列芯片技术和寡核苷酸阵列，随后的微阵列芯片有</w:t>
      </w:r>
      <w:r>
        <w:rPr>
          <w:rFonts w:hint="eastAsia"/>
        </w:rPr>
        <w:lastRenderedPageBreak/>
        <w:t>CGH</w:t>
      </w:r>
      <w:r w:rsidR="007D6FFF">
        <w:rPr>
          <w:rFonts w:hint="eastAsia"/>
        </w:rPr>
        <w:t>(comparative genomic hybridization)</w:t>
      </w:r>
      <w:r>
        <w:rPr>
          <w:rFonts w:hint="eastAsia"/>
        </w:rPr>
        <w:t>和</w:t>
      </w:r>
      <w:r>
        <w:rPr>
          <w:rFonts w:hint="eastAsia"/>
        </w:rPr>
        <w:t>SNP-based</w:t>
      </w:r>
      <w:r w:rsidR="007D6FFF">
        <w:rPr>
          <w:rFonts w:hint="eastAsia"/>
        </w:rPr>
        <w:t>阵列。随着二代测序技术以及从相关数据中检测</w:t>
      </w:r>
      <w:r w:rsidR="007D6FFF">
        <w:rPr>
          <w:rFonts w:hint="eastAsia"/>
        </w:rPr>
        <w:t>CNV</w:t>
      </w:r>
      <w:r w:rsidR="007D6FFF">
        <w:rPr>
          <w:rFonts w:hint="eastAsia"/>
        </w:rPr>
        <w:t>信息的工具出现，近些年来该方法得到全面推广</w:t>
      </w:r>
      <w:r>
        <w:rPr>
          <w:rFonts w:hint="eastAsia"/>
        </w:rPr>
        <w:t>。</w:t>
      </w:r>
    </w:p>
    <w:p w:rsidR="00BB1536" w:rsidRDefault="00BB1536" w:rsidP="00D5292B">
      <w:pPr>
        <w:spacing w:line="288" w:lineRule="auto"/>
        <w:ind w:firstLine="420"/>
      </w:pPr>
      <w:r>
        <w:rPr>
          <w:rFonts w:hint="eastAsia"/>
        </w:rPr>
        <w:t>目前</w:t>
      </w:r>
      <w:r w:rsidR="005378D9">
        <w:rPr>
          <w:rFonts w:hint="eastAsia"/>
        </w:rPr>
        <w:t>，</w:t>
      </w:r>
      <w:r>
        <w:rPr>
          <w:rFonts w:hint="eastAsia"/>
        </w:rPr>
        <w:t>还没有一个检测</w:t>
      </w:r>
      <w:r w:rsidR="005378D9">
        <w:rPr>
          <w:rFonts w:hint="eastAsia"/>
        </w:rPr>
        <w:t>策略能够捕捉基因组中全部各种大小的</w:t>
      </w:r>
      <w:r>
        <w:rPr>
          <w:rFonts w:hint="eastAsia"/>
        </w:rPr>
        <w:t>结构变异，</w:t>
      </w:r>
      <w:r w:rsidR="007D6FFF">
        <w:rPr>
          <w:rFonts w:hint="eastAsia"/>
        </w:rPr>
        <w:t>CNV</w:t>
      </w:r>
      <w:r w:rsidR="007D6FFF">
        <w:rPr>
          <w:rFonts w:hint="eastAsia"/>
        </w:rPr>
        <w:t>探查仍然十分</w:t>
      </w:r>
      <w:r w:rsidR="005378D9">
        <w:rPr>
          <w:rFonts w:hint="eastAsia"/>
        </w:rPr>
        <w:t>依赖</w:t>
      </w:r>
      <w:r>
        <w:rPr>
          <w:rFonts w:hint="eastAsia"/>
        </w:rPr>
        <w:t>各种</w:t>
      </w:r>
      <w:r w:rsidR="007D6FFF">
        <w:rPr>
          <w:rFonts w:hint="eastAsia"/>
        </w:rPr>
        <w:t>使用的</w:t>
      </w:r>
      <w:r>
        <w:rPr>
          <w:rFonts w:hint="eastAsia"/>
        </w:rPr>
        <w:t>平台和算法。</w:t>
      </w:r>
      <w:r w:rsidR="00311E21">
        <w:rPr>
          <w:rFonts w:hint="eastAsia"/>
        </w:rPr>
        <w:t>多数检测平台</w:t>
      </w:r>
      <w:r w:rsidR="005378D9">
        <w:rPr>
          <w:rFonts w:hint="eastAsia"/>
        </w:rPr>
        <w:t>由于缺乏</w:t>
      </w:r>
      <w:r w:rsidR="00311E21">
        <w:rPr>
          <w:rFonts w:hint="eastAsia"/>
        </w:rPr>
        <w:t>足够的</w:t>
      </w:r>
      <w:r w:rsidR="005378D9">
        <w:rPr>
          <w:rFonts w:hint="eastAsia"/>
        </w:rPr>
        <w:t>片段重复序列</w:t>
      </w:r>
      <w:r w:rsidR="005378D9">
        <w:rPr>
          <w:rFonts w:hint="eastAsia"/>
        </w:rPr>
        <w:t>(segmental duplication)</w:t>
      </w:r>
      <w:r w:rsidR="005378D9">
        <w:rPr>
          <w:rFonts w:hint="eastAsia"/>
        </w:rPr>
        <w:t>探针，</w:t>
      </w:r>
      <w:r w:rsidR="00311E21">
        <w:rPr>
          <w:rFonts w:hint="eastAsia"/>
        </w:rPr>
        <w:t>所以更加偏向于发现结构变异</w:t>
      </w:r>
      <w:r w:rsidR="00311E21">
        <w:rPr>
          <w:rFonts w:hint="eastAsia"/>
        </w:rPr>
        <w:t>(</w:t>
      </w:r>
      <w:r w:rsidR="00311E21">
        <w:t>structural</w:t>
      </w:r>
      <w:r w:rsidR="00311E21">
        <w:rPr>
          <w:rFonts w:hint="eastAsia"/>
        </w:rPr>
        <w:t xml:space="preserve"> variation)</w:t>
      </w:r>
      <w:r w:rsidR="00311E21">
        <w:rPr>
          <w:rFonts w:hint="eastAsia"/>
        </w:rPr>
        <w:t>，进而很难识别许多</w:t>
      </w:r>
      <w:r w:rsidR="005378D9">
        <w:rPr>
          <w:rFonts w:hint="eastAsia"/>
        </w:rPr>
        <w:t>的致病</w:t>
      </w:r>
      <w:r w:rsidR="00311E21">
        <w:rPr>
          <w:rFonts w:hint="eastAsia"/>
        </w:rPr>
        <w:t>性</w:t>
      </w:r>
      <w:r w:rsidR="005378D9">
        <w:rPr>
          <w:rFonts w:hint="eastAsia"/>
        </w:rPr>
        <w:t>CNV</w:t>
      </w:r>
      <w:r w:rsidR="00311E21">
        <w:rPr>
          <w:rFonts w:hint="eastAsia"/>
        </w:rPr>
        <w:t>。</w:t>
      </w:r>
      <w:r>
        <w:rPr>
          <w:rFonts w:hint="eastAsia"/>
        </w:rPr>
        <w:t>由于</w:t>
      </w:r>
      <w:r w:rsidR="00294C07">
        <w:rPr>
          <w:rFonts w:hint="eastAsia"/>
        </w:rPr>
        <w:t>测序平台不同，所得到的突变长度和分布也不尽相同。</w:t>
      </w:r>
      <w:r w:rsidR="00311E21">
        <w:rPr>
          <w:rFonts w:hint="eastAsia"/>
        </w:rPr>
        <w:t>基于微阵列的检测方法更加适合于定量突变体</w:t>
      </w:r>
      <w:r w:rsidR="00311E21">
        <w:rPr>
          <w:rFonts w:hint="eastAsia"/>
        </w:rPr>
        <w:t>(quantitative variants)</w:t>
      </w:r>
      <w:r w:rsidR="00311E21">
        <w:rPr>
          <w:rFonts w:hint="eastAsia"/>
        </w:rPr>
        <w:t>的研究，而早期的方法</w:t>
      </w:r>
      <w:r w:rsidR="00311E21">
        <w:rPr>
          <w:rFonts w:hint="eastAsia"/>
        </w:rPr>
        <w:t>(</w:t>
      </w:r>
      <w:r w:rsidR="00311E21">
        <w:rPr>
          <w:rFonts w:hint="eastAsia"/>
        </w:rPr>
        <w:t>如</w:t>
      </w:r>
      <w:r w:rsidR="00311E21">
        <w:rPr>
          <w:rFonts w:hint="eastAsia"/>
        </w:rPr>
        <w:t>BAC</w:t>
      </w:r>
      <w:r w:rsidR="00311E21">
        <w:rPr>
          <w:rFonts w:hint="eastAsia"/>
        </w:rPr>
        <w:t>和</w:t>
      </w:r>
      <w:r w:rsidR="00311E21">
        <w:rPr>
          <w:rFonts w:hint="eastAsia"/>
        </w:rPr>
        <w:t>CGH)</w:t>
      </w:r>
      <w:r w:rsidR="00311E21">
        <w:rPr>
          <w:rFonts w:hint="eastAsia"/>
        </w:rPr>
        <w:t>由于低分辨率和断点过估计的特点对</w:t>
      </w:r>
      <w:r w:rsidR="00311E21">
        <w:rPr>
          <w:rFonts w:hint="eastAsia"/>
        </w:rPr>
        <w:t>CNV</w:t>
      </w:r>
      <w:r w:rsidR="00311E21">
        <w:rPr>
          <w:rFonts w:hint="eastAsia"/>
        </w:rPr>
        <w:t>含量会预估过高，并且错过</w:t>
      </w:r>
      <w:r w:rsidR="00F65031">
        <w:rPr>
          <w:rFonts w:hint="eastAsia"/>
        </w:rPr>
        <w:t>很多小突变。</w:t>
      </w:r>
      <w:r w:rsidR="00597FA2">
        <w:rPr>
          <w:rFonts w:hint="eastAsia"/>
        </w:rPr>
        <w:t>另外，缺失通常比较容易检测，</w:t>
      </w:r>
      <w:r w:rsidR="00F65031">
        <w:rPr>
          <w:rFonts w:hint="eastAsia"/>
        </w:rPr>
        <w:t>缺失和重复的检测方法有所不同（比如使用</w:t>
      </w:r>
      <w:r w:rsidR="00F65031">
        <w:rPr>
          <w:rFonts w:hint="eastAsia"/>
        </w:rPr>
        <w:t>SNP-based</w:t>
      </w:r>
      <w:r w:rsidR="00F65031">
        <w:rPr>
          <w:rFonts w:hint="eastAsia"/>
        </w:rPr>
        <w:t>阵列和二代测序技术相较于</w:t>
      </w:r>
      <w:r w:rsidR="00F65031">
        <w:rPr>
          <w:rFonts w:hint="eastAsia"/>
        </w:rPr>
        <w:t>CGH</w:t>
      </w:r>
      <w:r w:rsidR="00F65031">
        <w:rPr>
          <w:rFonts w:hint="eastAsia"/>
        </w:rPr>
        <w:t>技术会丢失更多的重复片段），千人基因组计划的第一阶段数据就很有可能丢失了私有的或多发但罕见的突变。</w:t>
      </w:r>
    </w:p>
    <w:p w:rsidR="00F65031" w:rsidRDefault="00F65031" w:rsidP="00D5292B">
      <w:pPr>
        <w:spacing w:line="288" w:lineRule="auto"/>
        <w:ind w:firstLine="420"/>
      </w:pPr>
      <w:r>
        <w:rPr>
          <w:rFonts w:hint="eastAsia"/>
        </w:rPr>
        <w:t>突变体的大小因平台而异。相较于微阵列技术，基于</w:t>
      </w:r>
      <w:r>
        <w:rPr>
          <w:rFonts w:hint="eastAsia"/>
        </w:rPr>
        <w:t>NGS</w:t>
      </w:r>
      <w:r>
        <w:rPr>
          <w:rFonts w:hint="eastAsia"/>
        </w:rPr>
        <w:t>测序技术的研究可得到更短的突变</w:t>
      </w:r>
      <w:r w:rsidR="00ED37FC">
        <w:rPr>
          <w:rFonts w:hint="eastAsia"/>
        </w:rPr>
        <w:t>以及更倾向于探测到缺失突变。基于测序技术的方法灵敏度更高且能提供准确的断点位置，相较而言微阵列技术就受制于低分辨率（高分辨率微阵列检测的</w:t>
      </w:r>
      <w:r w:rsidR="00ED37FC">
        <w:rPr>
          <w:rFonts w:hint="eastAsia"/>
        </w:rPr>
        <w:t>CNV</w:t>
      </w:r>
      <w:r w:rsidR="00ED37FC">
        <w:rPr>
          <w:rFonts w:hint="eastAsia"/>
        </w:rPr>
        <w:t>最小下限为</w:t>
      </w:r>
      <w:r w:rsidR="00ED37FC">
        <w:rPr>
          <w:rFonts w:hint="eastAsia"/>
        </w:rPr>
        <w:t>450bp</w:t>
      </w:r>
      <w:r w:rsidR="00ED37FC">
        <w:rPr>
          <w:rFonts w:hint="eastAsia"/>
        </w:rPr>
        <w:t>）。重复突变的检测更加倾向于使用</w:t>
      </w:r>
      <w:r w:rsidR="00ED37FC">
        <w:rPr>
          <w:rFonts w:hint="eastAsia"/>
        </w:rPr>
        <w:t>CGH</w:t>
      </w:r>
      <w:r w:rsidR="00ED37FC">
        <w:rPr>
          <w:rFonts w:hint="eastAsia"/>
        </w:rPr>
        <w:t>技术，而非测序方法，因为该方法对拷贝数微小差异</w:t>
      </w:r>
      <w:r w:rsidR="00ED37FC">
        <w:rPr>
          <w:rFonts w:hint="eastAsia"/>
        </w:rPr>
        <w:t>(small differences)</w:t>
      </w:r>
      <w:r w:rsidR="00ED37FC">
        <w:rPr>
          <w:rFonts w:hint="eastAsia"/>
        </w:rPr>
        <w:t>更加敏感。</w:t>
      </w:r>
    </w:p>
    <w:p w:rsidR="00ED37FC" w:rsidRPr="00ED37FC" w:rsidRDefault="00ED37FC" w:rsidP="00D5292B">
      <w:pPr>
        <w:spacing w:line="288" w:lineRule="auto"/>
        <w:ind w:firstLine="420"/>
      </w:pPr>
      <w:r>
        <w:rPr>
          <w:rFonts w:hint="eastAsia"/>
        </w:rPr>
        <w:t>早期的测序研究致力于同时对单人个体即对特定基因组区域加以测序又对全基因组开展测序，而千人基因组计划是首个对来自不同人群的多样本进行全基因组测序。</w:t>
      </w:r>
      <w:r w:rsidR="001938BC">
        <w:rPr>
          <w:rFonts w:hint="eastAsia"/>
        </w:rPr>
        <w:t>过去数十年</w:t>
      </w:r>
      <w:r w:rsidR="001938BC">
        <w:rPr>
          <w:rFonts w:hint="eastAsia"/>
        </w:rPr>
        <w:t>CNV</w:t>
      </w:r>
      <w:r w:rsidR="001938BC">
        <w:rPr>
          <w:rFonts w:hint="eastAsia"/>
        </w:rPr>
        <w:t>数据的积累为本次全面的荟萃分析提供了条件。</w:t>
      </w:r>
    </w:p>
    <w:p w:rsidR="00E317B4" w:rsidRDefault="00D5292B" w:rsidP="00E317B4">
      <w:pPr>
        <w:pStyle w:val="1"/>
        <w:spacing w:line="288" w:lineRule="auto"/>
      </w:pPr>
      <w:r>
        <w:rPr>
          <w:rFonts w:hint="eastAsia"/>
        </w:rPr>
        <w:t>现存</w:t>
      </w:r>
      <w:r>
        <w:rPr>
          <w:rFonts w:hint="eastAsia"/>
        </w:rPr>
        <w:t>CNV</w:t>
      </w:r>
      <w:r>
        <w:rPr>
          <w:rFonts w:hint="eastAsia"/>
        </w:rPr>
        <w:t>研究成果的评估</w:t>
      </w:r>
    </w:p>
    <w:p w:rsidR="001938BC" w:rsidRPr="001938BC" w:rsidRDefault="00C8651F" w:rsidP="001938BC">
      <w:pPr>
        <w:pStyle w:val="2"/>
        <w:spacing w:before="156" w:after="156"/>
      </w:pPr>
      <w:bookmarkStart w:id="0" w:name="OLE_LINK1"/>
      <w:r>
        <w:rPr>
          <w:rFonts w:hint="eastAsia"/>
        </w:rPr>
        <w:t>研究的</w:t>
      </w:r>
      <w:r w:rsidR="001938BC">
        <w:rPr>
          <w:rFonts w:hint="eastAsia"/>
        </w:rPr>
        <w:t>课题筛选</w:t>
      </w:r>
    </w:p>
    <w:bookmarkEnd w:id="0"/>
    <w:p w:rsidR="00C062ED" w:rsidRDefault="00BB1536" w:rsidP="00C062ED">
      <w:pPr>
        <w:spacing w:line="288" w:lineRule="auto"/>
        <w:ind w:firstLine="420"/>
      </w:pPr>
      <w:r>
        <w:rPr>
          <w:rFonts w:hint="eastAsia"/>
        </w:rPr>
        <w:t>DGV</w:t>
      </w:r>
      <w:r>
        <w:rPr>
          <w:rFonts w:hint="eastAsia"/>
        </w:rPr>
        <w:t>数据库</w:t>
      </w:r>
      <w:r>
        <w:rPr>
          <w:rFonts w:hint="eastAsia"/>
        </w:rPr>
        <w:t>(Database of Genomic Variants)</w:t>
      </w:r>
      <w:r w:rsidR="000F1A0C">
        <w:rPr>
          <w:rFonts w:hint="eastAsia"/>
        </w:rPr>
        <w:t>中收集并整理的拷贝数变异以及拷贝数变异区域来自于</w:t>
      </w:r>
      <w:r w:rsidR="000F1A0C">
        <w:rPr>
          <w:rFonts w:hint="eastAsia"/>
        </w:rPr>
        <w:t>55</w:t>
      </w:r>
      <w:r w:rsidR="000F1A0C">
        <w:rPr>
          <w:rFonts w:hint="eastAsia"/>
        </w:rPr>
        <w:t>个课题研究</w:t>
      </w:r>
      <w:r w:rsidR="00463701">
        <w:rPr>
          <w:rFonts w:hint="eastAsia"/>
        </w:rPr>
        <w:t>(study)</w:t>
      </w:r>
      <w:r w:rsidR="00E317B4">
        <w:rPr>
          <w:rFonts w:hint="eastAsia"/>
        </w:rPr>
        <w:t>。</w:t>
      </w:r>
      <w:r w:rsidR="000F1A0C">
        <w:rPr>
          <w:rFonts w:hint="eastAsia"/>
        </w:rPr>
        <w:t>取所有</w:t>
      </w:r>
      <w:r w:rsidR="00294C07">
        <w:rPr>
          <w:rFonts w:hint="eastAsia"/>
        </w:rPr>
        <w:t>这些</w:t>
      </w:r>
      <w:r w:rsidR="000F1A0C">
        <w:rPr>
          <w:rFonts w:hint="eastAsia"/>
        </w:rPr>
        <w:t>整理好的拷贝数变异，</w:t>
      </w:r>
      <w:r w:rsidR="001938BC">
        <w:rPr>
          <w:rFonts w:hint="eastAsia"/>
        </w:rPr>
        <w:t>首先根据相关课题使用的检测技术分成</w:t>
      </w:r>
      <w:r w:rsidR="001938BC">
        <w:rPr>
          <w:rFonts w:hint="eastAsia"/>
        </w:rPr>
        <w:t>1)</w:t>
      </w:r>
      <w:r w:rsidR="001938BC">
        <w:rPr>
          <w:rFonts w:hint="eastAsia"/>
        </w:rPr>
        <w:t>测序技术所得数据</w:t>
      </w:r>
      <w:r w:rsidR="001938BC">
        <w:rPr>
          <w:rFonts w:hint="eastAsia"/>
        </w:rPr>
        <w:t>2)</w:t>
      </w:r>
      <w:r w:rsidR="001938BC">
        <w:rPr>
          <w:rFonts w:hint="eastAsia"/>
        </w:rPr>
        <w:t>微阵列技术所得数据</w:t>
      </w:r>
      <w:r w:rsidR="00C062ED">
        <w:rPr>
          <w:rFonts w:hint="eastAsia"/>
        </w:rPr>
        <w:t>（寡核苷酸阵列或</w:t>
      </w:r>
      <w:r w:rsidR="00C062ED">
        <w:rPr>
          <w:rFonts w:hint="eastAsia"/>
        </w:rPr>
        <w:t>SNP-based</w:t>
      </w:r>
      <w:r w:rsidR="00C062ED">
        <w:rPr>
          <w:rFonts w:hint="eastAsia"/>
        </w:rPr>
        <w:t>阵列）</w:t>
      </w:r>
      <w:r w:rsidR="001938BC">
        <w:rPr>
          <w:rFonts w:hint="eastAsia"/>
        </w:rPr>
        <w:t>3)</w:t>
      </w:r>
      <w:r w:rsidR="00BE460F">
        <w:rPr>
          <w:rFonts w:hint="eastAsia"/>
        </w:rPr>
        <w:t>其他方法所得数据（如荧光原位杂交技术</w:t>
      </w:r>
      <w:r w:rsidR="00BE460F">
        <w:rPr>
          <w:rFonts w:hint="eastAsia"/>
        </w:rPr>
        <w:t>FISH</w:t>
      </w:r>
      <w:r w:rsidR="00BE460F">
        <w:rPr>
          <w:rFonts w:hint="eastAsia"/>
        </w:rPr>
        <w:t>、</w:t>
      </w:r>
      <w:r w:rsidR="00BE460F">
        <w:rPr>
          <w:rFonts w:hint="eastAsia"/>
        </w:rPr>
        <w:t>PCR</w:t>
      </w:r>
      <w:r w:rsidR="00BE460F">
        <w:rPr>
          <w:rFonts w:hint="eastAsia"/>
        </w:rPr>
        <w:t>、</w:t>
      </w:r>
      <w:r w:rsidR="00BE460F" w:rsidRPr="00BE460F">
        <w:rPr>
          <w:rFonts w:hint="eastAsia"/>
        </w:rPr>
        <w:t>多重连接探针扩增</w:t>
      </w:r>
      <w:r w:rsidR="00BE460F">
        <w:rPr>
          <w:rFonts w:hint="eastAsia"/>
        </w:rPr>
        <w:t>技术</w:t>
      </w:r>
      <w:r w:rsidR="00BE460F">
        <w:rPr>
          <w:rFonts w:hint="eastAsia"/>
        </w:rPr>
        <w:t>MLPA</w:t>
      </w:r>
      <w:r w:rsidR="00BE460F">
        <w:rPr>
          <w:rFonts w:hint="eastAsia"/>
        </w:rPr>
        <w:t>和光学标测技术等）等三大类</w:t>
      </w:r>
      <w:r w:rsidR="00C062ED">
        <w:rPr>
          <w:rFonts w:hint="eastAsia"/>
        </w:rPr>
        <w:t>。</w:t>
      </w:r>
    </w:p>
    <w:p w:rsidR="00463701" w:rsidRDefault="00C062ED" w:rsidP="00C062ED">
      <w:pPr>
        <w:spacing w:line="288" w:lineRule="auto"/>
        <w:ind w:firstLine="420"/>
      </w:pPr>
      <w:r>
        <w:rPr>
          <w:rFonts w:hint="eastAsia"/>
        </w:rPr>
        <w:t>全基因组分析和精确的断点分辨率是成为本次研究数据的主要筛选依据。</w:t>
      </w:r>
      <w:r w:rsidR="00463701">
        <w:rPr>
          <w:rFonts w:hint="eastAsia"/>
        </w:rPr>
        <w:t>1)</w:t>
      </w:r>
      <w:r>
        <w:rPr>
          <w:rFonts w:hint="eastAsia"/>
        </w:rPr>
        <w:t>如果微阵列平台至少有一百万个探针由此产生的数据将入选</w:t>
      </w:r>
      <w:r w:rsidR="00A870DC">
        <w:rPr>
          <w:rFonts w:hint="eastAsia"/>
        </w:rPr>
        <w:t>,</w:t>
      </w:r>
      <w:r>
        <w:rPr>
          <w:rFonts w:hint="eastAsia"/>
        </w:rPr>
        <w:t>而低分辨</w:t>
      </w:r>
      <w:r w:rsidR="00463701">
        <w:rPr>
          <w:rFonts w:hint="eastAsia"/>
        </w:rPr>
        <w:t>率的微阵列数据将抛弃。</w:t>
      </w:r>
      <w:r w:rsidR="00463701">
        <w:rPr>
          <w:rFonts w:hint="eastAsia"/>
        </w:rPr>
        <w:t>2)</w:t>
      </w:r>
      <w:r w:rsidR="00463701">
        <w:rPr>
          <w:rFonts w:hint="eastAsia"/>
        </w:rPr>
        <w:t>如果微阵列为定制的或特定目标区域的阵列，即使不是全基因组的数据，只要数据是高准确性和</w:t>
      </w:r>
      <w:r w:rsidR="00A870DC">
        <w:rPr>
          <w:rFonts w:hint="eastAsia"/>
        </w:rPr>
        <w:t>高</w:t>
      </w:r>
      <w:r w:rsidR="00463701">
        <w:rPr>
          <w:rFonts w:hint="eastAsia"/>
        </w:rPr>
        <w:t>断点分辨率的也将采用。</w:t>
      </w:r>
      <w:r w:rsidR="00463701">
        <w:rPr>
          <w:rFonts w:hint="eastAsia"/>
        </w:rPr>
        <w:t>3)</w:t>
      </w:r>
      <w:r>
        <w:rPr>
          <w:rFonts w:hint="eastAsia"/>
        </w:rPr>
        <w:t>如果某课</w:t>
      </w:r>
      <w:r w:rsidR="00463701">
        <w:rPr>
          <w:rFonts w:hint="eastAsia"/>
        </w:rPr>
        <w:t>题使用一种以</w:t>
      </w:r>
      <w:r>
        <w:rPr>
          <w:rFonts w:hint="eastAsia"/>
        </w:rPr>
        <w:t>上</w:t>
      </w:r>
      <w:r w:rsidR="00463701">
        <w:rPr>
          <w:rFonts w:hint="eastAsia"/>
        </w:rPr>
        <w:t>的</w:t>
      </w:r>
      <w:r>
        <w:rPr>
          <w:rFonts w:hint="eastAsia"/>
        </w:rPr>
        <w:t>技术得到相关数据，</w:t>
      </w:r>
      <w:r w:rsidR="00463701">
        <w:rPr>
          <w:rFonts w:hint="eastAsia"/>
        </w:rPr>
        <w:t>本研究</w:t>
      </w:r>
      <w:r>
        <w:rPr>
          <w:rFonts w:hint="eastAsia"/>
        </w:rPr>
        <w:t>将采用</w:t>
      </w:r>
      <w:r w:rsidR="00A870DC">
        <w:rPr>
          <w:rFonts w:hint="eastAsia"/>
        </w:rPr>
        <w:t>标准</w:t>
      </w:r>
      <w:r w:rsidR="00463701">
        <w:rPr>
          <w:rFonts w:hint="eastAsia"/>
        </w:rPr>
        <w:t>最低</w:t>
      </w:r>
      <w:r w:rsidR="00A870DC">
        <w:rPr>
          <w:rFonts w:hint="eastAsia"/>
        </w:rPr>
        <w:t>的方法所产生</w:t>
      </w:r>
      <w:r w:rsidR="00463701">
        <w:rPr>
          <w:rFonts w:hint="eastAsia"/>
        </w:rPr>
        <w:t>的数据。</w:t>
      </w:r>
      <w:r w:rsidR="00463701">
        <w:rPr>
          <w:rFonts w:hint="eastAsia"/>
        </w:rPr>
        <w:t>4)</w:t>
      </w:r>
      <w:r w:rsidR="00463701">
        <w:rPr>
          <w:rFonts w:hint="eastAsia"/>
        </w:rPr>
        <w:t>不符合上述条件的低灵敏度、低分辨率、非全基因组测序并且断点不明确的数据均将被抛弃。</w:t>
      </w:r>
    </w:p>
    <w:p w:rsidR="00E317B4" w:rsidRDefault="000F1A0C" w:rsidP="00C062ED">
      <w:pPr>
        <w:spacing w:line="288" w:lineRule="auto"/>
        <w:ind w:firstLine="420"/>
      </w:pPr>
      <w:r>
        <w:rPr>
          <w:rFonts w:hint="eastAsia"/>
        </w:rPr>
        <w:t>经过一系列的筛选，最终</w:t>
      </w:r>
      <w:r>
        <w:rPr>
          <w:rFonts w:hint="eastAsia"/>
        </w:rPr>
        <w:t>55</w:t>
      </w:r>
      <w:r>
        <w:rPr>
          <w:rFonts w:hint="eastAsia"/>
        </w:rPr>
        <w:t>个课题研究保留下</w:t>
      </w:r>
      <w:r>
        <w:rPr>
          <w:rFonts w:hint="eastAsia"/>
        </w:rPr>
        <w:t>26</w:t>
      </w:r>
      <w:r>
        <w:rPr>
          <w:rFonts w:hint="eastAsia"/>
        </w:rPr>
        <w:t>个，其中主要的数据是通过</w:t>
      </w:r>
      <w:r w:rsidR="00463701">
        <w:rPr>
          <w:rFonts w:hint="eastAsia"/>
        </w:rPr>
        <w:t>NGS</w:t>
      </w:r>
      <w:r>
        <w:rPr>
          <w:rFonts w:hint="eastAsia"/>
        </w:rPr>
        <w:t>测序平台获得，</w:t>
      </w:r>
      <w:r w:rsidR="00463701">
        <w:rPr>
          <w:rFonts w:hint="eastAsia"/>
        </w:rPr>
        <w:t>然后是微阵列技术得到，</w:t>
      </w:r>
      <w:r w:rsidR="00A870DC">
        <w:rPr>
          <w:rFonts w:hint="eastAsia"/>
        </w:rPr>
        <w:t>还</w:t>
      </w:r>
      <w:r>
        <w:rPr>
          <w:rFonts w:hint="eastAsia"/>
        </w:rPr>
        <w:t>有三个是利用</w:t>
      </w:r>
      <w:r>
        <w:rPr>
          <w:rFonts w:hint="eastAsia"/>
        </w:rPr>
        <w:t>Sanger</w:t>
      </w:r>
      <w:r>
        <w:rPr>
          <w:rFonts w:hint="eastAsia"/>
        </w:rPr>
        <w:t>测序作为</w:t>
      </w:r>
      <w:r w:rsidR="00A87CFC">
        <w:rPr>
          <w:rFonts w:hint="eastAsia"/>
        </w:rPr>
        <w:t>主要</w:t>
      </w:r>
      <w:r>
        <w:rPr>
          <w:rFonts w:hint="eastAsia"/>
        </w:rPr>
        <w:t>检测方法。</w:t>
      </w:r>
    </w:p>
    <w:p w:rsidR="002D2282" w:rsidRDefault="002D2282" w:rsidP="002D2282">
      <w:pPr>
        <w:pStyle w:val="2"/>
        <w:spacing w:before="156" w:after="156"/>
      </w:pPr>
      <w:r>
        <w:rPr>
          <w:rFonts w:hint="eastAsia"/>
        </w:rPr>
        <w:lastRenderedPageBreak/>
        <w:t>单个课题的评估</w:t>
      </w:r>
    </w:p>
    <w:p w:rsidR="006466F3" w:rsidRDefault="002D2282" w:rsidP="004705FF">
      <w:pPr>
        <w:spacing w:line="288" w:lineRule="auto"/>
        <w:ind w:firstLine="420"/>
      </w:pPr>
      <w:r>
        <w:rPr>
          <w:rFonts w:hint="eastAsia"/>
        </w:rPr>
        <w:t>进一步对筛选后的数据加以评估，尤其注意假阳性突变和声称为罕见突变的数据。</w:t>
      </w:r>
      <w:r w:rsidR="00DF7121">
        <w:rPr>
          <w:rFonts w:hint="eastAsia"/>
        </w:rPr>
        <w:t>对</w:t>
      </w:r>
      <w:r w:rsidR="00DF7121">
        <w:rPr>
          <w:rFonts w:hint="eastAsia"/>
        </w:rPr>
        <w:t>26</w:t>
      </w:r>
      <w:r w:rsidR="00DF7121">
        <w:rPr>
          <w:rFonts w:hint="eastAsia"/>
        </w:rPr>
        <w:t>个课题数据各自进行突变频率统计，并且每组数据构建</w:t>
      </w:r>
      <w:r w:rsidR="00A870DC">
        <w:rPr>
          <w:rFonts w:hint="eastAsia"/>
        </w:rPr>
        <w:t>（至少）</w:t>
      </w:r>
      <w:r w:rsidR="00DF7121">
        <w:rPr>
          <w:rFonts w:hint="eastAsia"/>
        </w:rPr>
        <w:t>两个</w:t>
      </w:r>
      <w:r w:rsidR="00A870DC">
        <w:rPr>
          <w:rFonts w:hint="eastAsia"/>
        </w:rPr>
        <w:t>数据</w:t>
      </w:r>
      <w:r w:rsidR="00DF7121">
        <w:rPr>
          <w:rFonts w:hint="eastAsia"/>
        </w:rPr>
        <w:t>子集。第一个子集包含所有突变，第二子集为</w:t>
      </w:r>
      <w:proofErr w:type="gramStart"/>
      <w:r w:rsidR="00DF7121">
        <w:rPr>
          <w:rFonts w:hint="eastAsia"/>
        </w:rPr>
        <w:t>过滤掉低频率</w:t>
      </w:r>
      <w:proofErr w:type="gramEnd"/>
      <w:r w:rsidR="00DF7121">
        <w:rPr>
          <w:rFonts w:hint="eastAsia"/>
        </w:rPr>
        <w:t>突变</w:t>
      </w:r>
      <w:r w:rsidR="00A870DC">
        <w:rPr>
          <w:rFonts w:hint="eastAsia"/>
        </w:rPr>
        <w:t>后</w:t>
      </w:r>
      <w:r w:rsidR="00DF7121">
        <w:rPr>
          <w:rFonts w:hint="eastAsia"/>
        </w:rPr>
        <w:t>剩余突变。低频率突变的</w:t>
      </w:r>
      <w:r w:rsidR="00A870DC">
        <w:rPr>
          <w:rFonts w:hint="eastAsia"/>
        </w:rPr>
        <w:t>认证</w:t>
      </w:r>
      <w:r w:rsidR="00DF7121">
        <w:rPr>
          <w:rFonts w:hint="eastAsia"/>
        </w:rPr>
        <w:t>标准为该组数据中含有超过</w:t>
      </w:r>
      <w:r w:rsidR="00DF7121">
        <w:rPr>
          <w:rFonts w:hint="eastAsia"/>
        </w:rPr>
        <w:t>100</w:t>
      </w:r>
      <w:r w:rsidR="00DF7121">
        <w:rPr>
          <w:rFonts w:hint="eastAsia"/>
        </w:rPr>
        <w:t>个样本数，突变频率</w:t>
      </w:r>
      <w:r w:rsidR="00DF7121">
        <w:rPr>
          <w:rFonts w:hint="eastAsia"/>
        </w:rPr>
        <w:t>&lt;1%</w:t>
      </w:r>
      <w:r w:rsidR="00DF7121">
        <w:rPr>
          <w:rFonts w:hint="eastAsia"/>
        </w:rPr>
        <w:t>的认定为低频率突变</w:t>
      </w:r>
      <w:r w:rsidR="00A870DC">
        <w:rPr>
          <w:rFonts w:hint="eastAsia"/>
        </w:rPr>
        <w:t>，</w:t>
      </w:r>
      <w:r w:rsidR="00DF7121">
        <w:rPr>
          <w:rFonts w:hint="eastAsia"/>
        </w:rPr>
        <w:t>需剔除；该组数据中含有超过</w:t>
      </w:r>
      <w:r w:rsidR="00DF7121">
        <w:rPr>
          <w:rFonts w:hint="eastAsia"/>
        </w:rPr>
        <w:t>20</w:t>
      </w:r>
      <w:r w:rsidR="00DF7121">
        <w:rPr>
          <w:rFonts w:hint="eastAsia"/>
        </w:rPr>
        <w:t>个样本数，突变频率</w:t>
      </w:r>
      <w:r w:rsidR="00DF7121">
        <w:rPr>
          <w:rFonts w:hint="eastAsia"/>
        </w:rPr>
        <w:t>&lt;5%</w:t>
      </w:r>
      <w:r w:rsidR="00DF7121">
        <w:rPr>
          <w:rFonts w:hint="eastAsia"/>
        </w:rPr>
        <w:t>的认定为低频率突变</w:t>
      </w:r>
      <w:r w:rsidR="00A870DC">
        <w:rPr>
          <w:rFonts w:hint="eastAsia"/>
        </w:rPr>
        <w:t>，</w:t>
      </w:r>
      <w:r w:rsidR="00DF7121">
        <w:rPr>
          <w:rFonts w:hint="eastAsia"/>
        </w:rPr>
        <w:t>需剔除；该组数据中样本数不超过</w:t>
      </w:r>
      <w:r w:rsidR="00DF7121">
        <w:rPr>
          <w:rFonts w:hint="eastAsia"/>
        </w:rPr>
        <w:t>20</w:t>
      </w:r>
      <w:r w:rsidR="00DF7121">
        <w:rPr>
          <w:rFonts w:hint="eastAsia"/>
        </w:rPr>
        <w:t>的不需要进行过滤</w:t>
      </w:r>
      <w:r w:rsidR="00A870DC">
        <w:rPr>
          <w:rFonts w:hint="eastAsia"/>
        </w:rPr>
        <w:t>，全部采用。</w:t>
      </w:r>
      <w:r w:rsidR="004705FF">
        <w:rPr>
          <w:rFonts w:hint="eastAsia"/>
        </w:rPr>
        <w:t>这样每组数据就</w:t>
      </w:r>
      <w:r w:rsidR="003D6324">
        <w:rPr>
          <w:rFonts w:hint="eastAsia"/>
        </w:rPr>
        <w:t>产生了三大类的数据集（分别是全部突变、剔除</w:t>
      </w:r>
      <w:r w:rsidR="003D6324">
        <w:rPr>
          <w:rFonts w:hint="eastAsia"/>
        </w:rPr>
        <w:t>1%</w:t>
      </w:r>
      <w:r w:rsidR="003D6324">
        <w:rPr>
          <w:rFonts w:hint="eastAsia"/>
        </w:rPr>
        <w:t>频率突变和剔除</w:t>
      </w:r>
      <w:r w:rsidR="003D6324">
        <w:rPr>
          <w:rFonts w:hint="eastAsia"/>
        </w:rPr>
        <w:t>5%</w:t>
      </w:r>
      <w:r w:rsidR="003D6324">
        <w:rPr>
          <w:rFonts w:hint="eastAsia"/>
        </w:rPr>
        <w:t>频率突变）</w:t>
      </w:r>
      <w:r w:rsidR="004705FF">
        <w:rPr>
          <w:rFonts w:hint="eastAsia"/>
        </w:rPr>
        <w:t>。</w:t>
      </w:r>
      <w:r w:rsidR="003D6324">
        <w:rPr>
          <w:rFonts w:hint="eastAsia"/>
        </w:rPr>
        <w:t>对各自数据集中的重复突变</w:t>
      </w:r>
      <w:r w:rsidR="00A870DC">
        <w:rPr>
          <w:rFonts w:hint="eastAsia"/>
        </w:rPr>
        <w:t>进行</w:t>
      </w:r>
      <w:r w:rsidR="003D6324">
        <w:rPr>
          <w:rFonts w:hint="eastAsia"/>
        </w:rPr>
        <w:t>融合</w:t>
      </w:r>
      <w:r w:rsidR="00A870DC">
        <w:rPr>
          <w:rFonts w:hint="eastAsia"/>
        </w:rPr>
        <w:t>merge</w:t>
      </w:r>
      <w:r w:rsidR="003D6324">
        <w:rPr>
          <w:rFonts w:hint="eastAsia"/>
        </w:rPr>
        <w:t>（使用最小极限</w:t>
      </w:r>
      <w:r w:rsidR="003D6324">
        <w:rPr>
          <w:rFonts w:hint="eastAsia"/>
        </w:rPr>
        <w:t>50%</w:t>
      </w:r>
      <w:r w:rsidR="003D6324">
        <w:rPr>
          <w:rFonts w:hint="eastAsia"/>
        </w:rPr>
        <w:t>的重叠互补</w:t>
      </w:r>
      <w:proofErr w:type="gramStart"/>
      <w:r w:rsidR="003D6324">
        <w:rPr>
          <w:rFonts w:hint="eastAsia"/>
        </w:rPr>
        <w:t>簇</w:t>
      </w:r>
      <w:proofErr w:type="gramEnd"/>
      <w:r w:rsidR="003D6324">
        <w:rPr>
          <w:rFonts w:hint="eastAsia"/>
        </w:rPr>
        <w:t>算法</w:t>
      </w:r>
      <w:r w:rsidR="003D6324">
        <w:rPr>
          <w:rFonts w:hint="eastAsia"/>
        </w:rPr>
        <w:t>;</w:t>
      </w:r>
      <w:r w:rsidR="003D6324" w:rsidRPr="003D6324">
        <w:t>minimum 50% reciprocal overlap clustering algorithm</w:t>
      </w:r>
      <w:r w:rsidR="003D6324">
        <w:rPr>
          <w:rFonts w:hint="eastAsia"/>
        </w:rPr>
        <w:t>）</w:t>
      </w:r>
      <w:r w:rsidR="00A870DC">
        <w:rPr>
          <w:rFonts w:hint="eastAsia"/>
        </w:rPr>
        <w:t>，形</w:t>
      </w:r>
      <w:r w:rsidR="004705FF">
        <w:rPr>
          <w:rFonts w:hint="eastAsia"/>
        </w:rPr>
        <w:t>成共有突变</w:t>
      </w:r>
      <w:r w:rsidR="004705FF">
        <w:rPr>
          <w:rFonts w:hint="eastAsia"/>
        </w:rPr>
        <w:t>(</w:t>
      </w:r>
      <w:r w:rsidR="004705FF">
        <w:t>consensus</w:t>
      </w:r>
      <w:r w:rsidR="004705FF">
        <w:rPr>
          <w:rFonts w:hint="eastAsia"/>
        </w:rPr>
        <w:t xml:space="preserve"> variants)</w:t>
      </w:r>
      <w:r w:rsidR="00D83C2B">
        <w:rPr>
          <w:rFonts w:hint="eastAsia"/>
        </w:rPr>
        <w:t>，检测相关的灵敏度（两个金标准的突变数据集</w:t>
      </w:r>
      <w:r w:rsidR="004705FF">
        <w:rPr>
          <w:rFonts w:hint="eastAsia"/>
        </w:rPr>
        <w:t>:</w:t>
      </w:r>
      <w:r w:rsidR="004705FF" w:rsidRPr="004705FF">
        <w:t>Conrad validated variants</w:t>
      </w:r>
      <w:r w:rsidR="004705FF">
        <w:rPr>
          <w:rFonts w:hint="eastAsia"/>
        </w:rPr>
        <w:t>和</w:t>
      </w:r>
      <w:r w:rsidR="004705FF" w:rsidRPr="004705FF">
        <w:t>Complete Genomics variants</w:t>
      </w:r>
      <w:r w:rsidR="004705FF">
        <w:rPr>
          <w:rFonts w:hint="eastAsia"/>
        </w:rPr>
        <w:t>，</w:t>
      </w:r>
      <w:r w:rsidR="004705FF" w:rsidRPr="004705FF">
        <w:rPr>
          <w:rFonts w:hint="eastAsia"/>
        </w:rPr>
        <w:t>以及</w:t>
      </w:r>
      <w:proofErr w:type="spellStart"/>
      <w:r w:rsidR="004705FF" w:rsidRPr="004705FF">
        <w:t>CytoSickkids</w:t>
      </w:r>
      <w:proofErr w:type="spellEnd"/>
      <w:r w:rsidR="00D83C2B">
        <w:rPr>
          <w:rFonts w:hint="eastAsia"/>
        </w:rPr>
        <w:t>）和准确度（是否和</w:t>
      </w:r>
      <w:r w:rsidR="006466F3">
        <w:rPr>
          <w:rFonts w:hint="eastAsia"/>
        </w:rPr>
        <w:t>蛋白编码序列重叠，尤其是剂量敏感型基因或和</w:t>
      </w:r>
      <w:r w:rsidR="00A870DC">
        <w:rPr>
          <w:rFonts w:hint="eastAsia"/>
        </w:rPr>
        <w:t>疾病</w:t>
      </w:r>
      <w:r w:rsidR="006466F3">
        <w:rPr>
          <w:rFonts w:hint="eastAsia"/>
        </w:rPr>
        <w:t>相关基因</w:t>
      </w:r>
      <w:r w:rsidR="004705FF">
        <w:rPr>
          <w:rFonts w:hint="eastAsia"/>
        </w:rPr>
        <w:t>。其中，</w:t>
      </w:r>
      <w:r w:rsidR="006466F3">
        <w:rPr>
          <w:rFonts w:hint="eastAsia"/>
        </w:rPr>
        <w:t>对</w:t>
      </w:r>
      <w:r w:rsidR="004705FF">
        <w:rPr>
          <w:rFonts w:hint="eastAsia"/>
        </w:rPr>
        <w:t>各组</w:t>
      </w:r>
      <w:r w:rsidR="006466F3">
        <w:rPr>
          <w:rFonts w:hint="eastAsia"/>
        </w:rPr>
        <w:t>数据进行基因类型</w:t>
      </w:r>
      <w:r w:rsidR="00551AD4">
        <w:rPr>
          <w:rFonts w:hint="eastAsia"/>
        </w:rPr>
        <w:t>(</w:t>
      </w:r>
      <w:proofErr w:type="spellStart"/>
      <w:r w:rsidR="00551AD4">
        <w:rPr>
          <w:rFonts w:hint="eastAsia"/>
        </w:rPr>
        <w:t>Decipher_gain</w:t>
      </w:r>
      <w:proofErr w:type="spellEnd"/>
      <w:r w:rsidR="00551AD4">
        <w:rPr>
          <w:rFonts w:hint="eastAsia"/>
        </w:rPr>
        <w:t>/</w:t>
      </w:r>
      <w:proofErr w:type="spellStart"/>
      <w:r w:rsidR="00065744">
        <w:rPr>
          <w:rFonts w:hint="eastAsia"/>
        </w:rPr>
        <w:t>Decipher_loss</w:t>
      </w:r>
      <w:proofErr w:type="spellEnd"/>
      <w:r w:rsidR="00065744">
        <w:rPr>
          <w:rFonts w:hint="eastAsia"/>
        </w:rPr>
        <w:t>、</w:t>
      </w:r>
      <w:proofErr w:type="spellStart"/>
      <w:r w:rsidR="00065744">
        <w:rPr>
          <w:rFonts w:hint="eastAsia"/>
        </w:rPr>
        <w:t>ISCA_gain</w:t>
      </w:r>
      <w:proofErr w:type="spellEnd"/>
      <w:r w:rsidR="00065744">
        <w:rPr>
          <w:rFonts w:hint="eastAsia"/>
        </w:rPr>
        <w:t>/</w:t>
      </w:r>
      <w:proofErr w:type="spellStart"/>
      <w:r w:rsidR="00065744">
        <w:rPr>
          <w:rFonts w:hint="eastAsia"/>
        </w:rPr>
        <w:t>ISCA_loss</w:t>
      </w:r>
      <w:proofErr w:type="spellEnd"/>
      <w:r w:rsidR="00065744">
        <w:rPr>
          <w:rFonts w:hint="eastAsia"/>
        </w:rPr>
        <w:t>、</w:t>
      </w:r>
      <w:r w:rsidR="00065744">
        <w:rPr>
          <w:rFonts w:hint="eastAsia"/>
        </w:rPr>
        <w:t>Essential/No-</w:t>
      </w:r>
      <w:proofErr w:type="spellStart"/>
      <w:r w:rsidR="00065744">
        <w:rPr>
          <w:rFonts w:hint="eastAsia"/>
        </w:rPr>
        <w:t>phen</w:t>
      </w:r>
      <w:proofErr w:type="spellEnd"/>
      <w:r w:rsidR="00065744">
        <w:rPr>
          <w:rFonts w:hint="eastAsia"/>
        </w:rPr>
        <w:t>、</w:t>
      </w:r>
      <w:proofErr w:type="spellStart"/>
      <w:r w:rsidR="006466F3">
        <w:rPr>
          <w:rFonts w:hint="eastAsia"/>
        </w:rPr>
        <w:t>CGD_dom</w:t>
      </w:r>
      <w:proofErr w:type="spellEnd"/>
      <w:r w:rsidR="00065744">
        <w:rPr>
          <w:rFonts w:hint="eastAsia"/>
        </w:rPr>
        <w:t>/</w:t>
      </w:r>
      <w:proofErr w:type="spellStart"/>
      <w:r w:rsidR="00065744">
        <w:rPr>
          <w:rFonts w:hint="eastAsia"/>
        </w:rPr>
        <w:t>CGD_rec</w:t>
      </w:r>
      <w:proofErr w:type="spellEnd"/>
      <w:r w:rsidR="00065744">
        <w:rPr>
          <w:rFonts w:hint="eastAsia"/>
        </w:rPr>
        <w:t>、</w:t>
      </w:r>
      <w:r w:rsidR="006466F3">
        <w:rPr>
          <w:rFonts w:hint="eastAsia"/>
        </w:rPr>
        <w:t xml:space="preserve"> </w:t>
      </w:r>
      <w:proofErr w:type="spellStart"/>
      <w:r w:rsidR="006466F3">
        <w:rPr>
          <w:rFonts w:hint="eastAsia"/>
        </w:rPr>
        <w:t>HPO_dom</w:t>
      </w:r>
      <w:proofErr w:type="spellEnd"/>
      <w:r w:rsidR="00065744">
        <w:rPr>
          <w:rFonts w:hint="eastAsia"/>
        </w:rPr>
        <w:t>/</w:t>
      </w:r>
      <w:proofErr w:type="spellStart"/>
      <w:r w:rsidR="006466F3">
        <w:rPr>
          <w:rFonts w:hint="eastAsia"/>
        </w:rPr>
        <w:t>HPO_rec</w:t>
      </w:r>
      <w:proofErr w:type="spellEnd"/>
      <w:r w:rsidR="006466F3">
        <w:rPr>
          <w:rFonts w:hint="eastAsia"/>
        </w:rPr>
        <w:t>、</w:t>
      </w:r>
      <w:proofErr w:type="spellStart"/>
      <w:r w:rsidR="009F288F">
        <w:rPr>
          <w:rFonts w:hint="eastAsia"/>
        </w:rPr>
        <w:t>Cancer_gain</w:t>
      </w:r>
      <w:proofErr w:type="spellEnd"/>
      <w:r w:rsidR="009F288F">
        <w:rPr>
          <w:rFonts w:hint="eastAsia"/>
        </w:rPr>
        <w:t>/</w:t>
      </w:r>
      <w:proofErr w:type="spellStart"/>
      <w:r w:rsidR="009F288F">
        <w:rPr>
          <w:rFonts w:hint="eastAsia"/>
        </w:rPr>
        <w:t>Cancer_loss</w:t>
      </w:r>
      <w:proofErr w:type="spellEnd"/>
      <w:r w:rsidR="00065744">
        <w:rPr>
          <w:rFonts w:hint="eastAsia"/>
        </w:rPr>
        <w:t>、</w:t>
      </w:r>
      <w:r w:rsidR="009F288F">
        <w:rPr>
          <w:rFonts w:hint="eastAsia"/>
        </w:rPr>
        <w:t>OMIM</w:t>
      </w:r>
      <w:r w:rsidR="009F288F">
        <w:rPr>
          <w:rFonts w:hint="eastAsia"/>
        </w:rPr>
        <w:t>、…</w:t>
      </w:r>
      <w:r w:rsidR="00551AD4">
        <w:rPr>
          <w:rFonts w:hint="eastAsia"/>
        </w:rPr>
        <w:t>)</w:t>
      </w:r>
      <w:r w:rsidR="006466F3">
        <w:rPr>
          <w:rFonts w:hint="eastAsia"/>
        </w:rPr>
        <w:t>分类和基因组元件</w:t>
      </w:r>
      <w:r w:rsidR="00551AD4">
        <w:rPr>
          <w:rFonts w:hint="eastAsia"/>
        </w:rPr>
        <w:t>(</w:t>
      </w:r>
      <w:proofErr w:type="spellStart"/>
      <w:r w:rsidR="009F288F">
        <w:rPr>
          <w:rFonts w:hint="eastAsia"/>
        </w:rPr>
        <w:t>CpG</w:t>
      </w:r>
      <w:proofErr w:type="spellEnd"/>
      <w:r w:rsidR="009F288F">
        <w:rPr>
          <w:rFonts w:hint="eastAsia"/>
        </w:rPr>
        <w:t>、</w:t>
      </w:r>
      <w:r w:rsidR="009F288F">
        <w:rPr>
          <w:rFonts w:hint="eastAsia"/>
        </w:rPr>
        <w:t>segmental duplication</w:t>
      </w:r>
      <w:r w:rsidR="009F288F">
        <w:rPr>
          <w:rFonts w:hint="eastAsia"/>
        </w:rPr>
        <w:t>、</w:t>
      </w:r>
      <w:r w:rsidR="009F288F">
        <w:rPr>
          <w:rFonts w:hint="eastAsia"/>
        </w:rPr>
        <w:t>enhancer element</w:t>
      </w:r>
      <w:r w:rsidR="009F288F">
        <w:rPr>
          <w:rFonts w:hint="eastAsia"/>
        </w:rPr>
        <w:t>、</w:t>
      </w:r>
      <w:r w:rsidR="009F288F">
        <w:rPr>
          <w:rFonts w:hint="eastAsia"/>
        </w:rPr>
        <w:t xml:space="preserve">putative </w:t>
      </w:r>
      <w:proofErr w:type="spellStart"/>
      <w:r w:rsidR="009F288F">
        <w:rPr>
          <w:rFonts w:hint="eastAsia"/>
        </w:rPr>
        <w:t>promotor</w:t>
      </w:r>
      <w:proofErr w:type="spellEnd"/>
      <w:r w:rsidR="009F288F">
        <w:rPr>
          <w:rFonts w:hint="eastAsia"/>
        </w:rPr>
        <w:t>、</w:t>
      </w:r>
      <w:r w:rsidR="009F288F">
        <w:rPr>
          <w:rFonts w:hint="eastAsia"/>
        </w:rPr>
        <w:t>ultra-conserved element</w:t>
      </w:r>
      <w:r w:rsidR="009F288F">
        <w:rPr>
          <w:rFonts w:hint="eastAsia"/>
        </w:rPr>
        <w:t>、</w:t>
      </w:r>
      <w:proofErr w:type="spellStart"/>
      <w:r w:rsidR="009F288F">
        <w:rPr>
          <w:rFonts w:hint="eastAsia"/>
        </w:rPr>
        <w:t>phastCons</w:t>
      </w:r>
      <w:proofErr w:type="spellEnd"/>
      <w:r w:rsidR="009F288F">
        <w:rPr>
          <w:rFonts w:hint="eastAsia"/>
        </w:rPr>
        <w:t xml:space="preserve"> element</w:t>
      </w:r>
      <w:r w:rsidR="009F288F">
        <w:rPr>
          <w:rFonts w:hint="eastAsia"/>
        </w:rPr>
        <w:t>、</w:t>
      </w:r>
      <w:proofErr w:type="spellStart"/>
      <w:r w:rsidR="009F288F">
        <w:rPr>
          <w:rFonts w:hint="eastAsia"/>
        </w:rPr>
        <w:t>LincDNA</w:t>
      </w:r>
      <w:proofErr w:type="spellEnd"/>
      <w:r w:rsidR="009F288F">
        <w:rPr>
          <w:rFonts w:hint="eastAsia"/>
        </w:rPr>
        <w:t>…</w:t>
      </w:r>
      <w:r w:rsidR="00551AD4">
        <w:rPr>
          <w:rFonts w:hint="eastAsia"/>
        </w:rPr>
        <w:t>)</w:t>
      </w:r>
      <w:r w:rsidR="006466F3">
        <w:rPr>
          <w:rFonts w:hint="eastAsia"/>
        </w:rPr>
        <w:t>分类</w:t>
      </w:r>
      <w:r w:rsidR="009F288F">
        <w:rPr>
          <w:rFonts w:hint="eastAsia"/>
        </w:rPr>
        <w:t>，这些特殊类型的基因被认为是对</w:t>
      </w:r>
      <w:r w:rsidR="009F288F">
        <w:rPr>
          <w:rFonts w:hint="eastAsia"/>
        </w:rPr>
        <w:t>CNV</w:t>
      </w:r>
      <w:r w:rsidR="009F288F">
        <w:rPr>
          <w:rFonts w:hint="eastAsia"/>
        </w:rPr>
        <w:t>有负选择</w:t>
      </w:r>
      <w:r w:rsidR="009F288F">
        <w:rPr>
          <w:rFonts w:hint="eastAsia"/>
        </w:rPr>
        <w:t>(negative selection)</w:t>
      </w:r>
      <w:r w:rsidR="009F288F">
        <w:rPr>
          <w:rFonts w:hint="eastAsia"/>
        </w:rPr>
        <w:t>。</w:t>
      </w:r>
      <w:r w:rsidR="004705FF">
        <w:rPr>
          <w:rFonts w:hint="eastAsia"/>
        </w:rPr>
        <w:t>）</w:t>
      </w:r>
    </w:p>
    <w:p w:rsidR="009F288F" w:rsidRDefault="009F288F" w:rsidP="00E317B4">
      <w:pPr>
        <w:spacing w:line="288" w:lineRule="auto"/>
        <w:ind w:firstLine="420"/>
      </w:pPr>
      <w:r>
        <w:rPr>
          <w:rFonts w:hint="eastAsia"/>
        </w:rPr>
        <w:t>观察图表可知，某个课题数据中所有突变的数据集与</w:t>
      </w:r>
      <w:r>
        <w:rPr>
          <w:rFonts w:hint="eastAsia"/>
        </w:rPr>
        <w:t>DECIPHER</w:t>
      </w:r>
      <w:r>
        <w:rPr>
          <w:rFonts w:hint="eastAsia"/>
        </w:rPr>
        <w:t>数据库有</w:t>
      </w:r>
      <w:r>
        <w:rPr>
          <w:rFonts w:hint="eastAsia"/>
        </w:rPr>
        <w:t>14.6%</w:t>
      </w:r>
      <w:r>
        <w:rPr>
          <w:rFonts w:hint="eastAsia"/>
        </w:rPr>
        <w:t>重叠</w:t>
      </w:r>
      <w:r w:rsidR="00A870DC">
        <w:rPr>
          <w:rFonts w:hint="eastAsia"/>
        </w:rPr>
        <w:t>；</w:t>
      </w:r>
      <w:r>
        <w:rPr>
          <w:rFonts w:hint="eastAsia"/>
        </w:rPr>
        <w:t>经频率</w:t>
      </w:r>
      <w:r>
        <w:rPr>
          <w:rFonts w:hint="eastAsia"/>
        </w:rPr>
        <w:t>1%</w:t>
      </w:r>
      <w:r>
        <w:rPr>
          <w:rFonts w:hint="eastAsia"/>
        </w:rPr>
        <w:t>过滤后</w:t>
      </w:r>
      <w:r w:rsidR="00A870DC">
        <w:rPr>
          <w:rFonts w:hint="eastAsia"/>
        </w:rPr>
        <w:t>，</w:t>
      </w:r>
      <w:r>
        <w:rPr>
          <w:rFonts w:hint="eastAsia"/>
        </w:rPr>
        <w:t>重叠率下降</w:t>
      </w:r>
      <w:r>
        <w:rPr>
          <w:rFonts w:hint="eastAsia"/>
        </w:rPr>
        <w:t>2.5%</w:t>
      </w:r>
      <w:r w:rsidR="00A870DC">
        <w:rPr>
          <w:rFonts w:hint="eastAsia"/>
        </w:rPr>
        <w:t>；</w:t>
      </w:r>
      <w:r>
        <w:rPr>
          <w:rFonts w:hint="eastAsia"/>
        </w:rPr>
        <w:t>再经频率</w:t>
      </w:r>
      <w:r>
        <w:rPr>
          <w:rFonts w:hint="eastAsia"/>
        </w:rPr>
        <w:t>5%</w:t>
      </w:r>
      <w:r>
        <w:rPr>
          <w:rFonts w:hint="eastAsia"/>
        </w:rPr>
        <w:t>过滤后重叠率</w:t>
      </w:r>
      <w:r w:rsidR="00A870DC">
        <w:rPr>
          <w:rFonts w:hint="eastAsia"/>
        </w:rPr>
        <w:t>，</w:t>
      </w:r>
      <w:r>
        <w:rPr>
          <w:rFonts w:hint="eastAsia"/>
        </w:rPr>
        <w:t>变化不明显。同样的现象也在与</w:t>
      </w:r>
      <w:r>
        <w:rPr>
          <w:rFonts w:hint="eastAsia"/>
        </w:rPr>
        <w:t>ISCA</w:t>
      </w:r>
      <w:r>
        <w:rPr>
          <w:rFonts w:hint="eastAsia"/>
        </w:rPr>
        <w:t>和</w:t>
      </w:r>
      <w:r>
        <w:rPr>
          <w:rFonts w:hint="eastAsia"/>
        </w:rPr>
        <w:t>OMIM</w:t>
      </w:r>
      <w:r>
        <w:rPr>
          <w:rFonts w:hint="eastAsia"/>
        </w:rPr>
        <w:t>数据库比较中能发现。</w:t>
      </w:r>
    </w:p>
    <w:p w:rsidR="009C3D3A" w:rsidRDefault="00065744" w:rsidP="009C3D3A">
      <w:pPr>
        <w:spacing w:line="288" w:lineRule="auto"/>
        <w:ind w:firstLine="420"/>
      </w:pPr>
      <w:r>
        <w:rPr>
          <w:rFonts w:hint="eastAsia"/>
        </w:rPr>
        <w:t>经过一系列质控，最终</w:t>
      </w:r>
      <w:r>
        <w:rPr>
          <w:rFonts w:hint="eastAsia"/>
        </w:rPr>
        <w:t>26</w:t>
      </w:r>
      <w:r>
        <w:rPr>
          <w:rFonts w:hint="eastAsia"/>
        </w:rPr>
        <w:t>个课题数据有</w:t>
      </w:r>
      <w:r>
        <w:rPr>
          <w:rFonts w:hint="eastAsia"/>
        </w:rPr>
        <w:t>23</w:t>
      </w:r>
      <w:r>
        <w:rPr>
          <w:rFonts w:hint="eastAsia"/>
        </w:rPr>
        <w:t>个用于拷贝数变异图谱构建。</w:t>
      </w:r>
      <w:r w:rsidR="005051F1">
        <w:rPr>
          <w:rFonts w:hint="eastAsia"/>
        </w:rPr>
        <w:t>被排除中的三组数据中：</w:t>
      </w:r>
      <w:r w:rsidR="005051F1">
        <w:rPr>
          <w:rFonts w:hint="eastAsia"/>
        </w:rPr>
        <w:t>1)</w:t>
      </w:r>
      <w:r w:rsidRPr="00065744">
        <w:t>Xu2011</w:t>
      </w:r>
      <w:r w:rsidR="009C3D3A">
        <w:rPr>
          <w:rFonts w:hint="eastAsia"/>
        </w:rPr>
        <w:t>数据在与编码蛋白基因和突变不容忍</w:t>
      </w:r>
      <w:r w:rsidR="009C3D3A">
        <w:rPr>
          <w:rFonts w:hint="eastAsia"/>
        </w:rPr>
        <w:t>(intolerance)</w:t>
      </w:r>
      <w:r w:rsidR="009C3D3A">
        <w:rPr>
          <w:rFonts w:hint="eastAsia"/>
        </w:rPr>
        <w:t>基因的重叠率最高，并且全基因组的突变率也最高，但是经过频率</w:t>
      </w:r>
      <w:r w:rsidR="009C3D3A">
        <w:rPr>
          <w:rFonts w:hint="eastAsia"/>
        </w:rPr>
        <w:t>1%</w:t>
      </w:r>
      <w:r w:rsidR="005051F1">
        <w:rPr>
          <w:rFonts w:hint="eastAsia"/>
        </w:rPr>
        <w:t>的过滤之后重叠率显著下降，被严重怀疑可能含有大量</w:t>
      </w:r>
      <w:r w:rsidR="009C3D3A">
        <w:rPr>
          <w:rFonts w:hint="eastAsia"/>
        </w:rPr>
        <w:t>假阳性</w:t>
      </w:r>
      <w:r w:rsidR="005051F1">
        <w:rPr>
          <w:rFonts w:hint="eastAsia"/>
        </w:rPr>
        <w:t>突变</w:t>
      </w:r>
      <w:r w:rsidR="009C3D3A">
        <w:rPr>
          <w:rFonts w:hint="eastAsia"/>
        </w:rPr>
        <w:t>，故舍去。</w:t>
      </w:r>
      <w:r w:rsidR="005051F1">
        <w:rPr>
          <w:rFonts w:hint="eastAsia"/>
        </w:rPr>
        <w:t>2)</w:t>
      </w:r>
      <w:r w:rsidR="009C3D3A">
        <w:rPr>
          <w:rFonts w:hint="eastAsia"/>
        </w:rPr>
        <w:t>考虑到低分辨率和低验证率</w:t>
      </w:r>
      <w:r w:rsidR="009C3D3A">
        <w:rPr>
          <w:rFonts w:hint="eastAsia"/>
        </w:rPr>
        <w:t>(validation rate)</w:t>
      </w:r>
      <w:r w:rsidR="009C3D3A">
        <w:rPr>
          <w:rFonts w:hint="eastAsia"/>
        </w:rPr>
        <w:t>，有充分的证明支持去除</w:t>
      </w:r>
      <w:r w:rsidR="009C3D3A" w:rsidRPr="009C3D3A">
        <w:t>Itsara2009</w:t>
      </w:r>
      <w:r w:rsidR="009C3D3A">
        <w:rPr>
          <w:rFonts w:hint="eastAsia"/>
        </w:rPr>
        <w:t>数据。</w:t>
      </w:r>
      <w:r w:rsidR="005051F1">
        <w:rPr>
          <w:rFonts w:hint="eastAsia"/>
        </w:rPr>
        <w:t>3)</w:t>
      </w:r>
      <w:r w:rsidR="009C3D3A">
        <w:rPr>
          <w:rFonts w:hint="eastAsia"/>
        </w:rPr>
        <w:t>和</w:t>
      </w:r>
      <w:r w:rsidR="009C3D3A">
        <w:rPr>
          <w:rFonts w:hint="eastAsia"/>
        </w:rPr>
        <w:t>Xu2011</w:t>
      </w:r>
      <w:r w:rsidR="009C3D3A">
        <w:rPr>
          <w:rFonts w:hint="eastAsia"/>
        </w:rPr>
        <w:t>数据类似，</w:t>
      </w:r>
      <w:r w:rsidR="009C3D3A" w:rsidRPr="009C3D3A">
        <w:t>Banerjee2011</w:t>
      </w:r>
      <w:r w:rsidR="009C3D3A">
        <w:rPr>
          <w:rFonts w:hint="eastAsia"/>
        </w:rPr>
        <w:t>有着最高的剂量敏感性突变率</w:t>
      </w:r>
      <w:r w:rsidR="005051F1">
        <w:rPr>
          <w:rFonts w:hint="eastAsia"/>
        </w:rPr>
        <w:t>，并且</w:t>
      </w:r>
      <w:r w:rsidR="009C3D3A">
        <w:rPr>
          <w:rFonts w:hint="eastAsia"/>
        </w:rPr>
        <w:t>该组数据采用了其他课题研究中没有使用的</w:t>
      </w:r>
      <w:r w:rsidR="009C3D3A">
        <w:rPr>
          <w:rFonts w:hint="eastAsia"/>
        </w:rPr>
        <w:t>SNP</w:t>
      </w:r>
      <w:r w:rsidR="009C3D3A">
        <w:rPr>
          <w:rFonts w:hint="eastAsia"/>
        </w:rPr>
        <w:t>阵列技术，进而很有可能</w:t>
      </w:r>
      <w:proofErr w:type="gramStart"/>
      <w:r w:rsidR="005051F1">
        <w:rPr>
          <w:rFonts w:hint="eastAsia"/>
        </w:rPr>
        <w:t>引入</w:t>
      </w:r>
      <w:r w:rsidR="009C3D3A">
        <w:rPr>
          <w:rFonts w:hint="eastAsia"/>
        </w:rPr>
        <w:t>假</w:t>
      </w:r>
      <w:proofErr w:type="gramEnd"/>
      <w:r w:rsidR="009C3D3A">
        <w:rPr>
          <w:rFonts w:hint="eastAsia"/>
        </w:rPr>
        <w:t>阳性突变，故也被剔除出去。</w:t>
      </w:r>
      <w:r w:rsidR="00C05A5B">
        <w:rPr>
          <w:rFonts w:hint="eastAsia"/>
        </w:rPr>
        <w:t>另外，对千人全基因组计划第一阶段</w:t>
      </w:r>
      <w:r w:rsidR="00C05A5B">
        <w:rPr>
          <w:rFonts w:hint="eastAsia"/>
        </w:rPr>
        <w:t>(</w:t>
      </w:r>
      <w:r w:rsidR="00C05A5B" w:rsidRPr="00C05A5B">
        <w:t>1KG-Phase1</w:t>
      </w:r>
      <w:r w:rsidR="00C05A5B">
        <w:rPr>
          <w:rFonts w:hint="eastAsia"/>
        </w:rPr>
        <w:t>)</w:t>
      </w:r>
      <w:r w:rsidR="00C05A5B">
        <w:rPr>
          <w:rFonts w:hint="eastAsia"/>
        </w:rPr>
        <w:t>的数据加以频率</w:t>
      </w:r>
      <w:r w:rsidR="00C05A5B">
        <w:rPr>
          <w:rFonts w:hint="eastAsia"/>
        </w:rPr>
        <w:t>1%</w:t>
      </w:r>
      <w:r w:rsidR="00C05A5B">
        <w:rPr>
          <w:rFonts w:hint="eastAsia"/>
        </w:rPr>
        <w:t>的过滤之后，基因组突变率也出现显著下降。但是考虑到该组数据采集自</w:t>
      </w:r>
      <w:r w:rsidR="00C05A5B">
        <w:rPr>
          <w:rFonts w:hint="eastAsia"/>
        </w:rPr>
        <w:t>15</w:t>
      </w:r>
      <w:r w:rsidR="00C05A5B">
        <w:rPr>
          <w:rFonts w:hint="eastAsia"/>
        </w:rPr>
        <w:t>种不同人群的多样本，可能可以从中获得罕见的</w:t>
      </w:r>
      <w:r w:rsidR="005051F1">
        <w:rPr>
          <w:rFonts w:hint="eastAsia"/>
        </w:rPr>
        <w:t>或特定</w:t>
      </w:r>
      <w:r w:rsidR="00C05A5B">
        <w:rPr>
          <w:rFonts w:hint="eastAsia"/>
        </w:rPr>
        <w:t>人群的突变，所以实验人员保留了该计划的所有突变寄希望能发现不同人群之间的所有等位基因突变型。</w:t>
      </w:r>
    </w:p>
    <w:p w:rsidR="00C05A5B" w:rsidRPr="000F1A0C" w:rsidRDefault="00C05A5B" w:rsidP="009C3D3A">
      <w:pPr>
        <w:spacing w:line="288" w:lineRule="auto"/>
        <w:ind w:firstLine="420"/>
      </w:pPr>
      <w:r>
        <w:rPr>
          <w:rFonts w:hint="eastAsia"/>
        </w:rPr>
        <w:t>总结可得，来自</w:t>
      </w:r>
      <w:r>
        <w:rPr>
          <w:rFonts w:hint="eastAsia"/>
        </w:rPr>
        <w:t>23</w:t>
      </w:r>
      <w:r>
        <w:rPr>
          <w:rFonts w:hint="eastAsia"/>
        </w:rPr>
        <w:t>个课题研究数据的</w:t>
      </w:r>
      <w:r>
        <w:rPr>
          <w:rFonts w:hint="eastAsia"/>
        </w:rPr>
        <w:t>2647</w:t>
      </w:r>
      <w:r>
        <w:rPr>
          <w:rFonts w:hint="eastAsia"/>
        </w:rPr>
        <w:t>个</w:t>
      </w:r>
      <w:r w:rsidR="00381A26">
        <w:rPr>
          <w:rFonts w:hint="eastAsia"/>
        </w:rPr>
        <w:t>多种族</w:t>
      </w:r>
      <w:r>
        <w:rPr>
          <w:rFonts w:hint="eastAsia"/>
        </w:rPr>
        <w:t>样本的</w:t>
      </w:r>
      <w:r>
        <w:rPr>
          <w:rFonts w:hint="eastAsia"/>
        </w:rPr>
        <w:t>2057368</w:t>
      </w:r>
      <w:r w:rsidR="00381A26">
        <w:rPr>
          <w:rFonts w:hint="eastAsia"/>
        </w:rPr>
        <w:t>个</w:t>
      </w:r>
      <w:r w:rsidR="00381A26">
        <w:rPr>
          <w:rFonts w:hint="eastAsia"/>
        </w:rPr>
        <w:t>CNV</w:t>
      </w:r>
      <w:r w:rsidR="00381A26">
        <w:rPr>
          <w:rFonts w:hint="eastAsia"/>
        </w:rPr>
        <w:t>片段将用于后续拷贝数变异图谱构建（详情见补充材料）。</w:t>
      </w:r>
    </w:p>
    <w:p w:rsidR="00E317B4" w:rsidRDefault="00D5292B" w:rsidP="00E317B4">
      <w:pPr>
        <w:pStyle w:val="1"/>
        <w:spacing w:line="288" w:lineRule="auto"/>
      </w:pPr>
      <w:r>
        <w:rPr>
          <w:rFonts w:hint="eastAsia"/>
        </w:rPr>
        <w:t>CNV</w:t>
      </w:r>
      <w:r>
        <w:rPr>
          <w:rFonts w:hint="eastAsia"/>
        </w:rPr>
        <w:t>图谱的构建</w:t>
      </w:r>
    </w:p>
    <w:p w:rsidR="00E317B4" w:rsidRDefault="00371D57" w:rsidP="005051F1">
      <w:pPr>
        <w:spacing w:line="288" w:lineRule="auto"/>
        <w:ind w:firstLine="420"/>
      </w:pPr>
      <w:r>
        <w:t>C</w:t>
      </w:r>
      <w:r>
        <w:rPr>
          <w:rFonts w:hint="eastAsia"/>
        </w:rPr>
        <w:t>NV</w:t>
      </w:r>
      <w:r>
        <w:rPr>
          <w:rFonts w:hint="eastAsia"/>
        </w:rPr>
        <w:t>图谱的目标是记录来自不同人群健康个体的人类基因组中的拷贝数变异。</w:t>
      </w:r>
      <w:r w:rsidR="000F1A0C">
        <w:rPr>
          <w:rFonts w:hint="eastAsia"/>
        </w:rPr>
        <w:t>为了最大限度地构建人类</w:t>
      </w:r>
      <w:r w:rsidR="000F1A0C">
        <w:rPr>
          <w:rFonts w:hint="eastAsia"/>
        </w:rPr>
        <w:t>CNV</w:t>
      </w:r>
      <w:r w:rsidR="000F1A0C">
        <w:rPr>
          <w:rFonts w:hint="eastAsia"/>
        </w:rPr>
        <w:t>图谱，研究中将不同的</w:t>
      </w:r>
      <w:r>
        <w:rPr>
          <w:rFonts w:hint="eastAsia"/>
        </w:rPr>
        <w:t>课题研究的数据整合到单一的</w:t>
      </w:r>
      <w:r w:rsidR="000F1A0C">
        <w:rPr>
          <w:rFonts w:hint="eastAsia"/>
        </w:rPr>
        <w:t>图谱中。相关</w:t>
      </w:r>
      <w:r w:rsidR="000F1A0C">
        <w:rPr>
          <w:rFonts w:hint="eastAsia"/>
        </w:rPr>
        <w:t xml:space="preserve">CNV </w:t>
      </w:r>
      <w:r w:rsidR="000F1A0C">
        <w:rPr>
          <w:rFonts w:hint="eastAsia"/>
        </w:rPr>
        <w:t>可分成</w:t>
      </w:r>
      <w:r w:rsidR="006A21A3">
        <w:rPr>
          <w:rFonts w:hint="eastAsia"/>
        </w:rPr>
        <w:t>常见</w:t>
      </w:r>
      <w:r>
        <w:rPr>
          <w:rFonts w:hint="eastAsia"/>
        </w:rPr>
        <w:t>CNV(common)</w:t>
      </w:r>
      <w:r w:rsidR="000F1A0C">
        <w:rPr>
          <w:rFonts w:hint="eastAsia"/>
        </w:rPr>
        <w:t>和</w:t>
      </w:r>
      <w:r w:rsidR="006A21A3">
        <w:rPr>
          <w:rFonts w:hint="eastAsia"/>
        </w:rPr>
        <w:t>单一</w:t>
      </w:r>
      <w:r w:rsidR="000F1A0C">
        <w:rPr>
          <w:rFonts w:hint="eastAsia"/>
        </w:rPr>
        <w:t>CNV(singleton)</w:t>
      </w:r>
      <w:r w:rsidR="006A21A3">
        <w:rPr>
          <w:rFonts w:hint="eastAsia"/>
        </w:rPr>
        <w:t>。常见</w:t>
      </w:r>
      <w:r w:rsidR="006A21A3">
        <w:rPr>
          <w:rFonts w:hint="eastAsia"/>
        </w:rPr>
        <w:t>CNV</w:t>
      </w:r>
      <w:r w:rsidR="006A21A3">
        <w:rPr>
          <w:rFonts w:hint="eastAsia"/>
        </w:rPr>
        <w:t>可在不同的人群和种族中被检测</w:t>
      </w:r>
      <w:r w:rsidR="006A21A3">
        <w:rPr>
          <w:rFonts w:hint="eastAsia"/>
        </w:rPr>
        <w:lastRenderedPageBreak/>
        <w:t>到；而单一</w:t>
      </w:r>
      <w:r w:rsidR="006A21A3">
        <w:rPr>
          <w:rFonts w:hint="eastAsia"/>
        </w:rPr>
        <w:t>CNV</w:t>
      </w:r>
      <w:r w:rsidR="005051F1">
        <w:rPr>
          <w:rFonts w:hint="eastAsia"/>
        </w:rPr>
        <w:t>指该</w:t>
      </w:r>
      <w:r w:rsidR="005051F1">
        <w:rPr>
          <w:rFonts w:hint="eastAsia"/>
        </w:rPr>
        <w:t>CNV</w:t>
      </w:r>
      <w:r w:rsidR="005051F1">
        <w:rPr>
          <w:rFonts w:hint="eastAsia"/>
        </w:rPr>
        <w:t>是来自单一课题单一受试者</w:t>
      </w:r>
      <w:r w:rsidR="005051F1">
        <w:rPr>
          <w:rFonts w:hint="eastAsia"/>
        </w:rPr>
        <w:t>，</w:t>
      </w:r>
      <w:r w:rsidR="006A21A3">
        <w:rPr>
          <w:rFonts w:hint="eastAsia"/>
        </w:rPr>
        <w:t>有可能是稀少</w:t>
      </w:r>
      <w:r w:rsidR="005051F1">
        <w:rPr>
          <w:rFonts w:hint="eastAsia"/>
        </w:rPr>
        <w:t>、特有或者根本就是错误</w:t>
      </w:r>
      <w:r>
        <w:rPr>
          <w:rFonts w:hint="eastAsia"/>
        </w:rPr>
        <w:t>，所以需要对单一</w:t>
      </w:r>
      <w:r>
        <w:rPr>
          <w:rFonts w:hint="eastAsia"/>
        </w:rPr>
        <w:t>CNV</w:t>
      </w:r>
      <w:r>
        <w:rPr>
          <w:rFonts w:hint="eastAsia"/>
        </w:rPr>
        <w:t>进行专门的解释</w:t>
      </w:r>
      <w:r w:rsidR="006A21A3">
        <w:rPr>
          <w:rFonts w:hint="eastAsia"/>
        </w:rPr>
        <w:t>。</w:t>
      </w:r>
      <w:r w:rsidR="005051F1">
        <w:rPr>
          <w:rFonts w:hint="eastAsia"/>
        </w:rPr>
        <w:t>另外，</w:t>
      </w:r>
      <w:r>
        <w:rPr>
          <w:rFonts w:hint="eastAsia"/>
        </w:rPr>
        <w:t>不同平台对突变体的起始和终止位点的确认准确度不同，所以通过不同方法得到的同一突变体的坐标可能不一致。</w:t>
      </w:r>
    </w:p>
    <w:p w:rsidR="004D5377" w:rsidRDefault="004843D7" w:rsidP="00E317B4">
      <w:pPr>
        <w:spacing w:line="288" w:lineRule="auto"/>
        <w:ind w:firstLine="420"/>
      </w:pPr>
      <w:r>
        <w:rPr>
          <w:rFonts w:hint="eastAsia"/>
        </w:rPr>
        <w:t>将</w:t>
      </w:r>
      <w:proofErr w:type="gramStart"/>
      <w:r w:rsidR="00371D57">
        <w:rPr>
          <w:rFonts w:hint="eastAsia"/>
        </w:rPr>
        <w:t>不同课题</w:t>
      </w:r>
      <w:proofErr w:type="gramEnd"/>
      <w:r w:rsidR="00371D57">
        <w:rPr>
          <w:rFonts w:hint="eastAsia"/>
        </w:rPr>
        <w:t>的高可信度</w:t>
      </w:r>
      <w:r w:rsidR="006A21A3">
        <w:rPr>
          <w:rFonts w:hint="eastAsia"/>
        </w:rPr>
        <w:t>CNV</w:t>
      </w:r>
      <w:r w:rsidR="00371D57">
        <w:rPr>
          <w:rFonts w:hint="eastAsia"/>
        </w:rPr>
        <w:t>融合到各自的拷贝数变异区域</w:t>
      </w:r>
      <w:r w:rsidR="005051F1">
        <w:rPr>
          <w:rFonts w:hint="eastAsia"/>
        </w:rPr>
        <w:t>(CNVR</w:t>
      </w:r>
      <w:r w:rsidR="00371D57">
        <w:rPr>
          <w:rFonts w:hint="eastAsia"/>
        </w:rPr>
        <w:t>)</w:t>
      </w:r>
      <w:r w:rsidR="006A21A3">
        <w:rPr>
          <w:rFonts w:hint="eastAsia"/>
        </w:rPr>
        <w:t>，本研究采用</w:t>
      </w:r>
      <w:r w:rsidR="0044407D">
        <w:rPr>
          <w:rFonts w:hint="eastAsia"/>
        </w:rPr>
        <w:t>如下的策略</w:t>
      </w:r>
      <w:r w:rsidR="004D5377">
        <w:rPr>
          <w:rFonts w:hint="eastAsia"/>
        </w:rPr>
        <w:t>：</w:t>
      </w:r>
    </w:p>
    <w:p w:rsidR="001A72BF" w:rsidRDefault="0044407D" w:rsidP="00E317B4">
      <w:pPr>
        <w:spacing w:line="288" w:lineRule="auto"/>
        <w:ind w:firstLine="420"/>
      </w:pPr>
      <w:r>
        <w:rPr>
          <w:rFonts w:hint="eastAsia"/>
        </w:rPr>
        <w:t>首先，由于来自</w:t>
      </w:r>
      <w:proofErr w:type="gramStart"/>
      <w:r>
        <w:rPr>
          <w:rFonts w:hint="eastAsia"/>
        </w:rPr>
        <w:t>不同课题</w:t>
      </w:r>
      <w:proofErr w:type="gramEnd"/>
      <w:r>
        <w:rPr>
          <w:rFonts w:hint="eastAsia"/>
        </w:rPr>
        <w:t>的</w:t>
      </w:r>
      <w:r>
        <w:rPr>
          <w:rFonts w:hint="eastAsia"/>
        </w:rPr>
        <w:t>CNV</w:t>
      </w:r>
      <w:r>
        <w:rPr>
          <w:rFonts w:hint="eastAsia"/>
        </w:rPr>
        <w:t>可能有不同的</w:t>
      </w:r>
      <w:r>
        <w:rPr>
          <w:rFonts w:hint="eastAsia"/>
        </w:rPr>
        <w:t>CNV</w:t>
      </w:r>
      <w:r>
        <w:rPr>
          <w:rFonts w:hint="eastAsia"/>
        </w:rPr>
        <w:t>边界，故采用</w:t>
      </w:r>
      <w:r>
        <w:rPr>
          <w:rFonts w:hint="eastAsia"/>
        </w:rPr>
        <w:t>CNV</w:t>
      </w:r>
      <w:r w:rsidR="006A21A3">
        <w:rPr>
          <w:rFonts w:hint="eastAsia"/>
        </w:rPr>
        <w:t>拷贝数变异区域形成</w:t>
      </w:r>
      <w:proofErr w:type="gramStart"/>
      <w:r w:rsidR="006A21A3">
        <w:rPr>
          <w:rFonts w:hint="eastAsia"/>
        </w:rPr>
        <w:t>簇</w:t>
      </w:r>
      <w:proofErr w:type="gramEnd"/>
      <w:r w:rsidR="006A21A3">
        <w:rPr>
          <w:rFonts w:hint="eastAsia"/>
        </w:rPr>
        <w:t>算法</w:t>
      </w:r>
      <w:r w:rsidR="006A21A3">
        <w:rPr>
          <w:rFonts w:hint="eastAsia"/>
        </w:rPr>
        <w:t>(CNVR clustering algorithm)</w:t>
      </w:r>
      <w:r>
        <w:rPr>
          <w:rFonts w:hint="eastAsia"/>
        </w:rPr>
        <w:t>，将互补重叠率至少为</w:t>
      </w:r>
      <w:r>
        <w:rPr>
          <w:rFonts w:hint="eastAsia"/>
        </w:rPr>
        <w:t>50%</w:t>
      </w:r>
      <w:r>
        <w:rPr>
          <w:rFonts w:hint="eastAsia"/>
        </w:rPr>
        <w:t>的片段划为一簇</w:t>
      </w:r>
      <w:r w:rsidR="004843D7">
        <w:rPr>
          <w:rFonts w:hint="eastAsia"/>
        </w:rPr>
        <w:t>。</w:t>
      </w:r>
    </w:p>
    <w:p w:rsidR="004D5377" w:rsidRDefault="001A72BF" w:rsidP="00E317B4">
      <w:pPr>
        <w:spacing w:line="288" w:lineRule="auto"/>
        <w:ind w:firstLine="420"/>
      </w:pPr>
      <w:proofErr w:type="gramStart"/>
      <w:r>
        <w:rPr>
          <w:rFonts w:hint="eastAsia"/>
        </w:rPr>
        <w:t>对簇的</w:t>
      </w:r>
      <w:proofErr w:type="gramEnd"/>
      <w:r>
        <w:rPr>
          <w:rFonts w:hint="eastAsia"/>
        </w:rPr>
        <w:t>形成和选择</w:t>
      </w:r>
      <w:r w:rsidR="004D5377">
        <w:rPr>
          <w:rFonts w:hint="eastAsia"/>
        </w:rPr>
        <w:t>也有两种不同的策略：一是</w:t>
      </w:r>
      <w:r>
        <w:rPr>
          <w:rFonts w:hint="eastAsia"/>
        </w:rPr>
        <w:t>（样本</w:t>
      </w:r>
      <w:r>
        <w:rPr>
          <w:rFonts w:hint="eastAsia"/>
        </w:rPr>
        <w:t>-</w:t>
      </w:r>
      <w:r>
        <w:rPr>
          <w:rFonts w:hint="eastAsia"/>
        </w:rPr>
        <w:t>课题法</w:t>
      </w:r>
      <w:r>
        <w:rPr>
          <w:rFonts w:hint="eastAsia"/>
        </w:rPr>
        <w:t>subject-study approach</w:t>
      </w:r>
      <w:r>
        <w:rPr>
          <w:rFonts w:hint="eastAsia"/>
        </w:rPr>
        <w:t>）</w:t>
      </w:r>
      <w:r w:rsidR="006B71A9">
        <w:rPr>
          <w:rFonts w:hint="eastAsia"/>
        </w:rPr>
        <w:t>不使用之前基于突变频率的过滤过程，根据重叠率直</w:t>
      </w:r>
      <w:proofErr w:type="gramStart"/>
      <w:r w:rsidR="006B71A9">
        <w:rPr>
          <w:rFonts w:hint="eastAsia"/>
        </w:rPr>
        <w:t>接形成簇</w:t>
      </w:r>
      <w:proofErr w:type="gramEnd"/>
      <w:r w:rsidR="006B71A9">
        <w:rPr>
          <w:rFonts w:hint="eastAsia"/>
        </w:rPr>
        <w:t>，然后</w:t>
      </w:r>
      <w:r w:rsidR="004D5377">
        <w:rPr>
          <w:rFonts w:hint="eastAsia"/>
        </w:rPr>
        <w:t>考虑</w:t>
      </w:r>
      <w:proofErr w:type="gramStart"/>
      <w:r w:rsidR="004D5377">
        <w:rPr>
          <w:rFonts w:hint="eastAsia"/>
        </w:rPr>
        <w:t>每个簇内突变体</w:t>
      </w:r>
      <w:proofErr w:type="gramEnd"/>
      <w:r w:rsidR="004D5377">
        <w:rPr>
          <w:rFonts w:hint="eastAsia"/>
        </w:rPr>
        <w:t>的</w:t>
      </w:r>
      <w:r w:rsidR="00267E68">
        <w:rPr>
          <w:rFonts w:hint="eastAsia"/>
        </w:rPr>
        <w:t>受试者</w:t>
      </w:r>
      <w:r w:rsidR="004D5377">
        <w:rPr>
          <w:rFonts w:hint="eastAsia"/>
        </w:rPr>
        <w:t>和课题数</w:t>
      </w:r>
      <w:r w:rsidR="006B71A9">
        <w:rPr>
          <w:rFonts w:hint="eastAsia"/>
        </w:rPr>
        <w:t>，</w:t>
      </w:r>
      <w:r>
        <w:rPr>
          <w:rFonts w:hint="eastAsia"/>
        </w:rPr>
        <w:t>对</w:t>
      </w:r>
      <w:r w:rsidR="006B71A9">
        <w:rPr>
          <w:rFonts w:hint="eastAsia"/>
        </w:rPr>
        <w:t>已形成的</w:t>
      </w:r>
      <w:proofErr w:type="gramStart"/>
      <w:r>
        <w:rPr>
          <w:rFonts w:hint="eastAsia"/>
        </w:rPr>
        <w:t>簇加以</w:t>
      </w:r>
      <w:proofErr w:type="gramEnd"/>
      <w:r>
        <w:rPr>
          <w:rFonts w:hint="eastAsia"/>
        </w:rPr>
        <w:t>选择，</w:t>
      </w:r>
      <w:r w:rsidR="004D5377">
        <w:rPr>
          <w:rFonts w:hint="eastAsia"/>
        </w:rPr>
        <w:t>这将</w:t>
      </w:r>
      <w:r w:rsidR="00267E68">
        <w:rPr>
          <w:rFonts w:hint="eastAsia"/>
        </w:rPr>
        <w:t>对</w:t>
      </w:r>
      <w:r w:rsidR="004D5377">
        <w:rPr>
          <w:rFonts w:hint="eastAsia"/>
        </w:rPr>
        <w:t>不同的共有突变有不同水平的支持</w:t>
      </w:r>
      <w:r w:rsidR="004D5377">
        <w:rPr>
          <w:rFonts w:hint="eastAsia"/>
        </w:rPr>
        <w:t>(</w:t>
      </w:r>
      <w:r w:rsidR="004D5377" w:rsidRPr="004D5377">
        <w:t>consensus variants with different levels of support</w:t>
      </w:r>
      <w:r w:rsidR="004D5377">
        <w:rPr>
          <w:rFonts w:hint="eastAsia"/>
        </w:rPr>
        <w:t>)</w:t>
      </w:r>
      <w:r w:rsidR="004D5377">
        <w:rPr>
          <w:rFonts w:hint="eastAsia"/>
        </w:rPr>
        <w:t>；一是</w:t>
      </w:r>
      <w:bookmarkStart w:id="1" w:name="OLE_LINK2"/>
      <w:r>
        <w:rPr>
          <w:rFonts w:hint="eastAsia"/>
        </w:rPr>
        <w:t>（打分算法</w:t>
      </w:r>
      <w:r>
        <w:rPr>
          <w:rFonts w:hint="eastAsia"/>
        </w:rPr>
        <w:t>scoring algorithm</w:t>
      </w:r>
      <w:r>
        <w:rPr>
          <w:rFonts w:hint="eastAsia"/>
        </w:rPr>
        <w:t>）</w:t>
      </w:r>
      <w:bookmarkEnd w:id="1"/>
      <w:r w:rsidR="004D5377">
        <w:rPr>
          <w:rFonts w:hint="eastAsia"/>
        </w:rPr>
        <w:t>先将频率</w:t>
      </w:r>
      <w:r w:rsidR="004D5377">
        <w:rPr>
          <w:rFonts w:hint="eastAsia"/>
        </w:rPr>
        <w:t>&lt;5%</w:t>
      </w:r>
      <w:r w:rsidR="004D5377">
        <w:rPr>
          <w:rFonts w:hint="eastAsia"/>
        </w:rPr>
        <w:t>和</w:t>
      </w:r>
      <w:r w:rsidR="004D5377">
        <w:rPr>
          <w:rFonts w:hint="eastAsia"/>
        </w:rPr>
        <w:t>1%</w:t>
      </w:r>
      <w:r w:rsidR="006B71A9">
        <w:rPr>
          <w:rFonts w:hint="eastAsia"/>
        </w:rPr>
        <w:t>的突变体过滤，然后依据重叠率形成簇，并根据</w:t>
      </w:r>
      <w:r w:rsidR="004D5377">
        <w:rPr>
          <w:rFonts w:hint="eastAsia"/>
        </w:rPr>
        <w:t>课题中的</w:t>
      </w:r>
      <w:r w:rsidR="00267E68">
        <w:rPr>
          <w:rFonts w:hint="eastAsia"/>
        </w:rPr>
        <w:t>受试者</w:t>
      </w:r>
      <w:r w:rsidR="004D5377">
        <w:rPr>
          <w:rFonts w:hint="eastAsia"/>
        </w:rPr>
        <w:t>数</w:t>
      </w:r>
      <w:r w:rsidR="00267E68">
        <w:rPr>
          <w:rFonts w:hint="eastAsia"/>
        </w:rPr>
        <w:t>量</w:t>
      </w:r>
      <w:r w:rsidR="004D5377">
        <w:rPr>
          <w:rFonts w:hint="eastAsia"/>
        </w:rPr>
        <w:t>对</w:t>
      </w:r>
      <w:r w:rsidR="007C589C">
        <w:rPr>
          <w:rFonts w:hint="eastAsia"/>
        </w:rPr>
        <w:t>每个突变体进行加权打分</w:t>
      </w:r>
      <w:r w:rsidR="00077D96">
        <w:rPr>
          <w:rFonts w:hint="eastAsia"/>
        </w:rPr>
        <w:t>，接着根据簇中所有突变体的分数进行筛选</w:t>
      </w:r>
      <w:r w:rsidR="007C589C">
        <w:rPr>
          <w:rFonts w:hint="eastAsia"/>
        </w:rPr>
        <w:t>。</w:t>
      </w:r>
    </w:p>
    <w:p w:rsidR="001064B7" w:rsidRDefault="001A72BF" w:rsidP="00E317B4">
      <w:pPr>
        <w:spacing w:line="288" w:lineRule="auto"/>
        <w:ind w:firstLine="420"/>
      </w:pPr>
      <w:r>
        <w:rPr>
          <w:rFonts w:hint="eastAsia"/>
        </w:rPr>
        <w:t>当然无论使用上述哪种方法，后期都要对</w:t>
      </w:r>
      <w:proofErr w:type="gramStart"/>
      <w:r>
        <w:rPr>
          <w:rFonts w:hint="eastAsia"/>
        </w:rPr>
        <w:t>各簇内</w:t>
      </w:r>
      <w:proofErr w:type="gramEnd"/>
      <w:r>
        <w:rPr>
          <w:rFonts w:hint="eastAsia"/>
        </w:rPr>
        <w:t>的突变体</w:t>
      </w:r>
      <w:r w:rsidR="0044407D">
        <w:rPr>
          <w:rFonts w:hint="eastAsia"/>
        </w:rPr>
        <w:t>加以融合，形成统一的</w:t>
      </w:r>
      <w:r w:rsidR="0044407D">
        <w:rPr>
          <w:rFonts w:hint="eastAsia"/>
        </w:rPr>
        <w:t>CNVRs</w:t>
      </w:r>
      <w:r w:rsidR="001064B7">
        <w:rPr>
          <w:rFonts w:hint="eastAsia"/>
        </w:rPr>
        <w:t>。融合</w:t>
      </w:r>
      <w:r>
        <w:rPr>
          <w:rFonts w:hint="eastAsia"/>
        </w:rPr>
        <w:t>后</w:t>
      </w:r>
      <w:r w:rsidR="001064B7">
        <w:rPr>
          <w:rFonts w:hint="eastAsia"/>
        </w:rPr>
        <w:t>，还可以通过计算某</w:t>
      </w:r>
      <w:r w:rsidR="001064B7">
        <w:rPr>
          <w:rFonts w:hint="eastAsia"/>
        </w:rPr>
        <w:t>CNVR</w:t>
      </w:r>
      <w:r w:rsidR="001064B7">
        <w:rPr>
          <w:rFonts w:hint="eastAsia"/>
        </w:rPr>
        <w:t>的边界平均值来评估边界是否延伸过长，不过本研究所用数据并没有出现这种情况。</w:t>
      </w:r>
    </w:p>
    <w:p w:rsidR="006B71A9" w:rsidRDefault="005051F1" w:rsidP="006B71A9">
      <w:pPr>
        <w:pStyle w:val="2"/>
        <w:spacing w:before="156" w:after="156"/>
      </w:pPr>
      <w:r>
        <w:rPr>
          <w:rFonts w:hint="eastAsia"/>
        </w:rPr>
        <w:t>受试者</w:t>
      </w:r>
      <w:r w:rsidR="006B71A9">
        <w:rPr>
          <w:rFonts w:hint="eastAsia"/>
        </w:rPr>
        <w:t>-</w:t>
      </w:r>
      <w:r w:rsidR="006B71A9">
        <w:rPr>
          <w:rFonts w:hint="eastAsia"/>
        </w:rPr>
        <w:t>课题法</w:t>
      </w:r>
      <w:r w:rsidR="006B71A9">
        <w:rPr>
          <w:rFonts w:hint="eastAsia"/>
        </w:rPr>
        <w:t>(subject-study approach)</w:t>
      </w:r>
    </w:p>
    <w:p w:rsidR="006B71A9" w:rsidRDefault="006B71A9" w:rsidP="00E317B4">
      <w:pPr>
        <w:spacing w:line="288" w:lineRule="auto"/>
        <w:ind w:firstLine="420"/>
      </w:pPr>
      <w:r>
        <w:rPr>
          <w:rFonts w:hint="eastAsia"/>
        </w:rPr>
        <w:t>该方法需要设置</w:t>
      </w:r>
      <w:r w:rsidR="00267E68">
        <w:rPr>
          <w:rFonts w:hint="eastAsia"/>
        </w:rPr>
        <w:t>受试者</w:t>
      </w:r>
      <w:r>
        <w:rPr>
          <w:rFonts w:hint="eastAsia"/>
        </w:rPr>
        <w:t>数和课题数两个过滤参数，并通过过滤得到最终的簇。</w:t>
      </w:r>
      <w:r w:rsidR="000B65EE">
        <w:rPr>
          <w:rFonts w:hint="eastAsia"/>
        </w:rPr>
        <w:t>基于</w:t>
      </w:r>
      <w:r w:rsidR="00267E68">
        <w:rPr>
          <w:rFonts w:hint="eastAsia"/>
        </w:rPr>
        <w:t>受试者</w:t>
      </w:r>
      <w:r w:rsidR="000B65EE">
        <w:rPr>
          <w:rFonts w:hint="eastAsia"/>
        </w:rPr>
        <w:t>数的过滤可以将单一</w:t>
      </w:r>
      <w:r w:rsidR="000B65EE">
        <w:rPr>
          <w:rFonts w:hint="eastAsia"/>
        </w:rPr>
        <w:t>CNV</w:t>
      </w:r>
      <w:r>
        <w:rPr>
          <w:rFonts w:hint="eastAsia"/>
        </w:rPr>
        <w:t>排除在外，突变体由大量不同的样本数据支持将尽可能地</w:t>
      </w:r>
      <w:proofErr w:type="gramStart"/>
      <w:r w:rsidR="000B65EE">
        <w:rPr>
          <w:rFonts w:hint="eastAsia"/>
        </w:rPr>
        <w:t>降低假</w:t>
      </w:r>
      <w:proofErr w:type="gramEnd"/>
      <w:r w:rsidR="000B65EE">
        <w:rPr>
          <w:rFonts w:hint="eastAsia"/>
        </w:rPr>
        <w:t>阳性</w:t>
      </w:r>
      <w:r>
        <w:rPr>
          <w:rFonts w:hint="eastAsia"/>
        </w:rPr>
        <w:t>突变</w:t>
      </w:r>
      <w:r w:rsidR="000B65EE">
        <w:rPr>
          <w:rFonts w:hint="eastAsia"/>
        </w:rPr>
        <w:t>，基于课题数的过滤可以将来自</w:t>
      </w:r>
      <w:proofErr w:type="gramStart"/>
      <w:r w:rsidR="000B65EE">
        <w:rPr>
          <w:rFonts w:hint="eastAsia"/>
        </w:rPr>
        <w:t>不同课题</w:t>
      </w:r>
      <w:proofErr w:type="gramEnd"/>
      <w:r w:rsidR="000B65EE">
        <w:rPr>
          <w:rFonts w:hint="eastAsia"/>
        </w:rPr>
        <w:t>实验的人为偏差排除在外。</w:t>
      </w:r>
    </w:p>
    <w:p w:rsidR="006B71A9" w:rsidRDefault="006B71A9" w:rsidP="006B71A9">
      <w:pPr>
        <w:spacing w:line="288" w:lineRule="auto"/>
        <w:ind w:firstLine="420"/>
      </w:pPr>
      <w:r>
        <w:rPr>
          <w:rFonts w:hint="eastAsia"/>
        </w:rPr>
        <w:t>研究人员评估了</w:t>
      </w:r>
      <w:r w:rsidR="000B65EE">
        <w:rPr>
          <w:rFonts w:hint="eastAsia"/>
        </w:rPr>
        <w:t>50</w:t>
      </w:r>
      <w:r w:rsidR="00267E68">
        <w:rPr>
          <w:rFonts w:hint="eastAsia"/>
        </w:rPr>
        <w:t>对</w:t>
      </w:r>
      <w:r>
        <w:rPr>
          <w:rFonts w:hint="eastAsia"/>
        </w:rPr>
        <w:t>不同的</w:t>
      </w:r>
      <w:r w:rsidR="00267E68" w:rsidRPr="00267E68">
        <w:rPr>
          <w:rFonts w:hint="eastAsia"/>
        </w:rPr>
        <w:t>受试者</w:t>
      </w:r>
      <w:r>
        <w:rPr>
          <w:rFonts w:hint="eastAsia"/>
        </w:rPr>
        <w:t>数和课题数过滤参数</w:t>
      </w:r>
      <w:r w:rsidR="00267E68">
        <w:rPr>
          <w:rFonts w:hint="eastAsia"/>
        </w:rPr>
        <w:t>的</w:t>
      </w:r>
      <w:r>
        <w:rPr>
          <w:rFonts w:hint="eastAsia"/>
        </w:rPr>
        <w:t>过滤</w:t>
      </w:r>
      <w:r w:rsidR="000B65EE">
        <w:rPr>
          <w:rFonts w:hint="eastAsia"/>
        </w:rPr>
        <w:t>结果。</w:t>
      </w:r>
      <w:r>
        <w:rPr>
          <w:rFonts w:hint="eastAsia"/>
        </w:rPr>
        <w:t>从总体趋势可看出，参数</w:t>
      </w:r>
      <w:r w:rsidR="000B65EE">
        <w:rPr>
          <w:rFonts w:hint="eastAsia"/>
        </w:rPr>
        <w:t>设定越高，得到的</w:t>
      </w:r>
      <w:r w:rsidR="000B65EE">
        <w:rPr>
          <w:rFonts w:hint="eastAsia"/>
        </w:rPr>
        <w:t>CNVR</w:t>
      </w:r>
      <w:r w:rsidR="00E721AE">
        <w:rPr>
          <w:rFonts w:hint="eastAsia"/>
        </w:rPr>
        <w:t>可信度越高；反之</w:t>
      </w:r>
      <w:r w:rsidR="00267E68">
        <w:rPr>
          <w:rFonts w:hint="eastAsia"/>
        </w:rPr>
        <w:t>，</w:t>
      </w:r>
      <w:r w:rsidR="00E721AE">
        <w:rPr>
          <w:rFonts w:hint="eastAsia"/>
        </w:rPr>
        <w:t>如果设定每个突变体只需要来自</w:t>
      </w:r>
      <w:r>
        <w:rPr>
          <w:rFonts w:hint="eastAsia"/>
        </w:rPr>
        <w:t>1</w:t>
      </w:r>
      <w:r w:rsidR="00267E68" w:rsidRPr="00267E68">
        <w:rPr>
          <w:rFonts w:hint="eastAsia"/>
        </w:rPr>
        <w:t>受试者</w:t>
      </w:r>
      <w:r>
        <w:rPr>
          <w:rFonts w:hint="eastAsia"/>
        </w:rPr>
        <w:t>1</w:t>
      </w:r>
      <w:r w:rsidR="00E721AE">
        <w:rPr>
          <w:rFonts w:hint="eastAsia"/>
        </w:rPr>
        <w:t>课题，</w:t>
      </w:r>
      <w:r>
        <w:rPr>
          <w:rFonts w:hint="eastAsia"/>
        </w:rPr>
        <w:t>即</w:t>
      </w:r>
      <w:r w:rsidR="00E721AE">
        <w:rPr>
          <w:rFonts w:hint="eastAsia"/>
        </w:rPr>
        <w:t>严密水平</w:t>
      </w:r>
      <w:r w:rsidR="00E721AE">
        <w:rPr>
          <w:rFonts w:hint="eastAsia"/>
        </w:rPr>
        <w:t>1</w:t>
      </w:r>
      <w:r w:rsidR="00E721AE">
        <w:rPr>
          <w:rFonts w:hint="eastAsia"/>
        </w:rPr>
        <w:t>级</w:t>
      </w:r>
      <w:r w:rsidR="00E721AE">
        <w:rPr>
          <w:rFonts w:hint="eastAsia"/>
        </w:rPr>
        <w:t>(stringency 1)</w:t>
      </w:r>
      <w:r w:rsidR="00267E68">
        <w:rPr>
          <w:rFonts w:hint="eastAsia"/>
        </w:rPr>
        <w:t>，包括</w:t>
      </w:r>
      <w:r w:rsidR="00E721AE">
        <w:rPr>
          <w:rFonts w:hint="eastAsia"/>
        </w:rPr>
        <w:t>单一</w:t>
      </w:r>
      <w:r w:rsidR="00E721AE">
        <w:rPr>
          <w:rFonts w:hint="eastAsia"/>
        </w:rPr>
        <w:t>CNV</w:t>
      </w:r>
      <w:r w:rsidR="00267E68">
        <w:rPr>
          <w:rFonts w:hint="eastAsia"/>
        </w:rPr>
        <w:t>在内</w:t>
      </w:r>
      <w:r w:rsidR="00E721AE">
        <w:rPr>
          <w:rFonts w:hint="eastAsia"/>
        </w:rPr>
        <w:t>的所有</w:t>
      </w:r>
      <w:r w:rsidR="00E721AE">
        <w:rPr>
          <w:rFonts w:hint="eastAsia"/>
        </w:rPr>
        <w:t>CNV</w:t>
      </w:r>
      <w:r w:rsidR="00E721AE">
        <w:rPr>
          <w:rFonts w:hint="eastAsia"/>
        </w:rPr>
        <w:t>和</w:t>
      </w:r>
      <w:r w:rsidR="00E721AE">
        <w:rPr>
          <w:rFonts w:hint="eastAsia"/>
        </w:rPr>
        <w:t>CNVR</w:t>
      </w:r>
      <w:r w:rsidR="00E721AE">
        <w:rPr>
          <w:rFonts w:hint="eastAsia"/>
        </w:rPr>
        <w:t>都将被采用。</w:t>
      </w:r>
    </w:p>
    <w:p w:rsidR="000B65EE" w:rsidRDefault="006B71A9" w:rsidP="00077D96">
      <w:pPr>
        <w:spacing w:line="288" w:lineRule="auto"/>
        <w:ind w:firstLine="420"/>
      </w:pPr>
      <w:bookmarkStart w:id="2" w:name="OLE_LINK3"/>
      <w:bookmarkStart w:id="3" w:name="OLE_LINK4"/>
      <w:r>
        <w:rPr>
          <w:rFonts w:hint="eastAsia"/>
        </w:rPr>
        <w:t>从图表可知（列举其中一个如下），当严密水平从</w:t>
      </w:r>
      <w:r>
        <w:rPr>
          <w:rFonts w:hint="eastAsia"/>
        </w:rPr>
        <w:t>1</w:t>
      </w:r>
      <w:r>
        <w:rPr>
          <w:rFonts w:hint="eastAsia"/>
        </w:rPr>
        <w:t>级增加至</w:t>
      </w:r>
      <w:r>
        <w:rPr>
          <w:rFonts w:hint="eastAsia"/>
        </w:rPr>
        <w:t>2</w:t>
      </w:r>
      <w:r>
        <w:rPr>
          <w:rFonts w:hint="eastAsia"/>
        </w:rPr>
        <w:t>级（</w:t>
      </w:r>
      <w:r>
        <w:rPr>
          <w:rFonts w:hint="eastAsia"/>
        </w:rPr>
        <w:t>2</w:t>
      </w:r>
      <w:r>
        <w:rPr>
          <w:rFonts w:hint="eastAsia"/>
        </w:rPr>
        <w:t>样本</w:t>
      </w:r>
      <w:r>
        <w:rPr>
          <w:rFonts w:hint="eastAsia"/>
        </w:rPr>
        <w:t>1</w:t>
      </w:r>
      <w:r>
        <w:rPr>
          <w:rFonts w:hint="eastAsia"/>
        </w:rPr>
        <w:t>课题）时，突变率均出现显著下降（原因可能是排除了单一</w:t>
      </w:r>
      <w:r>
        <w:rPr>
          <w:rFonts w:hint="eastAsia"/>
        </w:rPr>
        <w:t>CNV</w:t>
      </w:r>
      <w:r>
        <w:rPr>
          <w:rFonts w:hint="eastAsia"/>
        </w:rPr>
        <w:t>）</w:t>
      </w:r>
      <w:r w:rsidR="00077D96">
        <w:rPr>
          <w:rFonts w:hint="eastAsia"/>
        </w:rPr>
        <w:t>。</w:t>
      </w:r>
      <w:r>
        <w:rPr>
          <w:rFonts w:hint="eastAsia"/>
        </w:rPr>
        <w:t>当严密水平增至</w:t>
      </w:r>
      <w:r>
        <w:rPr>
          <w:rFonts w:hint="eastAsia"/>
        </w:rPr>
        <w:t>11</w:t>
      </w:r>
      <w:r>
        <w:rPr>
          <w:rFonts w:hint="eastAsia"/>
        </w:rPr>
        <w:t>级（</w:t>
      </w:r>
      <w:r>
        <w:rPr>
          <w:rFonts w:hint="eastAsia"/>
        </w:rPr>
        <w:t>1</w:t>
      </w:r>
      <w:r>
        <w:rPr>
          <w:rFonts w:hint="eastAsia"/>
        </w:rPr>
        <w:t>样本</w:t>
      </w:r>
      <w:r>
        <w:rPr>
          <w:rFonts w:hint="eastAsia"/>
        </w:rPr>
        <w:t>2</w:t>
      </w:r>
      <w:r>
        <w:rPr>
          <w:rFonts w:hint="eastAsia"/>
        </w:rPr>
        <w:t>课题）时，突变率较严密水平</w:t>
      </w:r>
      <w:r>
        <w:rPr>
          <w:rFonts w:hint="eastAsia"/>
        </w:rPr>
        <w:t>10</w:t>
      </w:r>
      <w:r>
        <w:rPr>
          <w:rFonts w:hint="eastAsia"/>
        </w:rPr>
        <w:t>级（</w:t>
      </w:r>
      <w:r>
        <w:rPr>
          <w:rFonts w:hint="eastAsia"/>
        </w:rPr>
        <w:t>10</w:t>
      </w:r>
      <w:r>
        <w:rPr>
          <w:rFonts w:hint="eastAsia"/>
        </w:rPr>
        <w:t>样本</w:t>
      </w:r>
      <w:r>
        <w:rPr>
          <w:rFonts w:hint="eastAsia"/>
        </w:rPr>
        <w:t>1</w:t>
      </w:r>
      <w:r>
        <w:rPr>
          <w:rFonts w:hint="eastAsia"/>
        </w:rPr>
        <w:t>课题）有明显增加，当严密水平增加至</w:t>
      </w:r>
      <w:r>
        <w:rPr>
          <w:rFonts w:hint="eastAsia"/>
        </w:rPr>
        <w:t>12</w:t>
      </w:r>
      <w:r>
        <w:rPr>
          <w:rFonts w:hint="eastAsia"/>
        </w:rPr>
        <w:t>级</w:t>
      </w:r>
      <w:r w:rsidR="00077D96">
        <w:rPr>
          <w:rFonts w:hint="eastAsia"/>
        </w:rPr>
        <w:t>（</w:t>
      </w:r>
      <w:r w:rsidR="00077D96">
        <w:rPr>
          <w:rFonts w:hint="eastAsia"/>
        </w:rPr>
        <w:t>2</w:t>
      </w:r>
      <w:r w:rsidR="00077D96">
        <w:rPr>
          <w:rFonts w:hint="eastAsia"/>
        </w:rPr>
        <w:t>样本</w:t>
      </w:r>
      <w:r w:rsidR="00077D96">
        <w:rPr>
          <w:rFonts w:hint="eastAsia"/>
        </w:rPr>
        <w:t>2</w:t>
      </w:r>
      <w:r w:rsidR="00077D96">
        <w:rPr>
          <w:rFonts w:hint="eastAsia"/>
        </w:rPr>
        <w:t>课题）</w:t>
      </w:r>
      <w:r>
        <w:rPr>
          <w:rFonts w:hint="eastAsia"/>
        </w:rPr>
        <w:t>时</w:t>
      </w:r>
      <w:r w:rsidR="00077D96">
        <w:rPr>
          <w:rFonts w:hint="eastAsia"/>
        </w:rPr>
        <w:t>，</w:t>
      </w:r>
      <w:r>
        <w:rPr>
          <w:rFonts w:hint="eastAsia"/>
        </w:rPr>
        <w:t>突变率又有所回落（</w:t>
      </w:r>
      <w:r w:rsidR="00267E68">
        <w:rPr>
          <w:rFonts w:hint="eastAsia"/>
        </w:rPr>
        <w:t>原因可能是：</w:t>
      </w:r>
      <w:r>
        <w:rPr>
          <w:rFonts w:hint="eastAsia"/>
        </w:rPr>
        <w:t>当严密水平</w:t>
      </w:r>
      <w:r>
        <w:rPr>
          <w:rFonts w:hint="eastAsia"/>
        </w:rPr>
        <w:t>11</w:t>
      </w:r>
      <w:r>
        <w:rPr>
          <w:rFonts w:hint="eastAsia"/>
        </w:rPr>
        <w:t>级时</w:t>
      </w:r>
      <w:r w:rsidR="00077D96">
        <w:rPr>
          <w:rFonts w:hint="eastAsia"/>
        </w:rPr>
        <w:t>，由于只需要</w:t>
      </w:r>
      <w:r w:rsidR="00077D96">
        <w:rPr>
          <w:rFonts w:hint="eastAsia"/>
        </w:rPr>
        <w:t>1</w:t>
      </w:r>
      <w:r w:rsidR="00077D96">
        <w:rPr>
          <w:rFonts w:hint="eastAsia"/>
        </w:rPr>
        <w:t>样本</w:t>
      </w:r>
      <w:r>
        <w:rPr>
          <w:rFonts w:hint="eastAsia"/>
        </w:rPr>
        <w:t>可能存在假阳性情况）。</w:t>
      </w:r>
    </w:p>
    <w:bookmarkEnd w:id="2"/>
    <w:bookmarkEnd w:id="3"/>
    <w:p w:rsidR="00077D96" w:rsidRPr="006B71A9" w:rsidRDefault="00077D96" w:rsidP="00077D96">
      <w:pPr>
        <w:spacing w:line="288" w:lineRule="auto"/>
        <w:jc w:val="center"/>
      </w:pPr>
      <w:r>
        <w:rPr>
          <w:noProof/>
        </w:rPr>
        <w:drawing>
          <wp:inline distT="0" distB="0" distL="0" distR="0" wp14:anchorId="389B8CF8" wp14:editId="427BC8C8">
            <wp:extent cx="3209925" cy="17552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ED42.tmp"/>
                    <pic:cNvPicPr/>
                  </pic:nvPicPr>
                  <pic:blipFill>
                    <a:blip r:embed="rId9">
                      <a:extLst>
                        <a:ext uri="{28A0092B-C50C-407E-A947-70E740481C1C}">
                          <a14:useLocalDpi xmlns:a14="http://schemas.microsoft.com/office/drawing/2010/main" val="0"/>
                        </a:ext>
                      </a:extLst>
                    </a:blip>
                    <a:stretch>
                      <a:fillRect/>
                    </a:stretch>
                  </pic:blipFill>
                  <pic:spPr>
                    <a:xfrm>
                      <a:off x="0" y="0"/>
                      <a:ext cx="3224582" cy="1763311"/>
                    </a:xfrm>
                    <a:prstGeom prst="rect">
                      <a:avLst/>
                    </a:prstGeom>
                  </pic:spPr>
                </pic:pic>
              </a:graphicData>
            </a:graphic>
          </wp:inline>
        </w:drawing>
      </w:r>
    </w:p>
    <w:p w:rsidR="00077D96" w:rsidRDefault="00077D96" w:rsidP="00077D96">
      <w:pPr>
        <w:pStyle w:val="2"/>
        <w:spacing w:before="156" w:after="156"/>
      </w:pPr>
      <w:r>
        <w:rPr>
          <w:rFonts w:hint="eastAsia"/>
        </w:rPr>
        <w:lastRenderedPageBreak/>
        <w:t>打分算法</w:t>
      </w:r>
      <w:r>
        <w:rPr>
          <w:rFonts w:hint="eastAsia"/>
        </w:rPr>
        <w:t>(scoring algorithm)</w:t>
      </w:r>
    </w:p>
    <w:p w:rsidR="00077D96" w:rsidRPr="00077D96" w:rsidRDefault="00077D96" w:rsidP="00077D96">
      <w:pPr>
        <w:spacing w:line="288" w:lineRule="auto"/>
        <w:ind w:firstLine="420"/>
        <w:rPr>
          <w:b/>
          <w:sz w:val="24"/>
          <w:szCs w:val="24"/>
        </w:rPr>
      </w:pPr>
      <w:r w:rsidRPr="00077D96">
        <w:rPr>
          <w:rFonts w:hint="eastAsia"/>
          <w:b/>
          <w:sz w:val="24"/>
          <w:szCs w:val="24"/>
        </w:rPr>
        <w:t>本部分在正文中不存在，详见需查看补充材料。</w:t>
      </w:r>
    </w:p>
    <w:p w:rsidR="00CC3450" w:rsidRDefault="00077D96" w:rsidP="00CC3450">
      <w:pPr>
        <w:spacing w:line="288" w:lineRule="auto"/>
        <w:ind w:firstLine="420"/>
        <w:jc w:val="left"/>
      </w:pPr>
      <w:r>
        <w:rPr>
          <w:rFonts w:hint="eastAsia"/>
        </w:rPr>
        <w:t>打分算法是给每</w:t>
      </w:r>
      <w:r w:rsidR="00267E68">
        <w:rPr>
          <w:rFonts w:hint="eastAsia"/>
        </w:rPr>
        <w:t>个突变体打分，每个簇的分数是将</w:t>
      </w:r>
      <w:proofErr w:type="gramStart"/>
      <w:r w:rsidR="00267E68">
        <w:rPr>
          <w:rFonts w:hint="eastAsia"/>
        </w:rPr>
        <w:t>该簇内</w:t>
      </w:r>
      <w:proofErr w:type="gramEnd"/>
      <w:r w:rsidR="00267E68">
        <w:rPr>
          <w:rFonts w:hint="eastAsia"/>
        </w:rPr>
        <w:t>的所用突变体的分数相加所得，而每个突变体的分数是依据经突变频率过滤后课题中剩余</w:t>
      </w:r>
      <w:r w:rsidR="00267E68" w:rsidRPr="00267E68">
        <w:rPr>
          <w:rFonts w:hint="eastAsia"/>
        </w:rPr>
        <w:t>受试者</w:t>
      </w:r>
      <w:r w:rsidR="00CC3450">
        <w:rPr>
          <w:rFonts w:hint="eastAsia"/>
        </w:rPr>
        <w:t>数决定的。</w:t>
      </w:r>
    </w:p>
    <w:p w:rsidR="00CC3450" w:rsidRDefault="00CC3450" w:rsidP="00CC3450">
      <w:pPr>
        <w:spacing w:line="288" w:lineRule="auto"/>
        <w:ind w:firstLine="420"/>
        <w:jc w:val="left"/>
      </w:pPr>
      <w:r>
        <w:rPr>
          <w:rFonts w:hint="eastAsia"/>
        </w:rPr>
        <w:t>经频率</w:t>
      </w:r>
      <w:r>
        <w:rPr>
          <w:rFonts w:hint="eastAsia"/>
        </w:rPr>
        <w:t>&lt;5%</w:t>
      </w:r>
      <w:r>
        <w:rPr>
          <w:rFonts w:hint="eastAsia"/>
        </w:rPr>
        <w:t>过滤后：</w:t>
      </w:r>
      <w:r>
        <w:rPr>
          <w:rFonts w:hint="eastAsia"/>
        </w:rPr>
        <w:t>1-20</w:t>
      </w:r>
      <w:r w:rsidR="00267E68" w:rsidRPr="00267E68">
        <w:rPr>
          <w:rFonts w:hint="eastAsia"/>
        </w:rPr>
        <w:t>受试者</w:t>
      </w:r>
      <w:r>
        <w:rPr>
          <w:rFonts w:hint="eastAsia"/>
        </w:rPr>
        <w:t>数的课题为</w:t>
      </w:r>
      <w:r>
        <w:rPr>
          <w:rFonts w:hint="eastAsia"/>
        </w:rPr>
        <w:t>0.5</w:t>
      </w:r>
      <w:r>
        <w:rPr>
          <w:rFonts w:hint="eastAsia"/>
        </w:rPr>
        <w:t>分，</w:t>
      </w:r>
      <w:r>
        <w:rPr>
          <w:rFonts w:hint="eastAsia"/>
        </w:rPr>
        <w:t>21-270</w:t>
      </w:r>
      <w:r w:rsidR="00267E68" w:rsidRPr="00267E68">
        <w:rPr>
          <w:rFonts w:hint="eastAsia"/>
        </w:rPr>
        <w:t>受试者</w:t>
      </w:r>
      <w:r>
        <w:rPr>
          <w:rFonts w:hint="eastAsia"/>
        </w:rPr>
        <w:t>数的课题为</w:t>
      </w:r>
      <w:r>
        <w:rPr>
          <w:rFonts w:hint="eastAsia"/>
        </w:rPr>
        <w:t>1</w:t>
      </w:r>
      <w:r>
        <w:rPr>
          <w:rFonts w:hint="eastAsia"/>
        </w:rPr>
        <w:t>分，</w:t>
      </w:r>
      <w:r>
        <w:rPr>
          <w:rFonts w:hint="eastAsia"/>
        </w:rPr>
        <w:t>271</w:t>
      </w:r>
      <w:r>
        <w:rPr>
          <w:rFonts w:hint="eastAsia"/>
        </w:rPr>
        <w:t>以上</w:t>
      </w:r>
      <w:r w:rsidR="00267E68" w:rsidRPr="00267E68">
        <w:rPr>
          <w:rFonts w:hint="eastAsia"/>
        </w:rPr>
        <w:t>受试者</w:t>
      </w:r>
      <w:r>
        <w:rPr>
          <w:rFonts w:hint="eastAsia"/>
        </w:rPr>
        <w:t>数的课题为</w:t>
      </w:r>
      <w:r>
        <w:rPr>
          <w:rFonts w:hint="eastAsia"/>
        </w:rPr>
        <w:t>2</w:t>
      </w:r>
      <w:r>
        <w:rPr>
          <w:rFonts w:hint="eastAsia"/>
        </w:rPr>
        <w:t>分；经频率</w:t>
      </w:r>
      <w:r>
        <w:rPr>
          <w:rFonts w:hint="eastAsia"/>
        </w:rPr>
        <w:t>&lt;1%</w:t>
      </w:r>
      <w:r>
        <w:rPr>
          <w:rFonts w:hint="eastAsia"/>
        </w:rPr>
        <w:t>过滤后：</w:t>
      </w:r>
      <w:r>
        <w:rPr>
          <w:rFonts w:hint="eastAsia"/>
        </w:rPr>
        <w:t>1-100</w:t>
      </w:r>
      <w:r w:rsidR="00267E68" w:rsidRPr="00267E68">
        <w:rPr>
          <w:rFonts w:hint="eastAsia"/>
        </w:rPr>
        <w:t>受试者</w:t>
      </w:r>
      <w:r>
        <w:rPr>
          <w:rFonts w:hint="eastAsia"/>
        </w:rPr>
        <w:t>数的课题为</w:t>
      </w:r>
      <w:r>
        <w:rPr>
          <w:rFonts w:hint="eastAsia"/>
        </w:rPr>
        <w:t>0.5</w:t>
      </w:r>
      <w:r>
        <w:rPr>
          <w:rFonts w:hint="eastAsia"/>
        </w:rPr>
        <w:t>分，</w:t>
      </w:r>
      <w:r>
        <w:rPr>
          <w:rFonts w:hint="eastAsia"/>
        </w:rPr>
        <w:t>101-270</w:t>
      </w:r>
      <w:r w:rsidR="00267E68" w:rsidRPr="00267E68">
        <w:rPr>
          <w:rFonts w:hint="eastAsia"/>
        </w:rPr>
        <w:t>受试者</w:t>
      </w:r>
      <w:r>
        <w:rPr>
          <w:rFonts w:hint="eastAsia"/>
        </w:rPr>
        <w:t>数的课题为</w:t>
      </w:r>
      <w:r>
        <w:rPr>
          <w:rFonts w:hint="eastAsia"/>
        </w:rPr>
        <w:t>1</w:t>
      </w:r>
      <w:r>
        <w:rPr>
          <w:rFonts w:hint="eastAsia"/>
        </w:rPr>
        <w:t>分，</w:t>
      </w:r>
      <w:r>
        <w:rPr>
          <w:rFonts w:hint="eastAsia"/>
        </w:rPr>
        <w:t>271</w:t>
      </w:r>
      <w:r>
        <w:rPr>
          <w:rFonts w:hint="eastAsia"/>
        </w:rPr>
        <w:t>以上</w:t>
      </w:r>
      <w:r w:rsidR="00267E68" w:rsidRPr="00267E68">
        <w:rPr>
          <w:rFonts w:hint="eastAsia"/>
        </w:rPr>
        <w:t>受试者</w:t>
      </w:r>
      <w:r>
        <w:rPr>
          <w:rFonts w:hint="eastAsia"/>
        </w:rPr>
        <w:t>数的课题为</w:t>
      </w:r>
      <w:r>
        <w:rPr>
          <w:rFonts w:hint="eastAsia"/>
        </w:rPr>
        <w:t>2</w:t>
      </w:r>
      <w:r>
        <w:rPr>
          <w:rFonts w:hint="eastAsia"/>
        </w:rPr>
        <w:t>分。和前面的课题筛选</w:t>
      </w:r>
      <w:r w:rsidR="00267E68">
        <w:rPr>
          <w:rFonts w:hint="eastAsia"/>
        </w:rPr>
        <w:t>时</w:t>
      </w:r>
      <w:r>
        <w:rPr>
          <w:rFonts w:hint="eastAsia"/>
        </w:rPr>
        <w:t>相同，如果课题中</w:t>
      </w:r>
      <w:r w:rsidR="00267E68" w:rsidRPr="00267E68">
        <w:rPr>
          <w:rFonts w:hint="eastAsia"/>
        </w:rPr>
        <w:t>受试者</w:t>
      </w:r>
      <w:r>
        <w:rPr>
          <w:rFonts w:hint="eastAsia"/>
        </w:rPr>
        <w:t>数不足以进行频率过滤，则跳过该步骤直接作为已过滤课题进入打分步骤。</w:t>
      </w:r>
    </w:p>
    <w:p w:rsidR="00077D96" w:rsidRDefault="00CC3450" w:rsidP="00CC3450">
      <w:pPr>
        <w:spacing w:line="288" w:lineRule="auto"/>
        <w:ind w:firstLine="420"/>
        <w:jc w:val="left"/>
      </w:pPr>
      <w:r>
        <w:rPr>
          <w:rFonts w:hint="eastAsia"/>
        </w:rPr>
        <w:t>依据簇的分数进行</w:t>
      </w:r>
      <w:r w:rsidR="00D56884">
        <w:rPr>
          <w:rFonts w:hint="eastAsia"/>
        </w:rPr>
        <w:t>簇的</w:t>
      </w:r>
      <w:r>
        <w:rPr>
          <w:rFonts w:hint="eastAsia"/>
        </w:rPr>
        <w:t>筛选</w:t>
      </w:r>
      <w:r w:rsidR="00D56884">
        <w:rPr>
          <w:rFonts w:hint="eastAsia"/>
        </w:rPr>
        <w:t>和图谱构建</w:t>
      </w:r>
      <w:r>
        <w:rPr>
          <w:rFonts w:hint="eastAsia"/>
        </w:rPr>
        <w:t>的方法是，</w:t>
      </w:r>
      <w:r w:rsidR="00D56884">
        <w:rPr>
          <w:rFonts w:hint="eastAsia"/>
        </w:rPr>
        <w:t>追踪</w:t>
      </w:r>
      <w:proofErr w:type="gramStart"/>
      <w:r w:rsidR="00D56884">
        <w:rPr>
          <w:rFonts w:hint="eastAsia"/>
        </w:rPr>
        <w:t>每个簇内最低</w:t>
      </w:r>
      <w:proofErr w:type="gramEnd"/>
      <w:r w:rsidR="00D56884">
        <w:rPr>
          <w:rFonts w:hint="eastAsia"/>
        </w:rPr>
        <w:t>突变体分数。具体来说，如果该图谱的严密水平为</w:t>
      </w:r>
      <w:r w:rsidR="00D56884">
        <w:rPr>
          <w:rFonts w:hint="eastAsia"/>
        </w:rPr>
        <w:t>0.5</w:t>
      </w:r>
      <w:r w:rsidR="00267E68">
        <w:rPr>
          <w:rFonts w:hint="eastAsia"/>
        </w:rPr>
        <w:t>级，则说明图谱中包含的</w:t>
      </w:r>
      <w:r w:rsidR="00D56884">
        <w:rPr>
          <w:rFonts w:hint="eastAsia"/>
        </w:rPr>
        <w:t>簇的最低突变体分数为</w:t>
      </w:r>
      <w:r w:rsidR="00D56884">
        <w:rPr>
          <w:rFonts w:hint="eastAsia"/>
        </w:rPr>
        <w:t>0.5</w:t>
      </w:r>
      <w:r w:rsidR="00D56884">
        <w:rPr>
          <w:rFonts w:hint="eastAsia"/>
        </w:rPr>
        <w:t>分；图谱的严密水平</w:t>
      </w:r>
      <w:r w:rsidR="00D56884">
        <w:rPr>
          <w:rFonts w:hint="eastAsia"/>
        </w:rPr>
        <w:t>1.5</w:t>
      </w:r>
      <w:r w:rsidR="00267E68">
        <w:rPr>
          <w:rFonts w:hint="eastAsia"/>
        </w:rPr>
        <w:t>级，则说明图谱中包含的簇</w:t>
      </w:r>
      <w:r w:rsidR="00D56884">
        <w:rPr>
          <w:rFonts w:hint="eastAsia"/>
        </w:rPr>
        <w:t>的最低突变体分数为</w:t>
      </w:r>
      <w:r w:rsidR="00D56884">
        <w:rPr>
          <w:rFonts w:hint="eastAsia"/>
        </w:rPr>
        <w:t>1.5</w:t>
      </w:r>
      <w:r w:rsidR="00D56884">
        <w:rPr>
          <w:rFonts w:hint="eastAsia"/>
        </w:rPr>
        <w:t>分。研究人员主要采用严密水平</w:t>
      </w:r>
      <w:r w:rsidR="00D56884">
        <w:rPr>
          <w:rFonts w:hint="eastAsia"/>
        </w:rPr>
        <w:t>0.5</w:t>
      </w:r>
      <w:r w:rsidR="00D56884">
        <w:rPr>
          <w:rFonts w:hint="eastAsia"/>
        </w:rPr>
        <w:t>级和</w:t>
      </w:r>
      <w:r w:rsidR="00D56884">
        <w:rPr>
          <w:rFonts w:hint="eastAsia"/>
        </w:rPr>
        <w:t>1</w:t>
      </w:r>
      <w:r w:rsidR="00D56884">
        <w:rPr>
          <w:rFonts w:hint="eastAsia"/>
        </w:rPr>
        <w:t>级进行分析。</w:t>
      </w:r>
    </w:p>
    <w:p w:rsidR="00077D96" w:rsidRDefault="00267E68" w:rsidP="004843D7">
      <w:pPr>
        <w:spacing w:line="288" w:lineRule="auto"/>
        <w:ind w:firstLine="420"/>
        <w:jc w:val="left"/>
      </w:pPr>
      <w:r>
        <w:rPr>
          <w:rFonts w:hint="eastAsia"/>
        </w:rPr>
        <w:t>显然，通过打分算法方法所得到的</w:t>
      </w:r>
      <w:r w:rsidR="00D56884">
        <w:rPr>
          <w:rFonts w:hint="eastAsia"/>
        </w:rPr>
        <w:t>严密水平</w:t>
      </w:r>
      <w:r w:rsidR="00D56884">
        <w:rPr>
          <w:rFonts w:hint="eastAsia"/>
        </w:rPr>
        <w:t>0.5</w:t>
      </w:r>
      <w:r>
        <w:rPr>
          <w:rFonts w:hint="eastAsia"/>
        </w:rPr>
        <w:t>级的图谱所含突变数比通过</w:t>
      </w:r>
      <w:r w:rsidRPr="00267E68">
        <w:rPr>
          <w:rFonts w:hint="eastAsia"/>
        </w:rPr>
        <w:t>受试者</w:t>
      </w:r>
      <w:r w:rsidR="00D56884">
        <w:rPr>
          <w:rFonts w:hint="eastAsia"/>
        </w:rPr>
        <w:t>-</w:t>
      </w:r>
      <w:r w:rsidR="00D56884">
        <w:rPr>
          <w:rFonts w:hint="eastAsia"/>
        </w:rPr>
        <w:t>课题方法所得到的严密水平</w:t>
      </w:r>
      <w:r w:rsidR="00D56884">
        <w:rPr>
          <w:rFonts w:hint="eastAsia"/>
        </w:rPr>
        <w:t>1</w:t>
      </w:r>
      <w:r w:rsidR="00D56884">
        <w:rPr>
          <w:rFonts w:hint="eastAsia"/>
        </w:rPr>
        <w:t>级的图谱所含突变数要少，原因是前者有相应的突变过滤，而后者则包含所有课题中的所有突变。</w:t>
      </w:r>
    </w:p>
    <w:p w:rsidR="00D56884" w:rsidRDefault="00D56884" w:rsidP="00AE3F48">
      <w:pPr>
        <w:spacing w:line="288" w:lineRule="auto"/>
        <w:ind w:firstLine="420"/>
        <w:jc w:val="left"/>
      </w:pPr>
      <w:r>
        <w:rPr>
          <w:rFonts w:hint="eastAsia"/>
        </w:rPr>
        <w:t>从图表可知（列举其中一个如下），</w:t>
      </w:r>
      <w:r w:rsidR="00D7626A">
        <w:rPr>
          <w:rFonts w:hint="eastAsia"/>
        </w:rPr>
        <w:t>频率</w:t>
      </w:r>
      <w:r w:rsidR="00D7626A">
        <w:rPr>
          <w:rFonts w:hint="eastAsia"/>
        </w:rPr>
        <w:t>5%</w:t>
      </w:r>
      <w:r w:rsidR="00D7626A">
        <w:rPr>
          <w:rFonts w:hint="eastAsia"/>
        </w:rPr>
        <w:t>过滤</w:t>
      </w:r>
      <w:r w:rsidR="00AE3F48">
        <w:rPr>
          <w:rFonts w:hint="eastAsia"/>
        </w:rPr>
        <w:t>（</w:t>
      </w:r>
      <w:r w:rsidR="00A04322">
        <w:rPr>
          <w:rFonts w:hint="eastAsia"/>
        </w:rPr>
        <w:t>b</w:t>
      </w:r>
      <w:r w:rsidR="00AE3F48">
        <w:rPr>
          <w:rFonts w:hint="eastAsia"/>
        </w:rPr>
        <w:t>图）</w:t>
      </w:r>
      <w:r w:rsidR="00D7626A">
        <w:rPr>
          <w:rFonts w:hint="eastAsia"/>
        </w:rPr>
        <w:t>所得的全基因组变异率普遍小于频率</w:t>
      </w:r>
      <w:r w:rsidR="00D7626A">
        <w:rPr>
          <w:rFonts w:hint="eastAsia"/>
        </w:rPr>
        <w:t>1%</w:t>
      </w:r>
      <w:r w:rsidR="00D7626A">
        <w:rPr>
          <w:rFonts w:hint="eastAsia"/>
        </w:rPr>
        <w:t>过滤</w:t>
      </w:r>
      <w:r w:rsidR="00A04322">
        <w:rPr>
          <w:rFonts w:hint="eastAsia"/>
        </w:rPr>
        <w:t>（</w:t>
      </w:r>
      <w:r w:rsidR="00A04322">
        <w:rPr>
          <w:rFonts w:hint="eastAsia"/>
        </w:rPr>
        <w:t>b</w:t>
      </w:r>
      <w:r w:rsidR="00A04322">
        <w:rPr>
          <w:rFonts w:hint="eastAsia"/>
        </w:rPr>
        <w:t>图）</w:t>
      </w:r>
      <w:r w:rsidR="00D7626A">
        <w:rPr>
          <w:rFonts w:hint="eastAsia"/>
        </w:rPr>
        <w:t>的结果。</w:t>
      </w:r>
      <w:r>
        <w:rPr>
          <w:rFonts w:hint="eastAsia"/>
        </w:rPr>
        <w:t>突变率</w:t>
      </w:r>
      <w:r w:rsidR="00D7626A">
        <w:rPr>
          <w:rFonts w:hint="eastAsia"/>
        </w:rPr>
        <w:t>最为</w:t>
      </w:r>
      <w:r>
        <w:rPr>
          <w:rFonts w:hint="eastAsia"/>
        </w:rPr>
        <w:t>显著</w:t>
      </w:r>
      <w:r w:rsidR="00D7626A">
        <w:rPr>
          <w:rFonts w:hint="eastAsia"/>
        </w:rPr>
        <w:t>的</w:t>
      </w:r>
      <w:r>
        <w:rPr>
          <w:rFonts w:hint="eastAsia"/>
        </w:rPr>
        <w:t>下降</w:t>
      </w:r>
      <w:r w:rsidR="00D7626A">
        <w:rPr>
          <w:rFonts w:hint="eastAsia"/>
        </w:rPr>
        <w:t>出现在频率</w:t>
      </w:r>
      <w:r w:rsidR="00D7626A">
        <w:rPr>
          <w:rFonts w:hint="eastAsia"/>
        </w:rPr>
        <w:t>1%</w:t>
      </w:r>
      <w:r w:rsidR="00D7626A">
        <w:rPr>
          <w:rFonts w:hint="eastAsia"/>
        </w:rPr>
        <w:t>过滤后严密水平从</w:t>
      </w:r>
      <w:r w:rsidR="00D7626A">
        <w:rPr>
          <w:rFonts w:hint="eastAsia"/>
        </w:rPr>
        <w:t>0.5</w:t>
      </w:r>
      <w:r w:rsidR="00D7626A">
        <w:rPr>
          <w:rFonts w:hint="eastAsia"/>
        </w:rPr>
        <w:t>级到</w:t>
      </w:r>
      <w:r w:rsidR="00D7626A">
        <w:rPr>
          <w:rFonts w:hint="eastAsia"/>
        </w:rPr>
        <w:t>1</w:t>
      </w:r>
      <w:r w:rsidR="00D7626A">
        <w:rPr>
          <w:rFonts w:hint="eastAsia"/>
        </w:rPr>
        <w:t>级的阶段</w:t>
      </w:r>
      <w:r>
        <w:rPr>
          <w:rFonts w:hint="eastAsia"/>
        </w:rPr>
        <w:t>。</w:t>
      </w:r>
      <w:r w:rsidR="00D7626A">
        <w:rPr>
          <w:rFonts w:hint="eastAsia"/>
        </w:rPr>
        <w:t>频率</w:t>
      </w:r>
      <w:r w:rsidR="00D7626A">
        <w:rPr>
          <w:rFonts w:hint="eastAsia"/>
        </w:rPr>
        <w:t>5%</w:t>
      </w:r>
      <w:r w:rsidR="00A04322">
        <w:rPr>
          <w:rFonts w:hint="eastAsia"/>
        </w:rPr>
        <w:t>过滤</w:t>
      </w:r>
      <w:r w:rsidR="00D7626A">
        <w:rPr>
          <w:rFonts w:hint="eastAsia"/>
        </w:rPr>
        <w:t>的数据出现突变率显著下降的情况发生在严密水平从</w:t>
      </w:r>
      <w:r w:rsidR="00D7626A">
        <w:rPr>
          <w:rFonts w:hint="eastAsia"/>
        </w:rPr>
        <w:t>1</w:t>
      </w:r>
      <w:r w:rsidR="00D7626A">
        <w:rPr>
          <w:rFonts w:hint="eastAsia"/>
        </w:rPr>
        <w:t>级到</w:t>
      </w:r>
      <w:r w:rsidR="00D7626A">
        <w:rPr>
          <w:rFonts w:hint="eastAsia"/>
        </w:rPr>
        <w:t>1.5</w:t>
      </w:r>
      <w:r w:rsidR="00A04322">
        <w:rPr>
          <w:rFonts w:hint="eastAsia"/>
        </w:rPr>
        <w:t>级的阶段</w:t>
      </w:r>
      <w:r w:rsidR="00D7626A">
        <w:rPr>
          <w:rFonts w:hint="eastAsia"/>
        </w:rPr>
        <w:t>，类似情况不仅发生在全基因组突变率图表中，也发生在其他类型（</w:t>
      </w:r>
      <w:bookmarkStart w:id="4" w:name="OLE_LINK5"/>
      <w:r w:rsidR="00D7626A" w:rsidRPr="00D7626A">
        <w:t>Conrad2010 validated variants</w:t>
      </w:r>
      <w:bookmarkEnd w:id="4"/>
      <w:r w:rsidR="00D7626A">
        <w:rPr>
          <w:rFonts w:hint="eastAsia"/>
        </w:rPr>
        <w:t>、</w:t>
      </w:r>
      <w:r w:rsidR="00D7626A">
        <w:t>Complete Genomics</w:t>
      </w:r>
      <w:r w:rsidR="00D7626A">
        <w:rPr>
          <w:rFonts w:hint="eastAsia"/>
        </w:rPr>
        <w:t xml:space="preserve"> </w:t>
      </w:r>
      <w:r w:rsidR="00D7626A" w:rsidRPr="00D7626A">
        <w:t xml:space="preserve">variants </w:t>
      </w:r>
      <w:r w:rsidR="00D7626A">
        <w:rPr>
          <w:rFonts w:hint="eastAsia"/>
        </w:rPr>
        <w:t>、</w:t>
      </w:r>
      <w:r w:rsidR="00D7626A" w:rsidRPr="00D7626A">
        <w:t>disease genes</w:t>
      </w:r>
      <w:r w:rsidR="00D7626A">
        <w:rPr>
          <w:rFonts w:hint="eastAsia"/>
        </w:rPr>
        <w:t>、</w:t>
      </w:r>
      <w:r w:rsidR="00D7626A" w:rsidRPr="00D7626A">
        <w:t>evolutionary constrained genes</w:t>
      </w:r>
      <w:r w:rsidR="00D7626A">
        <w:rPr>
          <w:rFonts w:hint="eastAsia"/>
        </w:rPr>
        <w:t>）突变率图表中。两种过滤条件得到的图表出现不同的表现，很可能是因为频率</w:t>
      </w:r>
      <w:r w:rsidR="00D7626A">
        <w:rPr>
          <w:rFonts w:hint="eastAsia"/>
        </w:rPr>
        <w:t>5%</w:t>
      </w:r>
      <w:r w:rsidR="00D7626A">
        <w:rPr>
          <w:rFonts w:hint="eastAsia"/>
        </w:rPr>
        <w:t>过滤条件</w:t>
      </w:r>
      <w:r w:rsidR="00AE3F48">
        <w:rPr>
          <w:rFonts w:hint="eastAsia"/>
        </w:rPr>
        <w:t>在</w:t>
      </w:r>
      <w:proofErr w:type="gramStart"/>
      <w:r w:rsidR="00AE3F48">
        <w:rPr>
          <w:rFonts w:hint="eastAsia"/>
        </w:rPr>
        <w:t>去除低</w:t>
      </w:r>
      <w:proofErr w:type="gramEnd"/>
      <w:r w:rsidR="00AE3F48">
        <w:rPr>
          <w:rFonts w:hint="eastAsia"/>
        </w:rPr>
        <w:t>频率突变时</w:t>
      </w:r>
      <w:r w:rsidR="00D7626A">
        <w:rPr>
          <w:rFonts w:hint="eastAsia"/>
        </w:rPr>
        <w:t>没有</w:t>
      </w:r>
      <w:r w:rsidR="00D7626A">
        <w:rPr>
          <w:rFonts w:hint="eastAsia"/>
        </w:rPr>
        <w:t>1%</w:t>
      </w:r>
      <w:r w:rsidR="00D7626A">
        <w:rPr>
          <w:rFonts w:hint="eastAsia"/>
        </w:rPr>
        <w:t>的严格</w:t>
      </w:r>
      <w:r w:rsidR="00AE3F48">
        <w:rPr>
          <w:rFonts w:hint="eastAsia"/>
        </w:rPr>
        <w:t>。</w:t>
      </w:r>
    </w:p>
    <w:p w:rsidR="00AE3F48" w:rsidRDefault="00AE3F48" w:rsidP="00AE3F48">
      <w:pPr>
        <w:spacing w:line="288" w:lineRule="auto"/>
        <w:jc w:val="center"/>
      </w:pPr>
      <w:r>
        <w:rPr>
          <w:rFonts w:hint="eastAsia"/>
          <w:noProof/>
        </w:rPr>
        <w:drawing>
          <wp:inline distT="0" distB="0" distL="0" distR="0">
            <wp:extent cx="2315521" cy="1152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868D.tmp"/>
                    <pic:cNvPicPr/>
                  </pic:nvPicPr>
                  <pic:blipFill rotWithShape="1">
                    <a:blip r:embed="rId10" cstate="print">
                      <a:extLst>
                        <a:ext uri="{28A0092B-C50C-407E-A947-70E740481C1C}">
                          <a14:useLocalDpi xmlns:a14="http://schemas.microsoft.com/office/drawing/2010/main" val="0"/>
                        </a:ext>
                      </a:extLst>
                    </a:blip>
                    <a:srcRect b="50457"/>
                    <a:stretch/>
                  </pic:blipFill>
                  <pic:spPr bwMode="auto">
                    <a:xfrm>
                      <a:off x="0" y="0"/>
                      <a:ext cx="2315521" cy="11520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041982D" wp14:editId="3F77B596">
            <wp:extent cx="2273528" cy="115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868D.tmp"/>
                    <pic:cNvPicPr/>
                  </pic:nvPicPr>
                  <pic:blipFill rotWithShape="1">
                    <a:blip r:embed="rId11" cstate="print">
                      <a:extLst>
                        <a:ext uri="{28A0092B-C50C-407E-A947-70E740481C1C}">
                          <a14:useLocalDpi xmlns:a14="http://schemas.microsoft.com/office/drawing/2010/main" val="0"/>
                        </a:ext>
                      </a:extLst>
                    </a:blip>
                    <a:srcRect t="49542"/>
                    <a:stretch/>
                  </pic:blipFill>
                  <pic:spPr bwMode="auto">
                    <a:xfrm>
                      <a:off x="0" y="0"/>
                      <a:ext cx="2273528" cy="1152000"/>
                    </a:xfrm>
                    <a:prstGeom prst="rect">
                      <a:avLst/>
                    </a:prstGeom>
                    <a:ln>
                      <a:noFill/>
                    </a:ln>
                    <a:extLst>
                      <a:ext uri="{53640926-AAD7-44D8-BBD7-CCE9431645EC}">
                        <a14:shadowObscured xmlns:a14="http://schemas.microsoft.com/office/drawing/2010/main"/>
                      </a:ext>
                    </a:extLst>
                  </pic:spPr>
                </pic:pic>
              </a:graphicData>
            </a:graphic>
          </wp:inline>
        </w:drawing>
      </w:r>
    </w:p>
    <w:p w:rsidR="00AE3F48" w:rsidRPr="00AE3F48" w:rsidRDefault="00AE3F48" w:rsidP="00AE3F48">
      <w:pPr>
        <w:pStyle w:val="2"/>
        <w:spacing w:before="156" w:after="156"/>
      </w:pPr>
      <w:r>
        <w:rPr>
          <w:rFonts w:hint="eastAsia"/>
        </w:rPr>
        <w:t>最终选择</w:t>
      </w:r>
    </w:p>
    <w:p w:rsidR="00AE3F48" w:rsidRDefault="00AE3F48" w:rsidP="00DD1FF9">
      <w:pPr>
        <w:spacing w:line="288" w:lineRule="auto"/>
        <w:ind w:firstLine="420"/>
      </w:pPr>
      <w:r>
        <w:rPr>
          <w:rFonts w:hint="eastAsia"/>
        </w:rPr>
        <w:t>为了后续研究，研究人员</w:t>
      </w:r>
      <w:r w:rsidR="00DD1FF9">
        <w:rPr>
          <w:rFonts w:hint="eastAsia"/>
        </w:rPr>
        <w:t>考察了</w:t>
      </w:r>
      <w:r w:rsidR="00A04322">
        <w:rPr>
          <w:rFonts w:hint="eastAsia"/>
        </w:rPr>
        <w:t>各种</w:t>
      </w:r>
      <w:r w:rsidR="00DD1FF9">
        <w:rPr>
          <w:rFonts w:hint="eastAsia"/>
        </w:rPr>
        <w:t>条件和严密水平下构建的图谱，</w:t>
      </w:r>
      <w:r>
        <w:rPr>
          <w:rFonts w:hint="eastAsia"/>
        </w:rPr>
        <w:t>基于对基因组拷贝数变异的评估、来自不同平台数据</w:t>
      </w:r>
      <w:r w:rsidR="00A04322">
        <w:rPr>
          <w:rFonts w:hint="eastAsia"/>
        </w:rPr>
        <w:t>的考虑</w:t>
      </w:r>
      <w:r>
        <w:rPr>
          <w:rFonts w:hint="eastAsia"/>
        </w:rPr>
        <w:t>和参考突变数据的重叠情况以及高度保守的基因组元件较少突变等多种因素，选择了两种过滤参数：</w:t>
      </w:r>
      <w:r>
        <w:rPr>
          <w:rFonts w:hint="eastAsia"/>
        </w:rPr>
        <w:t>1)</w:t>
      </w:r>
      <w:r>
        <w:rPr>
          <w:rFonts w:hint="eastAsia"/>
        </w:rPr>
        <w:t>每个突变体至少来自</w:t>
      </w:r>
      <w:r>
        <w:rPr>
          <w:rFonts w:hint="eastAsia"/>
        </w:rPr>
        <w:t>2</w:t>
      </w:r>
      <w:r w:rsidR="00A04322">
        <w:rPr>
          <w:rFonts w:hint="eastAsia"/>
        </w:rPr>
        <w:t>受试者</w:t>
      </w:r>
      <w:r>
        <w:rPr>
          <w:rFonts w:hint="eastAsia"/>
        </w:rPr>
        <w:t>1</w:t>
      </w:r>
      <w:r>
        <w:rPr>
          <w:rFonts w:hint="eastAsia"/>
        </w:rPr>
        <w:t>课题，即严密水平</w:t>
      </w:r>
      <w:r>
        <w:rPr>
          <w:rFonts w:hint="eastAsia"/>
        </w:rPr>
        <w:t>2</w:t>
      </w:r>
      <w:r>
        <w:rPr>
          <w:rFonts w:hint="eastAsia"/>
        </w:rPr>
        <w:t>级，形成一幅标准相对宽松的包容图谱</w:t>
      </w:r>
      <w:r>
        <w:rPr>
          <w:rFonts w:hint="eastAsia"/>
        </w:rPr>
        <w:t>(inclusive map)</w:t>
      </w:r>
      <w:r>
        <w:rPr>
          <w:rFonts w:hint="eastAsia"/>
        </w:rPr>
        <w:t>，</w:t>
      </w:r>
      <w:r>
        <w:rPr>
          <w:rFonts w:hint="eastAsia"/>
        </w:rPr>
        <w:t>2)</w:t>
      </w:r>
      <w:r>
        <w:rPr>
          <w:rFonts w:hint="eastAsia"/>
        </w:rPr>
        <w:t>每个突变体至少来自</w:t>
      </w:r>
      <w:r>
        <w:rPr>
          <w:rFonts w:hint="eastAsia"/>
        </w:rPr>
        <w:t>2</w:t>
      </w:r>
      <w:r w:rsidR="00A04322">
        <w:rPr>
          <w:rFonts w:hint="eastAsia"/>
        </w:rPr>
        <w:t>受试者</w:t>
      </w:r>
      <w:r>
        <w:rPr>
          <w:rFonts w:hint="eastAsia"/>
        </w:rPr>
        <w:t>2</w:t>
      </w:r>
      <w:r>
        <w:rPr>
          <w:rFonts w:hint="eastAsia"/>
        </w:rPr>
        <w:t>课题，即严密水平</w:t>
      </w:r>
      <w:r>
        <w:rPr>
          <w:rFonts w:hint="eastAsia"/>
        </w:rPr>
        <w:t>12</w:t>
      </w:r>
      <w:r>
        <w:rPr>
          <w:rFonts w:hint="eastAsia"/>
        </w:rPr>
        <w:t>级，形成一幅标准相当严格的严格图谱</w:t>
      </w:r>
      <w:r>
        <w:rPr>
          <w:rFonts w:hint="eastAsia"/>
        </w:rPr>
        <w:t>(stringent map)</w:t>
      </w:r>
      <w:r>
        <w:rPr>
          <w:rFonts w:hint="eastAsia"/>
        </w:rPr>
        <w:t>。</w:t>
      </w:r>
    </w:p>
    <w:p w:rsidR="00DD1FF9" w:rsidRDefault="00A04322" w:rsidP="0098280F">
      <w:pPr>
        <w:autoSpaceDE w:val="0"/>
        <w:autoSpaceDN w:val="0"/>
        <w:adjustRightInd w:val="0"/>
        <w:jc w:val="left"/>
      </w:pPr>
      <w:proofErr w:type="gramStart"/>
      <w:r>
        <w:rPr>
          <w:rFonts w:hint="eastAsia"/>
        </w:rPr>
        <w:t>由</w:t>
      </w:r>
      <w:r w:rsidR="0098280F">
        <w:rPr>
          <w:rFonts w:hint="eastAsia"/>
        </w:rPr>
        <w:t>簇中</w:t>
      </w:r>
      <w:proofErr w:type="gramEnd"/>
      <w:r w:rsidR="0098280F">
        <w:rPr>
          <w:rFonts w:hint="eastAsia"/>
        </w:rPr>
        <w:t>序列坐标均值</w:t>
      </w:r>
      <w:r w:rsidR="0098280F" w:rsidRPr="00A04322">
        <w:rPr>
          <w:rFonts w:hint="eastAsia"/>
          <w:b/>
        </w:rPr>
        <w:t>(</w:t>
      </w:r>
      <w:r w:rsidR="0098280F" w:rsidRPr="00A04322">
        <w:rPr>
          <w:b/>
        </w:rPr>
        <w:t>using the average of the coordinates of</w:t>
      </w:r>
      <w:r w:rsidR="0098280F" w:rsidRPr="00A04322">
        <w:rPr>
          <w:rFonts w:hint="eastAsia"/>
          <w:b/>
        </w:rPr>
        <w:t xml:space="preserve"> </w:t>
      </w:r>
      <w:r w:rsidR="0098280F" w:rsidRPr="00A04322">
        <w:rPr>
          <w:b/>
        </w:rPr>
        <w:t>the clusters</w:t>
      </w:r>
      <w:r w:rsidR="0098280F" w:rsidRPr="00A04322">
        <w:rPr>
          <w:rFonts w:hint="eastAsia"/>
          <w:b/>
        </w:rPr>
        <w:t>)?</w:t>
      </w:r>
      <w:r w:rsidR="00DD1FF9">
        <w:rPr>
          <w:rFonts w:hint="eastAsia"/>
        </w:rPr>
        <w:t>计算可知，在包容图谱中</w:t>
      </w:r>
      <w:r w:rsidR="00DD1FF9">
        <w:rPr>
          <w:rFonts w:hint="eastAsia"/>
        </w:rPr>
        <w:t>CNV</w:t>
      </w:r>
      <w:r w:rsidR="00DD1FF9">
        <w:rPr>
          <w:rFonts w:hint="eastAsia"/>
        </w:rPr>
        <w:t>占比约为</w:t>
      </w:r>
      <w:r w:rsidR="00DD1FF9">
        <w:rPr>
          <w:rFonts w:hint="eastAsia"/>
        </w:rPr>
        <w:t>8.8%</w:t>
      </w:r>
      <w:r w:rsidR="00DD1FF9">
        <w:rPr>
          <w:rFonts w:hint="eastAsia"/>
        </w:rPr>
        <w:t>（其中缺失</w:t>
      </w:r>
      <w:r w:rsidR="00DD1FF9">
        <w:rPr>
          <w:rFonts w:hint="eastAsia"/>
        </w:rPr>
        <w:t>6.9%</w:t>
      </w:r>
      <w:r w:rsidR="00DD1FF9">
        <w:rPr>
          <w:rFonts w:hint="eastAsia"/>
        </w:rPr>
        <w:t>，重复</w:t>
      </w:r>
      <w:r w:rsidR="00DD1FF9">
        <w:rPr>
          <w:rFonts w:hint="eastAsia"/>
        </w:rPr>
        <w:t>3.5%</w:t>
      </w:r>
      <w:r w:rsidR="00DD1FF9">
        <w:rPr>
          <w:rFonts w:hint="eastAsia"/>
        </w:rPr>
        <w:t>），在严格图谱中</w:t>
      </w:r>
      <w:r w:rsidR="00DD1FF9">
        <w:rPr>
          <w:rFonts w:hint="eastAsia"/>
        </w:rPr>
        <w:t>CNV</w:t>
      </w:r>
      <w:r w:rsidR="00DD1FF9">
        <w:rPr>
          <w:rFonts w:hint="eastAsia"/>
        </w:rPr>
        <w:t>占比约为</w:t>
      </w:r>
      <w:r w:rsidR="00DD1FF9">
        <w:rPr>
          <w:rFonts w:hint="eastAsia"/>
        </w:rPr>
        <w:t>4.1%</w:t>
      </w:r>
      <w:r w:rsidR="00DD1FF9">
        <w:rPr>
          <w:rFonts w:hint="eastAsia"/>
        </w:rPr>
        <w:t>（其中缺失</w:t>
      </w:r>
      <w:r w:rsidR="00DD1FF9">
        <w:rPr>
          <w:rFonts w:hint="eastAsia"/>
        </w:rPr>
        <w:t>3.1%</w:t>
      </w:r>
      <w:r w:rsidR="00DD1FF9">
        <w:rPr>
          <w:rFonts w:hint="eastAsia"/>
        </w:rPr>
        <w:t>，重复</w:t>
      </w:r>
      <w:r w:rsidR="00DD1FF9">
        <w:rPr>
          <w:rFonts w:hint="eastAsia"/>
        </w:rPr>
        <w:t>1.9%</w:t>
      </w:r>
      <w:r w:rsidR="00DD1FF9">
        <w:rPr>
          <w:rFonts w:hint="eastAsia"/>
        </w:rPr>
        <w:t>）。对各平台的断点分辨率进行排名分析，总基因组突变率与断点分</w:t>
      </w:r>
      <w:r w:rsidR="00DD1FF9">
        <w:rPr>
          <w:rFonts w:hint="eastAsia"/>
        </w:rPr>
        <w:lastRenderedPageBreak/>
        <w:t>布相似。</w:t>
      </w:r>
      <w:r w:rsidR="00DD1FF9" w:rsidRPr="00A04322">
        <w:rPr>
          <w:rFonts w:hint="eastAsia"/>
          <w:b/>
        </w:rPr>
        <w:t>(</w:t>
      </w:r>
      <w:r w:rsidR="00DD1FF9" w:rsidRPr="00A04322">
        <w:rPr>
          <w:b/>
        </w:rPr>
        <w:t>We further ranked the platforms based on the breakpoint</w:t>
      </w:r>
      <w:r w:rsidR="00DD1FF9" w:rsidRPr="00A04322">
        <w:rPr>
          <w:rFonts w:hint="eastAsia"/>
          <w:b/>
        </w:rPr>
        <w:t xml:space="preserve"> </w:t>
      </w:r>
      <w:r w:rsidR="00DD1FF9" w:rsidRPr="00A04322">
        <w:rPr>
          <w:b/>
        </w:rPr>
        <w:t>resolution</w:t>
      </w:r>
      <w:r w:rsidR="00DD1FF9" w:rsidRPr="00A04322">
        <w:rPr>
          <w:rFonts w:hint="eastAsia"/>
          <w:b/>
        </w:rPr>
        <w:t xml:space="preserve"> </w:t>
      </w:r>
      <w:r w:rsidR="00DD1FF9" w:rsidRPr="00A04322">
        <w:rPr>
          <w:b/>
        </w:rPr>
        <w:t>with the Sanger and NGS platforms received the highest rank. The total genomic</w:t>
      </w:r>
      <w:r w:rsidR="00DD1FF9" w:rsidRPr="00A04322">
        <w:rPr>
          <w:rFonts w:hint="eastAsia"/>
          <w:b/>
        </w:rPr>
        <w:t xml:space="preserve"> </w:t>
      </w:r>
      <w:r w:rsidR="00DD1FF9" w:rsidRPr="00A04322">
        <w:rPr>
          <w:b/>
        </w:rPr>
        <w:t>variability was</w:t>
      </w:r>
      <w:r w:rsidR="00DD1FF9" w:rsidRPr="00A04322">
        <w:rPr>
          <w:rFonts w:hint="eastAsia"/>
          <w:b/>
        </w:rPr>
        <w:t xml:space="preserve"> </w:t>
      </w:r>
      <w:r w:rsidR="00DD1FF9" w:rsidRPr="00A04322">
        <w:rPr>
          <w:b/>
        </w:rPr>
        <w:t>similar to the maps where breakpoints were calculated by averaging over all variants</w:t>
      </w:r>
      <w:r w:rsidR="00DD1FF9" w:rsidRPr="00A04322">
        <w:rPr>
          <w:rFonts w:hint="eastAsia"/>
          <w:b/>
        </w:rPr>
        <w:t>.)?</w:t>
      </w:r>
    </w:p>
    <w:p w:rsidR="00AE3F48" w:rsidRDefault="00AE3F48" w:rsidP="00AE3F48">
      <w:pPr>
        <w:spacing w:line="288" w:lineRule="auto"/>
        <w:ind w:firstLine="420"/>
      </w:pPr>
      <w:r>
        <w:rPr>
          <w:rFonts w:hint="eastAsia"/>
        </w:rPr>
        <w:t>早期的研究证实在</w:t>
      </w:r>
      <w:r>
        <w:rPr>
          <w:rFonts w:hint="eastAsia"/>
        </w:rPr>
        <w:t>DGV</w:t>
      </w:r>
      <w:r>
        <w:rPr>
          <w:rFonts w:hint="eastAsia"/>
        </w:rPr>
        <w:t>数据库中的单一</w:t>
      </w:r>
      <w:r>
        <w:rPr>
          <w:rFonts w:hint="eastAsia"/>
        </w:rPr>
        <w:t>CNV</w:t>
      </w:r>
      <w:r>
        <w:rPr>
          <w:rFonts w:hint="eastAsia"/>
        </w:rPr>
        <w:t>不是极为罕见，就是错误发现，进而应该将其从</w:t>
      </w:r>
      <w:r>
        <w:rPr>
          <w:rFonts w:hint="eastAsia"/>
        </w:rPr>
        <w:t>CNV</w:t>
      </w:r>
      <w:r>
        <w:rPr>
          <w:rFonts w:hint="eastAsia"/>
        </w:rPr>
        <w:t>图谱中剔除。通过剔除这些单一</w:t>
      </w:r>
      <w:r>
        <w:rPr>
          <w:rFonts w:hint="eastAsia"/>
        </w:rPr>
        <w:t>CNV</w:t>
      </w:r>
      <w:r>
        <w:rPr>
          <w:rFonts w:hint="eastAsia"/>
        </w:rPr>
        <w:t>，研究人员充分相信能很好地降低数据的假阳性率和潜在的罕见致病突变体，这些罕见突变体大部分都发病较晚而且是在</w:t>
      </w:r>
      <w:r w:rsidR="00A04322">
        <w:rPr>
          <w:rFonts w:hint="eastAsia"/>
        </w:rPr>
        <w:t>特定</w:t>
      </w:r>
      <w:r>
        <w:rPr>
          <w:rFonts w:hint="eastAsia"/>
        </w:rPr>
        <w:t>课题研究中才被发现。</w:t>
      </w:r>
    </w:p>
    <w:p w:rsidR="0098280F" w:rsidRDefault="0098280F" w:rsidP="0098280F">
      <w:pPr>
        <w:pStyle w:val="1"/>
        <w:spacing w:line="288" w:lineRule="auto"/>
      </w:pPr>
      <w:r>
        <w:rPr>
          <w:rFonts w:hint="eastAsia"/>
        </w:rPr>
        <w:t>CNV</w:t>
      </w:r>
      <w:r>
        <w:rPr>
          <w:rFonts w:hint="eastAsia"/>
        </w:rPr>
        <w:t>图谱的性质</w:t>
      </w:r>
    </w:p>
    <w:p w:rsidR="0098280F" w:rsidRDefault="0098280F" w:rsidP="0098280F">
      <w:pPr>
        <w:spacing w:line="288" w:lineRule="auto"/>
        <w:ind w:firstLine="420"/>
      </w:pPr>
      <w:r>
        <w:rPr>
          <w:rFonts w:hint="eastAsia"/>
        </w:rPr>
        <w:t>包容图谱有</w:t>
      </w:r>
      <w:r>
        <w:rPr>
          <w:rFonts w:hint="eastAsia"/>
        </w:rPr>
        <w:t>3132</w:t>
      </w:r>
      <w:r>
        <w:rPr>
          <w:rFonts w:hint="eastAsia"/>
        </w:rPr>
        <w:t>个重复</w:t>
      </w:r>
      <w:r>
        <w:rPr>
          <w:rFonts w:hint="eastAsia"/>
        </w:rPr>
        <w:t>CNVR</w:t>
      </w:r>
      <w:r>
        <w:rPr>
          <w:rFonts w:hint="eastAsia"/>
        </w:rPr>
        <w:t>和</w:t>
      </w:r>
      <w:r>
        <w:rPr>
          <w:rFonts w:hint="eastAsia"/>
        </w:rPr>
        <w:t>23438</w:t>
      </w:r>
      <w:r>
        <w:rPr>
          <w:rFonts w:hint="eastAsia"/>
        </w:rPr>
        <w:t>个缺失</w:t>
      </w:r>
      <w:r>
        <w:rPr>
          <w:rFonts w:hint="eastAsia"/>
        </w:rPr>
        <w:t>CNVR</w:t>
      </w:r>
      <w:r>
        <w:rPr>
          <w:rFonts w:hint="eastAsia"/>
        </w:rPr>
        <w:t>，</w:t>
      </w:r>
      <w:r>
        <w:rPr>
          <w:rFonts w:hint="eastAsia"/>
        </w:rPr>
        <w:t>9.5%</w:t>
      </w:r>
      <w:r>
        <w:rPr>
          <w:rFonts w:hint="eastAsia"/>
        </w:rPr>
        <w:t>的基因组和缺失</w:t>
      </w:r>
      <w:r>
        <w:rPr>
          <w:rFonts w:hint="eastAsia"/>
        </w:rPr>
        <w:t>(7.5%)</w:t>
      </w:r>
      <w:r>
        <w:rPr>
          <w:rFonts w:hint="eastAsia"/>
        </w:rPr>
        <w:t>或重复</w:t>
      </w:r>
      <w:r>
        <w:rPr>
          <w:rFonts w:hint="eastAsia"/>
        </w:rPr>
        <w:t>(3.9%)</w:t>
      </w:r>
      <w:r>
        <w:rPr>
          <w:rFonts w:hint="eastAsia"/>
        </w:rPr>
        <w:t>有关。早期研究预估人类基因组中全部的</w:t>
      </w:r>
      <w:r>
        <w:rPr>
          <w:rFonts w:hint="eastAsia"/>
        </w:rPr>
        <w:t>CNV</w:t>
      </w:r>
      <w:r>
        <w:rPr>
          <w:rFonts w:hint="eastAsia"/>
        </w:rPr>
        <w:t>占约为</w:t>
      </w:r>
      <w:r>
        <w:rPr>
          <w:rFonts w:hint="eastAsia"/>
        </w:rPr>
        <w:t>12%-13%</w:t>
      </w:r>
      <w:r>
        <w:rPr>
          <w:rFonts w:hint="eastAsia"/>
        </w:rPr>
        <w:t>，而大片段（长度</w:t>
      </w:r>
      <w:r w:rsidR="00A04322">
        <w:rPr>
          <w:rFonts w:hint="eastAsia"/>
        </w:rPr>
        <w:t>＞</w:t>
      </w:r>
      <w:r>
        <w:rPr>
          <w:rFonts w:hint="eastAsia"/>
        </w:rPr>
        <w:t>50kb</w:t>
      </w:r>
      <w:r>
        <w:rPr>
          <w:rFonts w:hint="eastAsia"/>
        </w:rPr>
        <w:t>）的</w:t>
      </w:r>
      <w:r>
        <w:rPr>
          <w:rFonts w:hint="eastAsia"/>
        </w:rPr>
        <w:t>CNV</w:t>
      </w:r>
      <w:r>
        <w:rPr>
          <w:rFonts w:hint="eastAsia"/>
        </w:rPr>
        <w:t>约占少于</w:t>
      </w:r>
      <w:r>
        <w:rPr>
          <w:rFonts w:hint="eastAsia"/>
        </w:rPr>
        <w:t>5%</w:t>
      </w:r>
      <w:r w:rsidR="004D1ADF">
        <w:rPr>
          <w:rFonts w:hint="eastAsia"/>
        </w:rPr>
        <w:t>。基于</w:t>
      </w:r>
      <w:r w:rsidR="004D1ADF" w:rsidRPr="00D7626A">
        <w:t>Conrad2010 validated variants</w:t>
      </w:r>
      <w:r w:rsidR="004D1ADF">
        <w:rPr>
          <w:rFonts w:hint="eastAsia"/>
        </w:rPr>
        <w:t>数据研究可得到基因组的</w:t>
      </w:r>
      <w:r w:rsidR="004D1ADF">
        <w:rPr>
          <w:rFonts w:hint="eastAsia"/>
        </w:rPr>
        <w:t>3.7%</w:t>
      </w:r>
      <w:r w:rsidR="004D1ADF">
        <w:rPr>
          <w:rFonts w:hint="eastAsia"/>
        </w:rPr>
        <w:t>为</w:t>
      </w:r>
      <w:r w:rsidR="004D1ADF">
        <w:rPr>
          <w:rFonts w:hint="eastAsia"/>
        </w:rPr>
        <w:t>CNV</w:t>
      </w:r>
      <w:r w:rsidR="00A04322">
        <w:rPr>
          <w:rFonts w:hint="eastAsia"/>
        </w:rPr>
        <w:t>，该比例略低于本研究中</w:t>
      </w:r>
      <w:r w:rsidR="004D1ADF">
        <w:rPr>
          <w:rFonts w:hint="eastAsia"/>
        </w:rPr>
        <w:t>严格图谱的比例</w:t>
      </w:r>
      <w:r w:rsidR="004D1ADF">
        <w:rPr>
          <w:rFonts w:hint="eastAsia"/>
        </w:rPr>
        <w:t>(4.8%)</w:t>
      </w:r>
      <w:r w:rsidR="004D1ADF">
        <w:rPr>
          <w:rFonts w:hint="eastAsia"/>
        </w:rPr>
        <w:t>，原因可能是</w:t>
      </w:r>
      <w:r w:rsidR="004D1ADF">
        <w:t>Conrad2010</w:t>
      </w:r>
      <w:r w:rsidR="004D1ADF">
        <w:rPr>
          <w:rFonts w:hint="eastAsia"/>
        </w:rPr>
        <w:t>数据只采集了欧洲和非洲</w:t>
      </w:r>
      <w:r w:rsidR="00A04322">
        <w:rPr>
          <w:rFonts w:hint="eastAsia"/>
        </w:rPr>
        <w:t>人群样本，而包容图谱比例很高的原因是本研究的数据来自非常广泛的人</w:t>
      </w:r>
      <w:r w:rsidR="004D1ADF">
        <w:rPr>
          <w:rFonts w:hint="eastAsia"/>
        </w:rPr>
        <w:t>群。另外，当前采用的荟萃分析所用数据主要</w:t>
      </w:r>
      <w:r w:rsidR="00A04322">
        <w:rPr>
          <w:rFonts w:hint="eastAsia"/>
        </w:rPr>
        <w:t>来自于测序技术，该方法能够比传统的阵列技术捕捉到更小片段的突变</w:t>
      </w:r>
      <w:r w:rsidR="004D1ADF">
        <w:rPr>
          <w:rFonts w:hint="eastAsia"/>
        </w:rPr>
        <w:t>。</w:t>
      </w:r>
    </w:p>
    <w:p w:rsidR="004D1ADF" w:rsidRDefault="00A04322" w:rsidP="0098280F">
      <w:pPr>
        <w:spacing w:line="288" w:lineRule="auto"/>
        <w:ind w:firstLine="420"/>
      </w:pPr>
      <w:r>
        <w:rPr>
          <w:rFonts w:hint="eastAsia"/>
        </w:rPr>
        <w:t>严格图谱中的突变更加的普遍，即受种群约束的条件更小。对于突变体的严格筛选要求可有效降低平台</w:t>
      </w:r>
      <w:r w:rsidR="004D1ADF">
        <w:rPr>
          <w:rFonts w:hint="eastAsia"/>
        </w:rPr>
        <w:t>偏差</w:t>
      </w:r>
      <w:r>
        <w:rPr>
          <w:rFonts w:hint="eastAsia"/>
        </w:rPr>
        <w:t>(bias)</w:t>
      </w:r>
      <w:r w:rsidR="004D1ADF">
        <w:rPr>
          <w:rFonts w:hint="eastAsia"/>
        </w:rPr>
        <w:t>，同时也去除了很多有效且稀有的突变体。严格图谱的</w:t>
      </w:r>
      <w:r w:rsidR="004D1ADF">
        <w:rPr>
          <w:rFonts w:hint="eastAsia"/>
        </w:rPr>
        <w:t>CNV</w:t>
      </w:r>
      <w:r w:rsidR="004D1ADF">
        <w:rPr>
          <w:rFonts w:hint="eastAsia"/>
        </w:rPr>
        <w:t>比例为</w:t>
      </w:r>
      <w:r w:rsidR="004D1ADF">
        <w:rPr>
          <w:rFonts w:hint="eastAsia"/>
        </w:rPr>
        <w:t>4.8%</w:t>
      </w:r>
      <w:r w:rsidR="004D1ADF">
        <w:rPr>
          <w:rFonts w:hint="eastAsia"/>
        </w:rPr>
        <w:t>（其中缺失</w:t>
      </w:r>
      <w:r w:rsidR="004D1ADF">
        <w:rPr>
          <w:rFonts w:hint="eastAsia"/>
        </w:rPr>
        <w:t>3.6%</w:t>
      </w:r>
      <w:r w:rsidR="004D1ADF">
        <w:rPr>
          <w:rFonts w:hint="eastAsia"/>
        </w:rPr>
        <w:t>，重复</w:t>
      </w:r>
      <w:r w:rsidR="004D1ADF">
        <w:rPr>
          <w:rFonts w:hint="eastAsia"/>
        </w:rPr>
        <w:t>2.3%</w:t>
      </w:r>
      <w:r w:rsidR="004D1ADF">
        <w:rPr>
          <w:rFonts w:hint="eastAsia"/>
        </w:rPr>
        <w:t>）</w:t>
      </w:r>
      <w:r w:rsidR="00AF27EA">
        <w:rPr>
          <w:rFonts w:hint="eastAsia"/>
        </w:rPr>
        <w:t>，低于包容图谱对应比例的一半。</w:t>
      </w:r>
    </w:p>
    <w:p w:rsidR="00AF27EA" w:rsidRDefault="00AF27EA" w:rsidP="0098280F">
      <w:pPr>
        <w:spacing w:line="288" w:lineRule="auto"/>
        <w:ind w:firstLine="420"/>
      </w:pPr>
      <w:r>
        <w:rPr>
          <w:rFonts w:hint="eastAsia"/>
        </w:rPr>
        <w:t>另外，</w:t>
      </w:r>
      <w:r>
        <w:rPr>
          <w:rFonts w:hint="eastAsia"/>
        </w:rPr>
        <w:t>CNV</w:t>
      </w:r>
      <w:r>
        <w:rPr>
          <w:rFonts w:hint="eastAsia"/>
        </w:rPr>
        <w:t>数量和突变区域的长度呈负相关变化。大部分的</w:t>
      </w:r>
      <w:r>
        <w:rPr>
          <w:rFonts w:hint="eastAsia"/>
        </w:rPr>
        <w:t>CNVR</w:t>
      </w:r>
      <w:r>
        <w:rPr>
          <w:rFonts w:hint="eastAsia"/>
        </w:rPr>
        <w:t>长度为</w:t>
      </w:r>
      <w:r>
        <w:rPr>
          <w:rFonts w:hint="eastAsia"/>
        </w:rPr>
        <w:t>300-3000bp</w:t>
      </w:r>
      <w:r>
        <w:rPr>
          <w:rFonts w:hint="eastAsia"/>
        </w:rPr>
        <w:t>，且缺失</w:t>
      </w:r>
      <w:r w:rsidR="00A04322">
        <w:rPr>
          <w:rFonts w:hint="eastAsia"/>
        </w:rPr>
        <w:t>片段的长度</w:t>
      </w:r>
      <w:r>
        <w:rPr>
          <w:rFonts w:hint="eastAsia"/>
        </w:rPr>
        <w:t>略微小于重复区域</w:t>
      </w:r>
      <w:r w:rsidR="00A04322">
        <w:rPr>
          <w:rFonts w:hint="eastAsia"/>
        </w:rPr>
        <w:t>的</w:t>
      </w:r>
      <w:r>
        <w:rPr>
          <w:rFonts w:hint="eastAsia"/>
        </w:rPr>
        <w:t>。</w:t>
      </w:r>
    </w:p>
    <w:p w:rsidR="00382368" w:rsidRPr="00A04322" w:rsidRDefault="00382368" w:rsidP="0098280F">
      <w:pPr>
        <w:spacing w:line="288" w:lineRule="auto"/>
        <w:ind w:firstLine="420"/>
      </w:pPr>
    </w:p>
    <w:p w:rsidR="00382368" w:rsidRDefault="00382368" w:rsidP="0098280F">
      <w:pPr>
        <w:spacing w:line="288" w:lineRule="auto"/>
        <w:ind w:firstLine="420"/>
      </w:pPr>
      <w:r>
        <w:rPr>
          <w:rFonts w:hint="eastAsia"/>
        </w:rPr>
        <w:t>CNVR</w:t>
      </w:r>
      <w:r>
        <w:rPr>
          <w:rFonts w:hint="eastAsia"/>
        </w:rPr>
        <w:t>在各染色体之间分布不均匀</w:t>
      </w:r>
      <w:r w:rsidR="00AB36EE">
        <w:rPr>
          <w:rFonts w:hint="eastAsia"/>
        </w:rPr>
        <w:t>（具体结果见下图）</w:t>
      </w:r>
      <w:r>
        <w:rPr>
          <w:rFonts w:hint="eastAsia"/>
        </w:rPr>
        <w:t>。</w:t>
      </w:r>
    </w:p>
    <w:p w:rsidR="00382368" w:rsidRDefault="00AB36EE" w:rsidP="0098280F">
      <w:pPr>
        <w:spacing w:line="288" w:lineRule="auto"/>
        <w:ind w:firstLine="420"/>
      </w:pPr>
      <w:r w:rsidRPr="00AB36EE">
        <w:rPr>
          <w:rFonts w:hint="eastAsia"/>
          <w:b/>
        </w:rPr>
        <w:t>CNV</w:t>
      </w:r>
      <w:r w:rsidRPr="00AB36EE">
        <w:rPr>
          <w:rFonts w:hint="eastAsia"/>
          <w:b/>
        </w:rPr>
        <w:t>重复</w:t>
      </w:r>
      <w:r>
        <w:rPr>
          <w:rFonts w:hint="eastAsia"/>
          <w:b/>
        </w:rPr>
        <w:t>：</w:t>
      </w:r>
      <w:r w:rsidR="00382368">
        <w:rPr>
          <w:rFonts w:hint="eastAsia"/>
        </w:rPr>
        <w:t>包容图谱中，各染色体上</w:t>
      </w:r>
      <w:r w:rsidR="00382368">
        <w:rPr>
          <w:rFonts w:hint="eastAsia"/>
        </w:rPr>
        <w:t>CNV</w:t>
      </w:r>
      <w:r>
        <w:rPr>
          <w:rFonts w:hint="eastAsia"/>
        </w:rPr>
        <w:t>重复</w:t>
      </w:r>
      <w:r w:rsidR="00382368">
        <w:rPr>
          <w:rFonts w:hint="eastAsia"/>
        </w:rPr>
        <w:t>比例从</w:t>
      </w:r>
      <w:r w:rsidR="00382368">
        <w:rPr>
          <w:rFonts w:hint="eastAsia"/>
        </w:rPr>
        <w:t>1.1%</w:t>
      </w:r>
      <w:r w:rsidR="00382368">
        <w:rPr>
          <w:rFonts w:hint="eastAsia"/>
        </w:rPr>
        <w:t>至</w:t>
      </w:r>
      <w:r w:rsidR="00382368">
        <w:rPr>
          <w:rFonts w:hint="eastAsia"/>
        </w:rPr>
        <w:t>16.4%</w:t>
      </w:r>
      <w:r w:rsidR="00382368">
        <w:rPr>
          <w:rFonts w:hint="eastAsia"/>
        </w:rPr>
        <w:t>不等。</w:t>
      </w:r>
      <w:r w:rsidR="00382368">
        <w:rPr>
          <w:rFonts w:hint="eastAsia"/>
        </w:rPr>
        <w:t>Chr22</w:t>
      </w:r>
      <w:r w:rsidR="00382368">
        <w:rPr>
          <w:rFonts w:hint="eastAsia"/>
        </w:rPr>
        <w:t>和</w:t>
      </w:r>
      <w:proofErr w:type="spellStart"/>
      <w:r w:rsidR="00382368">
        <w:rPr>
          <w:rFonts w:hint="eastAsia"/>
        </w:rPr>
        <w:t>ChrY</w:t>
      </w:r>
      <w:proofErr w:type="spellEnd"/>
      <w:r w:rsidR="00382368">
        <w:rPr>
          <w:rFonts w:hint="eastAsia"/>
        </w:rPr>
        <w:t>中含有最高的突变比例，紧随之后的是</w:t>
      </w:r>
      <w:r w:rsidR="00382368">
        <w:rPr>
          <w:rFonts w:hint="eastAsia"/>
        </w:rPr>
        <w:t>Chr16</w:t>
      </w:r>
      <w:r w:rsidR="00382368">
        <w:rPr>
          <w:rFonts w:hint="eastAsia"/>
        </w:rPr>
        <w:t>、</w:t>
      </w:r>
      <w:r w:rsidR="00382368">
        <w:rPr>
          <w:rFonts w:hint="eastAsia"/>
        </w:rPr>
        <w:t>Chr9</w:t>
      </w:r>
      <w:r w:rsidR="00382368">
        <w:rPr>
          <w:rFonts w:hint="eastAsia"/>
        </w:rPr>
        <w:t>和</w:t>
      </w:r>
      <w:r w:rsidR="00382368">
        <w:rPr>
          <w:rFonts w:hint="eastAsia"/>
        </w:rPr>
        <w:t>Chr15</w:t>
      </w:r>
      <w:r w:rsidR="00382368">
        <w:rPr>
          <w:rFonts w:hint="eastAsia"/>
        </w:rPr>
        <w:t>，以上染色体</w:t>
      </w:r>
      <w:r w:rsidR="00A04322">
        <w:rPr>
          <w:rFonts w:hint="eastAsia"/>
        </w:rPr>
        <w:t>中的</w:t>
      </w:r>
      <w:r w:rsidR="00382368">
        <w:rPr>
          <w:rFonts w:hint="eastAsia"/>
        </w:rPr>
        <w:t>突变比例均大于平均值；而</w:t>
      </w:r>
      <w:r w:rsidR="00382368">
        <w:rPr>
          <w:rFonts w:hint="eastAsia"/>
        </w:rPr>
        <w:t>Chr3</w:t>
      </w:r>
      <w:r w:rsidR="00382368">
        <w:rPr>
          <w:rFonts w:hint="eastAsia"/>
        </w:rPr>
        <w:t>和</w:t>
      </w:r>
      <w:r w:rsidR="00382368">
        <w:rPr>
          <w:rFonts w:hint="eastAsia"/>
        </w:rPr>
        <w:t>Chr18</w:t>
      </w:r>
      <w:r w:rsidR="00382368">
        <w:rPr>
          <w:rFonts w:hint="eastAsia"/>
        </w:rPr>
        <w:t>在该图谱中的突变比例最小。</w:t>
      </w:r>
    </w:p>
    <w:p w:rsidR="00382368" w:rsidRDefault="00382368" w:rsidP="0098280F">
      <w:pPr>
        <w:spacing w:line="288" w:lineRule="auto"/>
        <w:ind w:firstLine="420"/>
      </w:pPr>
      <w:r>
        <w:rPr>
          <w:rFonts w:hint="eastAsia"/>
        </w:rPr>
        <w:t>严格图谱中的重复</w:t>
      </w:r>
      <w:r w:rsidR="00A04322">
        <w:rPr>
          <w:rFonts w:hint="eastAsia"/>
        </w:rPr>
        <w:t>情况</w:t>
      </w:r>
      <w:r>
        <w:rPr>
          <w:rFonts w:hint="eastAsia"/>
        </w:rPr>
        <w:t>和包容图谱的类似，但是</w:t>
      </w:r>
      <w:proofErr w:type="spellStart"/>
      <w:r>
        <w:rPr>
          <w:rFonts w:hint="eastAsia"/>
        </w:rPr>
        <w:t>ChrY</w:t>
      </w:r>
      <w:proofErr w:type="spellEnd"/>
      <w:r>
        <w:rPr>
          <w:rFonts w:hint="eastAsia"/>
        </w:rPr>
        <w:t>表现为拷贝数稳定</w:t>
      </w:r>
      <w:r>
        <w:rPr>
          <w:rFonts w:hint="eastAsia"/>
        </w:rPr>
        <w:t xml:space="preserve">(copy number </w:t>
      </w:r>
      <w:proofErr w:type="spellStart"/>
      <w:r>
        <w:rPr>
          <w:rFonts w:hint="eastAsia"/>
        </w:rPr>
        <w:t>stable</w:t>
      </w:r>
      <w:r w:rsidR="00A04322">
        <w:rPr>
          <w:rFonts w:hint="eastAsia"/>
        </w:rPr>
        <w:t>,CNS</w:t>
      </w:r>
      <w:proofErr w:type="spellEnd"/>
      <w:r w:rsidR="00A04322">
        <w:rPr>
          <w:rFonts w:hint="eastAsia"/>
        </w:rPr>
        <w:t>，指该区域</w:t>
      </w:r>
      <w:r w:rsidR="00A04322">
        <w:rPr>
          <w:rFonts w:hint="eastAsia"/>
        </w:rPr>
        <w:t>基本不存在</w:t>
      </w:r>
      <w:r w:rsidR="00A04322">
        <w:rPr>
          <w:rFonts w:hint="eastAsia"/>
        </w:rPr>
        <w:t>CNV</w:t>
      </w:r>
      <w:r w:rsidR="00A04322">
        <w:rPr>
          <w:rFonts w:hint="eastAsia"/>
        </w:rPr>
        <w:t>片段</w:t>
      </w:r>
      <w:r>
        <w:rPr>
          <w:rFonts w:hint="eastAsia"/>
        </w:rPr>
        <w:t>)</w:t>
      </w:r>
      <w:r>
        <w:rPr>
          <w:rFonts w:hint="eastAsia"/>
        </w:rPr>
        <w:t>，原因</w:t>
      </w:r>
      <w:r w:rsidR="00A04322">
        <w:rPr>
          <w:rFonts w:hint="eastAsia"/>
        </w:rPr>
        <w:t>可能</w:t>
      </w:r>
      <w:r>
        <w:rPr>
          <w:rFonts w:hint="eastAsia"/>
        </w:rPr>
        <w:t>是很难针对</w:t>
      </w:r>
      <w:proofErr w:type="spellStart"/>
      <w:r>
        <w:rPr>
          <w:rFonts w:hint="eastAsia"/>
        </w:rPr>
        <w:t>ChrY</w:t>
      </w:r>
      <w:proofErr w:type="spellEnd"/>
      <w:r w:rsidR="00A04322">
        <w:rPr>
          <w:rFonts w:hint="eastAsia"/>
        </w:rPr>
        <w:t>中高度重复区域设计出合适的</w:t>
      </w:r>
      <w:r>
        <w:rPr>
          <w:rFonts w:hint="eastAsia"/>
        </w:rPr>
        <w:t>测序引物</w:t>
      </w:r>
      <w:r w:rsidR="00AB36EE">
        <w:rPr>
          <w:rFonts w:hint="eastAsia"/>
        </w:rPr>
        <w:t>，并且很多市面上</w:t>
      </w:r>
      <w:r w:rsidR="00A04322">
        <w:rPr>
          <w:rFonts w:hint="eastAsia"/>
        </w:rPr>
        <w:t>出售</w:t>
      </w:r>
      <w:r w:rsidR="00AB36EE">
        <w:rPr>
          <w:rFonts w:hint="eastAsia"/>
        </w:rPr>
        <w:t>的阵列芯片也不检测这个区域。</w:t>
      </w:r>
    </w:p>
    <w:p w:rsidR="00AB36EE" w:rsidRDefault="00AB36EE" w:rsidP="0098280F">
      <w:pPr>
        <w:spacing w:line="288" w:lineRule="auto"/>
        <w:ind w:firstLine="420"/>
      </w:pPr>
      <w:r w:rsidRPr="00AB36EE">
        <w:rPr>
          <w:rFonts w:hint="eastAsia"/>
          <w:b/>
        </w:rPr>
        <w:t>CNV</w:t>
      </w:r>
      <w:r>
        <w:rPr>
          <w:rFonts w:hint="eastAsia"/>
          <w:b/>
        </w:rPr>
        <w:t>缺失：</w:t>
      </w:r>
      <w:bookmarkStart w:id="5" w:name="OLE_LINK6"/>
      <w:bookmarkStart w:id="6" w:name="OLE_LINK7"/>
      <w:r>
        <w:rPr>
          <w:rFonts w:hint="eastAsia"/>
        </w:rPr>
        <w:t>包容图谱中，各染色体上</w:t>
      </w:r>
      <w:r>
        <w:rPr>
          <w:rFonts w:hint="eastAsia"/>
        </w:rPr>
        <w:t>CNV</w:t>
      </w:r>
      <w:r>
        <w:rPr>
          <w:rFonts w:hint="eastAsia"/>
        </w:rPr>
        <w:t>缺失比例从</w:t>
      </w:r>
      <w:r>
        <w:rPr>
          <w:rFonts w:hint="eastAsia"/>
        </w:rPr>
        <w:t>4.3%</w:t>
      </w:r>
      <w:r>
        <w:rPr>
          <w:rFonts w:hint="eastAsia"/>
        </w:rPr>
        <w:t>至</w:t>
      </w:r>
      <w:r>
        <w:rPr>
          <w:rFonts w:hint="eastAsia"/>
        </w:rPr>
        <w:t>19.2%</w:t>
      </w:r>
      <w:r>
        <w:rPr>
          <w:rFonts w:hint="eastAsia"/>
        </w:rPr>
        <w:t>不等。</w:t>
      </w:r>
      <w:r>
        <w:rPr>
          <w:rFonts w:hint="eastAsia"/>
        </w:rPr>
        <w:t>Chr19</w:t>
      </w:r>
      <w:r>
        <w:rPr>
          <w:rFonts w:hint="eastAsia"/>
        </w:rPr>
        <w:t>、</w:t>
      </w:r>
      <w:r>
        <w:rPr>
          <w:rFonts w:hint="eastAsia"/>
        </w:rPr>
        <w:t>Chr22</w:t>
      </w:r>
      <w:r>
        <w:rPr>
          <w:rFonts w:hint="eastAsia"/>
        </w:rPr>
        <w:t>和</w:t>
      </w:r>
      <w:proofErr w:type="spellStart"/>
      <w:r>
        <w:rPr>
          <w:rFonts w:hint="eastAsia"/>
        </w:rPr>
        <w:t>ChrY</w:t>
      </w:r>
      <w:proofErr w:type="spellEnd"/>
      <w:r>
        <w:rPr>
          <w:rFonts w:hint="eastAsia"/>
        </w:rPr>
        <w:t>在包容图谱和严格图谱中均含有最高的突变比例，而</w:t>
      </w:r>
      <w:r>
        <w:rPr>
          <w:rFonts w:hint="eastAsia"/>
        </w:rPr>
        <w:t>Chr5</w:t>
      </w:r>
      <w:r>
        <w:rPr>
          <w:rFonts w:hint="eastAsia"/>
        </w:rPr>
        <w:t>和</w:t>
      </w:r>
      <w:r>
        <w:rPr>
          <w:rFonts w:hint="eastAsia"/>
        </w:rPr>
        <w:t>Chr8</w:t>
      </w:r>
      <w:r>
        <w:rPr>
          <w:rFonts w:hint="eastAsia"/>
        </w:rPr>
        <w:t>在包容图谱中的突变比例最小，</w:t>
      </w:r>
      <w:r>
        <w:rPr>
          <w:rFonts w:hint="eastAsia"/>
        </w:rPr>
        <w:t>Chr18</w:t>
      </w:r>
      <w:r>
        <w:rPr>
          <w:rFonts w:hint="eastAsia"/>
        </w:rPr>
        <w:t>在严格图谱中的突变比例最小。</w:t>
      </w:r>
      <w:bookmarkEnd w:id="5"/>
      <w:bookmarkEnd w:id="6"/>
    </w:p>
    <w:p w:rsidR="00AB36EE" w:rsidRDefault="00AB36EE" w:rsidP="0098280F">
      <w:pPr>
        <w:spacing w:line="288" w:lineRule="auto"/>
        <w:ind w:firstLine="420"/>
      </w:pPr>
      <w:r w:rsidRPr="00AB36EE">
        <w:rPr>
          <w:rFonts w:hint="eastAsia"/>
          <w:b/>
        </w:rPr>
        <w:t>CNV</w:t>
      </w:r>
      <w:r>
        <w:rPr>
          <w:rFonts w:hint="eastAsia"/>
          <w:b/>
        </w:rPr>
        <w:t>缺失</w:t>
      </w:r>
      <w:r>
        <w:rPr>
          <w:rFonts w:hint="eastAsia"/>
          <w:b/>
        </w:rPr>
        <w:t>+</w:t>
      </w:r>
      <w:r>
        <w:rPr>
          <w:rFonts w:hint="eastAsia"/>
          <w:b/>
        </w:rPr>
        <w:t>重复：</w:t>
      </w:r>
      <w:r>
        <w:rPr>
          <w:rFonts w:hint="eastAsia"/>
        </w:rPr>
        <w:t>将两种类型的</w:t>
      </w:r>
      <w:r>
        <w:rPr>
          <w:rFonts w:hint="eastAsia"/>
        </w:rPr>
        <w:t>CNV</w:t>
      </w:r>
      <w:r>
        <w:rPr>
          <w:rFonts w:hint="eastAsia"/>
        </w:rPr>
        <w:t>图谱合并，其分布状况和</w:t>
      </w:r>
      <w:r>
        <w:rPr>
          <w:rFonts w:hint="eastAsia"/>
        </w:rPr>
        <w:t>CNV</w:t>
      </w:r>
      <w:r>
        <w:rPr>
          <w:rFonts w:hint="eastAsia"/>
        </w:rPr>
        <w:t>缺失图谱的分布状况相似。</w:t>
      </w:r>
    </w:p>
    <w:p w:rsidR="00AB36EE" w:rsidRDefault="00AB36EE" w:rsidP="00A04322">
      <w:pPr>
        <w:spacing w:line="288" w:lineRule="auto"/>
        <w:ind w:firstLine="420"/>
        <w:jc w:val="center"/>
      </w:pPr>
      <w:r>
        <w:rPr>
          <w:rFonts w:hint="eastAsia"/>
          <w:noProof/>
        </w:rPr>
        <w:lastRenderedPageBreak/>
        <w:drawing>
          <wp:inline distT="0" distB="0" distL="0" distR="0" wp14:anchorId="7CAE5F0D" wp14:editId="48816D88">
            <wp:extent cx="3857625" cy="628059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940D.tmp"/>
                    <pic:cNvPicPr/>
                  </pic:nvPicPr>
                  <pic:blipFill>
                    <a:blip r:embed="rId12">
                      <a:extLst>
                        <a:ext uri="{28A0092B-C50C-407E-A947-70E740481C1C}">
                          <a14:useLocalDpi xmlns:a14="http://schemas.microsoft.com/office/drawing/2010/main" val="0"/>
                        </a:ext>
                      </a:extLst>
                    </a:blip>
                    <a:stretch>
                      <a:fillRect/>
                    </a:stretch>
                  </pic:blipFill>
                  <pic:spPr>
                    <a:xfrm>
                      <a:off x="0" y="0"/>
                      <a:ext cx="3858164" cy="6281473"/>
                    </a:xfrm>
                    <a:prstGeom prst="rect">
                      <a:avLst/>
                    </a:prstGeom>
                  </pic:spPr>
                </pic:pic>
              </a:graphicData>
            </a:graphic>
          </wp:inline>
        </w:drawing>
      </w:r>
    </w:p>
    <w:p w:rsidR="00AB36EE" w:rsidRDefault="00AB36EE" w:rsidP="0098280F">
      <w:pPr>
        <w:spacing w:line="288" w:lineRule="auto"/>
        <w:ind w:firstLine="420"/>
      </w:pPr>
      <w:r>
        <w:rPr>
          <w:rFonts w:hint="eastAsia"/>
        </w:rPr>
        <w:t>CNV</w:t>
      </w:r>
      <w:r>
        <w:rPr>
          <w:rFonts w:hint="eastAsia"/>
        </w:rPr>
        <w:t>在</w:t>
      </w:r>
      <w:r w:rsidR="00DB6544">
        <w:rPr>
          <w:rFonts w:hint="eastAsia"/>
        </w:rPr>
        <w:t>各自染色体上的分布也不均匀，其中</w:t>
      </w:r>
      <w:r>
        <w:rPr>
          <w:rFonts w:hint="eastAsia"/>
        </w:rPr>
        <w:t>着丝粒周缘区域和</w:t>
      </w:r>
      <w:r w:rsidR="00DB6544">
        <w:rPr>
          <w:rFonts w:hint="eastAsia"/>
        </w:rPr>
        <w:t>亚端粒区域的分布比例较高。即便由于这些区域的复杂性而导致缺乏合适的测序方法和阵列芯片，进而影响了这些区域的测序结果不如意，但是着丝粒周缘区域和亚端粒区域仍表现为较高分布情况（实例图如下）。</w:t>
      </w:r>
    </w:p>
    <w:p w:rsidR="00DB6544" w:rsidRPr="00DB6544" w:rsidRDefault="00DB6544" w:rsidP="00DB6544">
      <w:pPr>
        <w:spacing w:line="288" w:lineRule="auto"/>
        <w:jc w:val="center"/>
      </w:pPr>
      <w:r>
        <w:rPr>
          <w:rFonts w:hint="eastAsia"/>
          <w:noProof/>
        </w:rPr>
        <w:lastRenderedPageBreak/>
        <w:drawing>
          <wp:inline distT="0" distB="0" distL="0" distR="0">
            <wp:extent cx="4922185" cy="1809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EBE1.tmp"/>
                    <pic:cNvPicPr/>
                  </pic:nvPicPr>
                  <pic:blipFill rotWithShape="1">
                    <a:blip r:embed="rId13">
                      <a:extLst>
                        <a:ext uri="{28A0092B-C50C-407E-A947-70E740481C1C}">
                          <a14:useLocalDpi xmlns:a14="http://schemas.microsoft.com/office/drawing/2010/main" val="0"/>
                        </a:ext>
                      </a:extLst>
                    </a:blip>
                    <a:srcRect b="22857"/>
                    <a:stretch/>
                  </pic:blipFill>
                  <pic:spPr bwMode="auto">
                    <a:xfrm>
                      <a:off x="0" y="0"/>
                      <a:ext cx="4936775" cy="1815115"/>
                    </a:xfrm>
                    <a:prstGeom prst="rect">
                      <a:avLst/>
                    </a:prstGeom>
                    <a:ln>
                      <a:noFill/>
                    </a:ln>
                    <a:extLst>
                      <a:ext uri="{53640926-AAD7-44D8-BBD7-CCE9431645EC}">
                        <a14:shadowObscured xmlns:a14="http://schemas.microsoft.com/office/drawing/2010/main"/>
                      </a:ext>
                    </a:extLst>
                  </pic:spPr>
                </pic:pic>
              </a:graphicData>
            </a:graphic>
          </wp:inline>
        </w:drawing>
      </w:r>
    </w:p>
    <w:p w:rsidR="00D5292B" w:rsidRDefault="00D5292B" w:rsidP="00D5292B">
      <w:pPr>
        <w:pStyle w:val="1"/>
        <w:spacing w:line="288" w:lineRule="auto"/>
      </w:pPr>
      <w:r>
        <w:rPr>
          <w:rFonts w:hint="eastAsia"/>
        </w:rPr>
        <w:t>CNV</w:t>
      </w:r>
      <w:r>
        <w:rPr>
          <w:rFonts w:hint="eastAsia"/>
        </w:rPr>
        <w:t>功能区的影响</w:t>
      </w:r>
    </w:p>
    <w:p w:rsidR="00D5292B" w:rsidRDefault="00AF7AE1" w:rsidP="00D5292B">
      <w:pPr>
        <w:spacing w:line="288" w:lineRule="auto"/>
        <w:ind w:firstLine="420"/>
      </w:pPr>
      <w:r>
        <w:rPr>
          <w:rFonts w:hint="eastAsia"/>
        </w:rPr>
        <w:t>不同的基因组元件对</w:t>
      </w:r>
      <w:r>
        <w:rPr>
          <w:rFonts w:hint="eastAsia"/>
        </w:rPr>
        <w:t>CNV</w:t>
      </w:r>
      <w:r>
        <w:rPr>
          <w:rFonts w:hint="eastAsia"/>
        </w:rPr>
        <w:t>的约束力有所不同。本研究中主要分析基因外显子序列的突变，同时还分析</w:t>
      </w:r>
      <w:r w:rsidR="0023488C">
        <w:rPr>
          <w:rFonts w:hint="eastAsia"/>
        </w:rPr>
        <w:t>了转录本、</w:t>
      </w:r>
      <w:r>
        <w:rPr>
          <w:rFonts w:hint="eastAsia"/>
        </w:rPr>
        <w:t>编码</w:t>
      </w:r>
      <w:r w:rsidR="0023488C">
        <w:rPr>
          <w:rFonts w:hint="eastAsia"/>
        </w:rPr>
        <w:t>DNA</w:t>
      </w:r>
      <w:r>
        <w:rPr>
          <w:rFonts w:hint="eastAsia"/>
        </w:rPr>
        <w:t>序列</w:t>
      </w:r>
      <w:r w:rsidR="0025624F">
        <w:rPr>
          <w:rFonts w:hint="eastAsia"/>
        </w:rPr>
        <w:t>(CDS)</w:t>
      </w:r>
      <w:r>
        <w:rPr>
          <w:rFonts w:hint="eastAsia"/>
        </w:rPr>
        <w:t>和内含子的突变</w:t>
      </w:r>
      <w:r w:rsidR="0023488C">
        <w:rPr>
          <w:rFonts w:hint="eastAsia"/>
        </w:rPr>
        <w:t>情况。</w:t>
      </w:r>
      <w:r w:rsidR="00062D4D">
        <w:rPr>
          <w:rFonts w:hint="eastAsia"/>
        </w:rPr>
        <w:t>研究中，</w:t>
      </w:r>
      <w:r>
        <w:rPr>
          <w:rFonts w:hint="eastAsia"/>
        </w:rPr>
        <w:t>基因根据如下条件分成不同的集合：</w:t>
      </w:r>
      <w:r>
        <w:rPr>
          <w:rFonts w:hint="eastAsia"/>
        </w:rPr>
        <w:t>1)</w:t>
      </w:r>
      <w:r>
        <w:rPr>
          <w:rFonts w:hint="eastAsia"/>
        </w:rPr>
        <w:t>编码蛋白或非编码</w:t>
      </w:r>
      <w:r w:rsidR="00062D4D">
        <w:rPr>
          <w:rFonts w:hint="eastAsia"/>
        </w:rPr>
        <w:t>蛋白</w:t>
      </w:r>
      <w:r>
        <w:rPr>
          <w:rFonts w:hint="eastAsia"/>
        </w:rPr>
        <w:t>，</w:t>
      </w:r>
      <w:r>
        <w:rPr>
          <w:rFonts w:hint="eastAsia"/>
        </w:rPr>
        <w:t>2)</w:t>
      </w:r>
      <w:r>
        <w:rPr>
          <w:rFonts w:hint="eastAsia"/>
        </w:rPr>
        <w:t>在人类、小鼠或孟德尔遗传病中有已知表型，</w:t>
      </w:r>
      <w:r>
        <w:rPr>
          <w:rFonts w:hint="eastAsia"/>
        </w:rPr>
        <w:t>3)</w:t>
      </w:r>
      <w:r>
        <w:rPr>
          <w:rFonts w:hint="eastAsia"/>
        </w:rPr>
        <w:t>基因组保守和进化约束指数</w:t>
      </w:r>
      <w:r>
        <w:rPr>
          <w:rFonts w:hint="eastAsia"/>
        </w:rPr>
        <w:t>(conservation and evolutionary constraint indices)</w:t>
      </w:r>
      <w:r>
        <w:rPr>
          <w:rFonts w:hint="eastAsia"/>
        </w:rPr>
        <w:t>；同时也对基因进行如下方面的评估：</w:t>
      </w:r>
      <w:r>
        <w:rPr>
          <w:rFonts w:hint="eastAsia"/>
        </w:rPr>
        <w:t>1)</w:t>
      </w:r>
      <w:r>
        <w:rPr>
          <w:rFonts w:hint="eastAsia"/>
        </w:rPr>
        <w:t>保守区，</w:t>
      </w:r>
      <w:r>
        <w:rPr>
          <w:rFonts w:hint="eastAsia"/>
        </w:rPr>
        <w:t>2)</w:t>
      </w:r>
      <w:r>
        <w:rPr>
          <w:rFonts w:hint="eastAsia"/>
        </w:rPr>
        <w:t>基因表达调控区（核心启动子、增强子、</w:t>
      </w:r>
      <w:proofErr w:type="spellStart"/>
      <w:r>
        <w:rPr>
          <w:rFonts w:hint="eastAsia"/>
        </w:rPr>
        <w:t>CpG</w:t>
      </w:r>
      <w:proofErr w:type="spellEnd"/>
      <w:r>
        <w:rPr>
          <w:rFonts w:hint="eastAsia"/>
        </w:rPr>
        <w:t>岛）</w:t>
      </w:r>
      <w:r w:rsidR="002F06FC">
        <w:rPr>
          <w:rFonts w:hint="eastAsia"/>
        </w:rPr>
        <w:t>，</w:t>
      </w:r>
      <w:r w:rsidR="002F06FC">
        <w:rPr>
          <w:rFonts w:hint="eastAsia"/>
        </w:rPr>
        <w:t>3)</w:t>
      </w:r>
      <w:r w:rsidR="002F06FC">
        <w:rPr>
          <w:rFonts w:hint="eastAsia"/>
        </w:rPr>
        <w:t>结构判断（着丝粒、端粒、片段重复片段和重复区域）</w:t>
      </w:r>
      <w:r w:rsidR="0077050F">
        <w:rPr>
          <w:rFonts w:hint="eastAsia"/>
        </w:rPr>
        <w:t>。</w:t>
      </w:r>
    </w:p>
    <w:p w:rsidR="0077050F" w:rsidRPr="00F10BB3" w:rsidRDefault="00F10BB3" w:rsidP="00D5292B">
      <w:pPr>
        <w:spacing w:line="288" w:lineRule="auto"/>
        <w:ind w:firstLine="420"/>
        <w:rPr>
          <w:b/>
        </w:rPr>
      </w:pPr>
      <w:bookmarkStart w:id="7" w:name="OLE_LINK8"/>
      <w:bookmarkStart w:id="8" w:name="OLE_LINK9"/>
      <w:r w:rsidRPr="00F10BB3">
        <w:rPr>
          <w:rFonts w:hint="eastAsia"/>
          <w:b/>
          <w:sz w:val="24"/>
          <w:szCs w:val="24"/>
        </w:rPr>
        <w:t>本段落来自补充材料：</w:t>
      </w:r>
      <w:r w:rsidRPr="00F10BB3">
        <w:rPr>
          <w:rFonts w:hint="eastAsia"/>
          <w:b/>
        </w:rPr>
        <w:t>为了检验结果的统计显著性，研究人员随机生成一万个样本的数据集，对基因数据和调控元件数据进行基于单向置换测试的经验</w:t>
      </w:r>
      <w:r w:rsidRPr="00F10BB3">
        <w:rPr>
          <w:rFonts w:hint="eastAsia"/>
          <w:b/>
        </w:rPr>
        <w:t>P</w:t>
      </w:r>
      <w:r w:rsidRPr="00F10BB3">
        <w:rPr>
          <w:rFonts w:hint="eastAsia"/>
          <w:b/>
        </w:rPr>
        <w:t>检验和二项分布</w:t>
      </w:r>
      <w:r w:rsidRPr="00F10BB3">
        <w:rPr>
          <w:rFonts w:hint="eastAsia"/>
          <w:b/>
        </w:rPr>
        <w:t>P</w:t>
      </w:r>
      <w:r w:rsidRPr="00F10BB3">
        <w:rPr>
          <w:rFonts w:hint="eastAsia"/>
          <w:b/>
        </w:rPr>
        <w:t>检验。结果显示，大多数基因的内含子片段比外显子片段更加稳定，也就是说内含子片段</w:t>
      </w:r>
      <w:r w:rsidR="0025624F">
        <w:rPr>
          <w:rFonts w:hint="eastAsia"/>
          <w:b/>
        </w:rPr>
        <w:t>有</w:t>
      </w:r>
      <w:r w:rsidRPr="00F10BB3">
        <w:rPr>
          <w:rFonts w:hint="eastAsia"/>
          <w:b/>
        </w:rPr>
        <w:t>更高的负向选择</w:t>
      </w:r>
      <w:r>
        <w:rPr>
          <w:rFonts w:hint="eastAsia"/>
          <w:b/>
        </w:rPr>
        <w:t>，</w:t>
      </w:r>
      <w:r w:rsidRPr="00F10BB3">
        <w:rPr>
          <w:rFonts w:hint="eastAsia"/>
          <w:b/>
        </w:rPr>
        <w:t>不过该结论有待后续研究。</w:t>
      </w:r>
    </w:p>
    <w:bookmarkEnd w:id="7"/>
    <w:bookmarkEnd w:id="8"/>
    <w:p w:rsidR="002F06FC" w:rsidRDefault="002F06FC" w:rsidP="005F5AE6">
      <w:pPr>
        <w:spacing w:line="288" w:lineRule="auto"/>
        <w:ind w:firstLine="420"/>
      </w:pPr>
      <w:r>
        <w:rPr>
          <w:rFonts w:hint="eastAsia"/>
        </w:rPr>
        <w:t>从突变的总体</w:t>
      </w:r>
      <w:r w:rsidR="0023488C">
        <w:rPr>
          <w:rFonts w:hint="eastAsia"/>
        </w:rPr>
        <w:t>来看，拷贝数缺失</w:t>
      </w:r>
      <w:r>
        <w:rPr>
          <w:rFonts w:hint="eastAsia"/>
        </w:rPr>
        <w:t>比拷贝数重复在不同基因中占比</w:t>
      </w:r>
      <w:r w:rsidR="0023488C">
        <w:rPr>
          <w:rFonts w:hint="eastAsia"/>
        </w:rPr>
        <w:t>更大</w:t>
      </w:r>
      <w:r w:rsidR="0025624F">
        <w:rPr>
          <w:rFonts w:hint="eastAsia"/>
        </w:rPr>
        <w:t>，原因</w:t>
      </w:r>
      <w:r>
        <w:rPr>
          <w:rFonts w:hint="eastAsia"/>
        </w:rPr>
        <w:t>之前</w:t>
      </w:r>
      <w:r w:rsidR="0025624F">
        <w:rPr>
          <w:rFonts w:hint="eastAsia"/>
        </w:rPr>
        <w:t>已提及：</w:t>
      </w:r>
      <w:r>
        <w:rPr>
          <w:rFonts w:hint="eastAsia"/>
        </w:rPr>
        <w:t>CNV</w:t>
      </w:r>
      <w:r>
        <w:rPr>
          <w:rFonts w:hint="eastAsia"/>
        </w:rPr>
        <w:t>检测</w:t>
      </w:r>
      <w:r w:rsidR="00062D4D">
        <w:rPr>
          <w:rFonts w:hint="eastAsia"/>
        </w:rPr>
        <w:t>技术</w:t>
      </w:r>
      <w:r>
        <w:rPr>
          <w:rFonts w:hint="eastAsia"/>
        </w:rPr>
        <w:t>上存在根本性的偏差</w:t>
      </w:r>
      <w:r w:rsidR="00062D4D">
        <w:rPr>
          <w:rFonts w:hint="eastAsia"/>
        </w:rPr>
        <w:t>(bias)</w:t>
      </w:r>
      <w:r w:rsidR="0023488C">
        <w:rPr>
          <w:rFonts w:hint="eastAsia"/>
        </w:rPr>
        <w:t>。</w:t>
      </w:r>
      <w:r>
        <w:rPr>
          <w:rFonts w:hint="eastAsia"/>
        </w:rPr>
        <w:t>外显子（</w:t>
      </w:r>
      <w:proofErr w:type="spellStart"/>
      <w:r>
        <w:rPr>
          <w:rFonts w:hint="eastAsia"/>
        </w:rPr>
        <w:t>RefSeq</w:t>
      </w:r>
      <w:proofErr w:type="spellEnd"/>
      <w:r>
        <w:rPr>
          <w:rFonts w:hint="eastAsia"/>
        </w:rPr>
        <w:t>定义）的</w:t>
      </w:r>
      <w:r w:rsidR="005E0242">
        <w:rPr>
          <w:rFonts w:hint="eastAsia"/>
        </w:rPr>
        <w:t>突变情况高于基因组的平均水平。</w:t>
      </w:r>
      <w:r>
        <w:rPr>
          <w:rFonts w:hint="eastAsia"/>
        </w:rPr>
        <w:t>其中外显子中的非编码蛋白基因的突变率最高</w:t>
      </w:r>
      <w:r w:rsidR="00062D4D">
        <w:rPr>
          <w:rFonts w:hint="eastAsia"/>
        </w:rPr>
        <w:t>（高于编码蛋白基因的外显子突变率）；与之对应</w:t>
      </w:r>
      <w:r w:rsidR="005E0242">
        <w:rPr>
          <w:rFonts w:hint="eastAsia"/>
        </w:rPr>
        <w:t>的是，保守区域（尤其是和疾病</w:t>
      </w:r>
      <w:r w:rsidR="005E0242">
        <w:rPr>
          <w:rFonts w:hint="eastAsia"/>
        </w:rPr>
        <w:t xml:space="preserve">OMIM,ISCA and cancer </w:t>
      </w:r>
      <w:r w:rsidR="005E0242">
        <w:rPr>
          <w:rFonts w:hint="eastAsia"/>
        </w:rPr>
        <w:t>或者其他可变适应表型</w:t>
      </w:r>
      <w:r w:rsidR="005E0242">
        <w:rPr>
          <w:rFonts w:hint="eastAsia"/>
        </w:rPr>
        <w:t>fitness-altering phenotype</w:t>
      </w:r>
      <w:r w:rsidR="005E0242">
        <w:rPr>
          <w:rFonts w:hint="eastAsia"/>
        </w:rPr>
        <w:t>有关）的外显子突变情况低于平均水平。</w:t>
      </w:r>
    </w:p>
    <w:p w:rsidR="00293EB5" w:rsidRDefault="005E0242" w:rsidP="00517AB3">
      <w:pPr>
        <w:spacing w:line="288" w:lineRule="auto"/>
        <w:ind w:firstLine="420"/>
      </w:pPr>
      <w:r>
        <w:rPr>
          <w:rFonts w:hint="eastAsia"/>
        </w:rPr>
        <w:t>癌症相关基因和</w:t>
      </w:r>
      <w:r>
        <w:rPr>
          <w:rFonts w:hint="eastAsia"/>
        </w:rPr>
        <w:t>DECIPHER</w:t>
      </w:r>
      <w:r>
        <w:rPr>
          <w:rFonts w:hint="eastAsia"/>
        </w:rPr>
        <w:t>关键基因存在强负选择，后者存在最少的缺失突变。在</w:t>
      </w:r>
      <w:r>
        <w:rPr>
          <w:rFonts w:hint="eastAsia"/>
        </w:rPr>
        <w:t>DECIPHER</w:t>
      </w:r>
      <w:r>
        <w:rPr>
          <w:rFonts w:hint="eastAsia"/>
        </w:rPr>
        <w:t>关键基因之后，缺失和重复突变都最少的基因是由</w:t>
      </w:r>
      <w:r>
        <w:rPr>
          <w:rFonts w:hint="eastAsia"/>
        </w:rPr>
        <w:t>GI(</w:t>
      </w:r>
      <w:r w:rsidR="00517AB3">
        <w:rPr>
          <w:rFonts w:hint="eastAsia"/>
        </w:rPr>
        <w:t>genic intolerance score)</w:t>
      </w:r>
      <w:r w:rsidR="00517AB3">
        <w:rPr>
          <w:rFonts w:hint="eastAsia"/>
        </w:rPr>
        <w:t>和</w:t>
      </w:r>
      <w:r w:rsidR="00517AB3">
        <w:rPr>
          <w:rFonts w:hint="eastAsia"/>
        </w:rPr>
        <w:t>HI(</w:t>
      </w:r>
      <w:proofErr w:type="spellStart"/>
      <w:r w:rsidR="00517AB3">
        <w:rPr>
          <w:rFonts w:hint="eastAsia"/>
        </w:rPr>
        <w:t>haploinsufficiency</w:t>
      </w:r>
      <w:proofErr w:type="spellEnd"/>
      <w:r w:rsidR="00517AB3">
        <w:rPr>
          <w:rFonts w:hint="eastAsia"/>
        </w:rPr>
        <w:t xml:space="preserve"> index)</w:t>
      </w:r>
      <w:r w:rsidR="00517AB3">
        <w:rPr>
          <w:rFonts w:hint="eastAsia"/>
        </w:rPr>
        <w:t>预测而来的。在包容图谱和严格图谱中，</w:t>
      </w:r>
      <w:r w:rsidR="00517AB3">
        <w:rPr>
          <w:rFonts w:hint="eastAsia"/>
        </w:rPr>
        <w:t>OMIM</w:t>
      </w:r>
      <w:r w:rsidR="00062D4D">
        <w:rPr>
          <w:rFonts w:hint="eastAsia"/>
        </w:rPr>
        <w:t>基因的外显子</w:t>
      </w:r>
      <w:r w:rsidR="00517AB3">
        <w:rPr>
          <w:rFonts w:hint="eastAsia"/>
        </w:rPr>
        <w:t>显示和</w:t>
      </w:r>
      <w:r w:rsidR="00517AB3">
        <w:rPr>
          <w:rFonts w:hint="eastAsia"/>
        </w:rPr>
        <w:t>CNVR</w:t>
      </w:r>
      <w:r w:rsidR="00517AB3">
        <w:rPr>
          <w:rFonts w:hint="eastAsia"/>
        </w:rPr>
        <w:t>的重叠较少，他们的约束性和</w:t>
      </w:r>
      <w:r w:rsidR="00517AB3">
        <w:rPr>
          <w:rFonts w:hint="eastAsia"/>
        </w:rPr>
        <w:t>ISCA</w:t>
      </w:r>
      <w:r w:rsidR="00517AB3">
        <w:rPr>
          <w:rFonts w:hint="eastAsia"/>
        </w:rPr>
        <w:t>基因类似；必需基因的外显子突变和</w:t>
      </w:r>
      <w:r w:rsidR="00517AB3">
        <w:rPr>
          <w:rFonts w:hint="eastAsia"/>
        </w:rPr>
        <w:t>OMIM</w:t>
      </w:r>
      <w:r w:rsidR="00517AB3">
        <w:rPr>
          <w:rFonts w:hint="eastAsia"/>
        </w:rPr>
        <w:t>基因</w:t>
      </w:r>
      <w:r w:rsidR="00062D4D">
        <w:rPr>
          <w:rFonts w:hint="eastAsia"/>
        </w:rPr>
        <w:t>的情况</w:t>
      </w:r>
      <w:r w:rsidR="00517AB3">
        <w:rPr>
          <w:rFonts w:hint="eastAsia"/>
        </w:rPr>
        <w:t>相当</w:t>
      </w:r>
      <w:r w:rsidR="00293EB5">
        <w:rPr>
          <w:rFonts w:hint="eastAsia"/>
        </w:rPr>
        <w:t>。</w:t>
      </w:r>
      <w:r w:rsidR="00517AB3">
        <w:rPr>
          <w:rFonts w:hint="eastAsia"/>
        </w:rPr>
        <w:t>显性基因的外显子突变情况并没有显著得高于隐性基因的</w:t>
      </w:r>
      <w:r w:rsidR="00B10A79">
        <w:rPr>
          <w:rFonts w:hint="eastAsia"/>
        </w:rPr>
        <w:t>，早期有研究表明显性和隐性基因的</w:t>
      </w:r>
      <w:r w:rsidR="00B10A79">
        <w:rPr>
          <w:rFonts w:hint="eastAsia"/>
        </w:rPr>
        <w:t>CNVR</w:t>
      </w:r>
      <w:r w:rsidR="00B10A79">
        <w:rPr>
          <w:rFonts w:hint="eastAsia"/>
        </w:rPr>
        <w:t>相对较少（本研究证明了这一点）。</w:t>
      </w:r>
    </w:p>
    <w:p w:rsidR="00B10A79" w:rsidRDefault="00B10A79" w:rsidP="00517AB3">
      <w:pPr>
        <w:spacing w:line="288" w:lineRule="auto"/>
        <w:ind w:firstLine="420"/>
      </w:pPr>
      <w:r>
        <w:rPr>
          <w:rFonts w:hint="eastAsia"/>
        </w:rPr>
        <w:t>另外，</w:t>
      </w:r>
      <w:proofErr w:type="spellStart"/>
      <w:r>
        <w:rPr>
          <w:rFonts w:hint="eastAsia"/>
        </w:rPr>
        <w:t>lincRNAs</w:t>
      </w:r>
      <w:proofErr w:type="spellEnd"/>
      <w:r>
        <w:rPr>
          <w:rFonts w:hint="eastAsia"/>
        </w:rPr>
        <w:t>富含</w:t>
      </w:r>
      <w:r>
        <w:rPr>
          <w:rFonts w:hint="eastAsia"/>
        </w:rPr>
        <w:t>CNVR</w:t>
      </w:r>
      <w:r>
        <w:rPr>
          <w:rFonts w:hint="eastAsia"/>
        </w:rPr>
        <w:t>，启动子相对于全基因组而言</w:t>
      </w:r>
      <w:r>
        <w:rPr>
          <w:rFonts w:hint="eastAsia"/>
        </w:rPr>
        <w:t>CNVR</w:t>
      </w:r>
      <w:r>
        <w:rPr>
          <w:rFonts w:hint="eastAsia"/>
        </w:rPr>
        <w:t>含量也较高，这种现象可能说明</w:t>
      </w:r>
      <w:r w:rsidR="008804F7">
        <w:rPr>
          <w:rFonts w:hint="eastAsia"/>
        </w:rPr>
        <w:t>在基因收尾两端富含片段插入或缺失</w:t>
      </w:r>
      <w:r w:rsidR="00062D4D">
        <w:rPr>
          <w:rFonts w:hint="eastAsia"/>
        </w:rPr>
        <w:t>的现象</w:t>
      </w:r>
      <w:r w:rsidR="008804F7">
        <w:rPr>
          <w:rFonts w:hint="eastAsia"/>
        </w:rPr>
        <w:t>。增强子在</w:t>
      </w:r>
      <w:r w:rsidR="008804F7">
        <w:rPr>
          <w:rFonts w:hint="eastAsia"/>
        </w:rPr>
        <w:t>CNVR</w:t>
      </w:r>
      <w:r w:rsidR="008804F7">
        <w:rPr>
          <w:rFonts w:hint="eastAsia"/>
        </w:rPr>
        <w:t>中含量很少</w:t>
      </w:r>
      <w:r w:rsidR="008804F7">
        <w:rPr>
          <w:rFonts w:hint="eastAsia"/>
        </w:rPr>
        <w:t>(impoverished)</w:t>
      </w:r>
      <w:r w:rsidR="008804F7">
        <w:rPr>
          <w:rFonts w:hint="eastAsia"/>
        </w:rPr>
        <w:t>，</w:t>
      </w:r>
      <w:proofErr w:type="spellStart"/>
      <w:r w:rsidR="008804F7">
        <w:rPr>
          <w:rFonts w:hint="eastAsia"/>
        </w:rPr>
        <w:t>PhastCons</w:t>
      </w:r>
      <w:proofErr w:type="spellEnd"/>
      <w:r w:rsidR="008804F7">
        <w:rPr>
          <w:rFonts w:hint="eastAsia"/>
        </w:rPr>
        <w:t>元件和超级保守子</w:t>
      </w:r>
      <w:r w:rsidR="008804F7">
        <w:rPr>
          <w:rFonts w:hint="eastAsia"/>
        </w:rPr>
        <w:t>(ultra-conserved elements)</w:t>
      </w:r>
      <w:r w:rsidR="008804F7">
        <w:rPr>
          <w:rFonts w:hint="eastAsia"/>
        </w:rPr>
        <w:t>在</w:t>
      </w:r>
      <w:r w:rsidR="008804F7">
        <w:rPr>
          <w:rFonts w:hint="eastAsia"/>
        </w:rPr>
        <w:t>CNVR</w:t>
      </w:r>
      <w:r w:rsidR="008804F7">
        <w:rPr>
          <w:rFonts w:hint="eastAsia"/>
        </w:rPr>
        <w:t>中含量由于强负选择也相对较少。</w:t>
      </w:r>
      <w:proofErr w:type="spellStart"/>
      <w:r w:rsidR="008804F7">
        <w:rPr>
          <w:rFonts w:hint="eastAsia"/>
        </w:rPr>
        <w:t>CpG</w:t>
      </w:r>
      <w:proofErr w:type="spellEnd"/>
      <w:r w:rsidR="008804F7">
        <w:rPr>
          <w:rFonts w:hint="eastAsia"/>
        </w:rPr>
        <w:t>岛和基因组的平均水平相比突变率较高。</w:t>
      </w:r>
    </w:p>
    <w:p w:rsidR="008804F7" w:rsidRDefault="008804F7" w:rsidP="008804F7">
      <w:pPr>
        <w:spacing w:line="288" w:lineRule="auto"/>
        <w:ind w:firstLine="420"/>
      </w:pPr>
      <w:r>
        <w:rPr>
          <w:rFonts w:hint="eastAsia"/>
        </w:rPr>
        <w:t>过去的研究表明</w:t>
      </w:r>
      <w:r>
        <w:rPr>
          <w:rFonts w:hint="eastAsia"/>
        </w:rPr>
        <w:t>CNV</w:t>
      </w:r>
      <w:r>
        <w:rPr>
          <w:rFonts w:hint="eastAsia"/>
        </w:rPr>
        <w:t>和基因密度之间呈正相关，而本研究发现情况并不通用。片段缺</w:t>
      </w:r>
      <w:r>
        <w:rPr>
          <w:rFonts w:hint="eastAsia"/>
        </w:rPr>
        <w:lastRenderedPageBreak/>
        <w:t>失由于特定的基因负选择而含量明显较少，然而，片段重复致病概率更小，往往在正选择下驱动多组基因家族演化进程</w:t>
      </w:r>
      <w:r>
        <w:rPr>
          <w:rFonts w:hint="eastAsia"/>
        </w:rPr>
        <w:t>(evolution)</w:t>
      </w:r>
      <w:r w:rsidR="0077050F">
        <w:rPr>
          <w:rFonts w:hint="eastAsia"/>
        </w:rPr>
        <w:t>。尤其是，影响编码蛋白基因的常见缺失</w:t>
      </w:r>
      <w:r w:rsidR="0077050F">
        <w:rPr>
          <w:rFonts w:hint="eastAsia"/>
        </w:rPr>
        <w:t>(common deletions)</w:t>
      </w:r>
      <w:r w:rsidR="0077050F">
        <w:rPr>
          <w:rFonts w:hint="eastAsia"/>
        </w:rPr>
        <w:t>比罕见突变还少。</w:t>
      </w:r>
    </w:p>
    <w:p w:rsidR="00062D4D" w:rsidRDefault="00F10BB3" w:rsidP="00F10BB3">
      <w:pPr>
        <w:spacing w:line="288" w:lineRule="auto"/>
        <w:jc w:val="center"/>
      </w:pPr>
      <w:r>
        <w:rPr>
          <w:noProof/>
        </w:rPr>
        <w:drawing>
          <wp:inline distT="0" distB="0" distL="0" distR="0">
            <wp:extent cx="3848100" cy="731031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6FA8.tmp"/>
                    <pic:cNvPicPr/>
                  </pic:nvPicPr>
                  <pic:blipFill>
                    <a:blip r:embed="rId14">
                      <a:extLst>
                        <a:ext uri="{28A0092B-C50C-407E-A947-70E740481C1C}">
                          <a14:useLocalDpi xmlns:a14="http://schemas.microsoft.com/office/drawing/2010/main" val="0"/>
                        </a:ext>
                      </a:extLst>
                    </a:blip>
                    <a:stretch>
                      <a:fillRect/>
                    </a:stretch>
                  </pic:blipFill>
                  <pic:spPr>
                    <a:xfrm>
                      <a:off x="0" y="0"/>
                      <a:ext cx="3853047" cy="7319714"/>
                    </a:xfrm>
                    <a:prstGeom prst="rect">
                      <a:avLst/>
                    </a:prstGeom>
                  </pic:spPr>
                </pic:pic>
              </a:graphicData>
            </a:graphic>
          </wp:inline>
        </w:drawing>
      </w:r>
    </w:p>
    <w:p w:rsidR="00F10BB3" w:rsidRPr="008804F7" w:rsidRDefault="00062D4D" w:rsidP="00062D4D">
      <w:pPr>
        <w:widowControl/>
        <w:jc w:val="left"/>
      </w:pPr>
      <w:r>
        <w:br w:type="page"/>
      </w:r>
    </w:p>
    <w:p w:rsidR="00D5292B" w:rsidRDefault="00D5292B" w:rsidP="00D5292B">
      <w:pPr>
        <w:pStyle w:val="1"/>
        <w:spacing w:line="288" w:lineRule="auto"/>
      </w:pPr>
      <w:r>
        <w:rPr>
          <w:rFonts w:hint="eastAsia"/>
        </w:rPr>
        <w:lastRenderedPageBreak/>
        <w:t>CNV</w:t>
      </w:r>
      <w:r>
        <w:rPr>
          <w:rFonts w:hint="eastAsia"/>
        </w:rPr>
        <w:t>和</w:t>
      </w:r>
      <w:r w:rsidR="0025624F">
        <w:rPr>
          <w:rFonts w:hint="eastAsia"/>
        </w:rPr>
        <w:t>片段重复</w:t>
      </w:r>
      <w:r>
        <w:rPr>
          <w:rFonts w:hint="eastAsia"/>
        </w:rPr>
        <w:t>序列</w:t>
      </w:r>
    </w:p>
    <w:p w:rsidR="00E2271B" w:rsidRDefault="00E2271B" w:rsidP="00293EB5">
      <w:pPr>
        <w:spacing w:line="288" w:lineRule="auto"/>
        <w:ind w:firstLine="420"/>
      </w:pPr>
      <w:r>
        <w:rPr>
          <w:rFonts w:hint="eastAsia"/>
        </w:rPr>
        <w:t>片段重复序列，</w:t>
      </w:r>
      <w:proofErr w:type="gramStart"/>
      <w:r>
        <w:rPr>
          <w:rFonts w:hint="eastAsia"/>
        </w:rPr>
        <w:t>又叫低拷贝</w:t>
      </w:r>
      <w:proofErr w:type="gramEnd"/>
      <w:r>
        <w:rPr>
          <w:rFonts w:hint="eastAsia"/>
        </w:rPr>
        <w:t>重复序列</w:t>
      </w:r>
      <w:r>
        <w:rPr>
          <w:rFonts w:hint="eastAsia"/>
        </w:rPr>
        <w:t>(low-copy repeat)</w:t>
      </w:r>
      <w:r>
        <w:rPr>
          <w:rFonts w:hint="eastAsia"/>
        </w:rPr>
        <w:t>。</w:t>
      </w:r>
      <w:r>
        <w:rPr>
          <w:rFonts w:hint="eastAsia"/>
        </w:rPr>
        <w:t>DNA</w:t>
      </w:r>
      <w:r>
        <w:rPr>
          <w:rFonts w:hint="eastAsia"/>
        </w:rPr>
        <w:t>中</w:t>
      </w:r>
      <w:proofErr w:type="gramStart"/>
      <w:r>
        <w:rPr>
          <w:rFonts w:hint="eastAsia"/>
        </w:rPr>
        <w:t>长度超</w:t>
      </w:r>
      <w:proofErr w:type="gramEnd"/>
      <w:r>
        <w:rPr>
          <w:rFonts w:hint="eastAsia"/>
        </w:rPr>
        <w:t>1kb</w:t>
      </w:r>
      <w:r>
        <w:rPr>
          <w:rFonts w:hint="eastAsia"/>
        </w:rPr>
        <w:t>的高度同源重复</w:t>
      </w:r>
      <w:r w:rsidR="00062D4D">
        <w:rPr>
          <w:rFonts w:hint="eastAsia"/>
        </w:rPr>
        <w:t>序列</w:t>
      </w:r>
      <w:r>
        <w:rPr>
          <w:rFonts w:hint="eastAsia"/>
        </w:rPr>
        <w:t>之间表现出</w:t>
      </w:r>
      <w:r>
        <w:rPr>
          <w:rFonts w:hint="eastAsia"/>
        </w:rPr>
        <w:t>&gt;90%</w:t>
      </w:r>
      <w:r>
        <w:rPr>
          <w:rFonts w:hint="eastAsia"/>
        </w:rPr>
        <w:t>的序列相似性。</w:t>
      </w:r>
    </w:p>
    <w:p w:rsidR="008E1F50" w:rsidRDefault="001A3AFA" w:rsidP="00293EB5">
      <w:pPr>
        <w:spacing w:line="288" w:lineRule="auto"/>
        <w:ind w:firstLine="420"/>
      </w:pPr>
      <w:r>
        <w:rPr>
          <w:rFonts w:hint="eastAsia"/>
        </w:rPr>
        <w:t>片段重复序列和基因组稳定性</w:t>
      </w:r>
      <w:r w:rsidR="00062D4D">
        <w:rPr>
          <w:rFonts w:hint="eastAsia"/>
        </w:rPr>
        <w:t>及</w:t>
      </w:r>
      <w:r>
        <w:rPr>
          <w:rFonts w:hint="eastAsia"/>
        </w:rPr>
        <w:t>疾病的关系在过去的其他综述</w:t>
      </w:r>
      <w:r w:rsidR="009B27A8">
        <w:rPr>
          <w:rFonts w:hint="eastAsia"/>
        </w:rPr>
        <w:t>中已经有所阐述，</w:t>
      </w:r>
      <w:r>
        <w:rPr>
          <w:rFonts w:hint="eastAsia"/>
        </w:rPr>
        <w:t>此类序列主要在着丝粒周缘区域和亚端粒区域</w:t>
      </w:r>
      <w:r w:rsidR="009B27A8">
        <w:rPr>
          <w:rFonts w:hint="eastAsia"/>
        </w:rPr>
        <w:t>富集。</w:t>
      </w:r>
      <w:r w:rsidR="00F76389">
        <w:rPr>
          <w:rFonts w:hint="eastAsia"/>
        </w:rPr>
        <w:t>不同染色体在片段重复序列的含量上各异，</w:t>
      </w:r>
      <w:r w:rsidR="00F76389">
        <w:rPr>
          <w:rFonts w:hint="eastAsia"/>
        </w:rPr>
        <w:t>Chr19</w:t>
      </w:r>
      <w:r w:rsidR="00F76389">
        <w:rPr>
          <w:rFonts w:hint="eastAsia"/>
        </w:rPr>
        <w:t>主要含有演化更加久远的片段重复序列（较低的序列一致性，约为</w:t>
      </w:r>
      <w:r w:rsidR="00F76389">
        <w:rPr>
          <w:rFonts w:hint="eastAsia"/>
        </w:rPr>
        <w:t>90%</w:t>
      </w:r>
      <w:r w:rsidR="00F76389">
        <w:rPr>
          <w:rFonts w:hint="eastAsia"/>
        </w:rPr>
        <w:t>），而</w:t>
      </w:r>
      <w:r w:rsidR="00F76389">
        <w:rPr>
          <w:rFonts w:hint="eastAsia"/>
        </w:rPr>
        <w:t>Chr14</w:t>
      </w:r>
      <w:r w:rsidR="00F76389">
        <w:rPr>
          <w:rFonts w:hint="eastAsia"/>
        </w:rPr>
        <w:t>主要含有演化时间较短的片段重复序列（很高的序列相似度，约为</w:t>
      </w:r>
      <w:r w:rsidR="00F76389">
        <w:rPr>
          <w:rFonts w:hint="eastAsia"/>
        </w:rPr>
        <w:t>99%</w:t>
      </w:r>
      <w:r w:rsidR="00F76389">
        <w:rPr>
          <w:rFonts w:hint="eastAsia"/>
        </w:rPr>
        <w:t>）。</w:t>
      </w:r>
    </w:p>
    <w:p w:rsidR="00D5292B" w:rsidRDefault="00F76389" w:rsidP="00293EB5">
      <w:pPr>
        <w:spacing w:line="288" w:lineRule="auto"/>
        <w:ind w:firstLine="420"/>
      </w:pPr>
      <w:r>
        <w:rPr>
          <w:rFonts w:hint="eastAsia"/>
        </w:rPr>
        <w:t>在包容图谱和严格图谱中，核酸序列中片段重复序列分别占</w:t>
      </w:r>
      <w:r>
        <w:rPr>
          <w:rFonts w:hint="eastAsia"/>
        </w:rPr>
        <w:t>60%</w:t>
      </w:r>
      <w:r>
        <w:rPr>
          <w:rFonts w:hint="eastAsia"/>
        </w:rPr>
        <w:t>和</w:t>
      </w:r>
      <w:r>
        <w:rPr>
          <w:rFonts w:hint="eastAsia"/>
        </w:rPr>
        <w:t>40%</w:t>
      </w:r>
      <w:r>
        <w:rPr>
          <w:rFonts w:hint="eastAsia"/>
        </w:rPr>
        <w:t>。</w:t>
      </w:r>
      <w:r w:rsidR="00E2271B">
        <w:rPr>
          <w:rFonts w:hint="eastAsia"/>
        </w:rPr>
        <w:t>CNV</w:t>
      </w:r>
      <w:r w:rsidR="00E2271B">
        <w:rPr>
          <w:rFonts w:hint="eastAsia"/>
        </w:rPr>
        <w:t>和片段重复序列之间的实质性重叠和关联性表明这些区域有着动态变化的性质，这将模糊了</w:t>
      </w:r>
      <w:r w:rsidR="00E2271B">
        <w:rPr>
          <w:rFonts w:hint="eastAsia"/>
        </w:rPr>
        <w:t>CNV</w:t>
      </w:r>
      <w:r w:rsidR="00E2271B">
        <w:rPr>
          <w:rFonts w:hint="eastAsia"/>
        </w:rPr>
        <w:t>和祖先性重复片段（</w:t>
      </w:r>
      <w:r w:rsidR="00E2271B">
        <w:rPr>
          <w:rFonts w:hint="eastAsia"/>
        </w:rPr>
        <w:t>ancestral duplications</w:t>
      </w:r>
      <w:r w:rsidR="00E2271B">
        <w:rPr>
          <w:rFonts w:hint="eastAsia"/>
        </w:rPr>
        <w:t>，这些片段被认为是特定人群固有的）之间的区别</w:t>
      </w:r>
      <w:r w:rsidR="00E337FF">
        <w:rPr>
          <w:rFonts w:hint="eastAsia"/>
        </w:rPr>
        <w:t>。</w:t>
      </w:r>
      <w:r w:rsidR="008E1F50">
        <w:rPr>
          <w:rFonts w:hint="eastAsia"/>
        </w:rPr>
        <w:t>低序列一致性的片段重复序列和全基因组的相关性比高序列相似性的要高，这很有可能是因为</w:t>
      </w:r>
      <w:r w:rsidR="00062D4D">
        <w:rPr>
          <w:rFonts w:hint="eastAsia"/>
        </w:rPr>
        <w:t>测序</w:t>
      </w:r>
      <w:r w:rsidR="008E1F50">
        <w:rPr>
          <w:rFonts w:hint="eastAsia"/>
        </w:rPr>
        <w:t>技术偏差</w:t>
      </w:r>
      <w:r w:rsidR="00062D4D">
        <w:rPr>
          <w:rFonts w:hint="eastAsia"/>
        </w:rPr>
        <w:t>(bias)</w:t>
      </w:r>
      <w:r w:rsidR="008E1F50">
        <w:rPr>
          <w:rFonts w:hint="eastAsia"/>
        </w:rPr>
        <w:t>所致，而非内在某种机制决定的。</w:t>
      </w:r>
    </w:p>
    <w:p w:rsidR="008E1F50" w:rsidRDefault="00992EB9" w:rsidP="00992EB9">
      <w:pPr>
        <w:spacing w:line="288" w:lineRule="auto"/>
        <w:ind w:firstLine="420"/>
        <w:rPr>
          <w:b/>
        </w:rPr>
      </w:pPr>
      <w:r>
        <w:rPr>
          <w:rFonts w:hint="eastAsia"/>
          <w:b/>
          <w:sz w:val="24"/>
          <w:szCs w:val="24"/>
        </w:rPr>
        <w:t>以下</w:t>
      </w:r>
      <w:r w:rsidR="008E1F50" w:rsidRPr="00F10BB3">
        <w:rPr>
          <w:rFonts w:hint="eastAsia"/>
          <w:b/>
          <w:sz w:val="24"/>
          <w:szCs w:val="24"/>
        </w:rPr>
        <w:t>段落来自补充材料：</w:t>
      </w:r>
      <w:r w:rsidR="008E1F50">
        <w:rPr>
          <w:rFonts w:hint="eastAsia"/>
          <w:b/>
        </w:rPr>
        <w:t>研究人员采用了滑动窗打分的方法分析</w:t>
      </w:r>
      <w:r w:rsidR="008E1F50">
        <w:rPr>
          <w:rFonts w:hint="eastAsia"/>
          <w:b/>
        </w:rPr>
        <w:t>SD(segmental duplications)</w:t>
      </w:r>
      <w:r w:rsidR="008E1F50">
        <w:rPr>
          <w:rFonts w:hint="eastAsia"/>
          <w:b/>
        </w:rPr>
        <w:t>和</w:t>
      </w:r>
      <w:r w:rsidR="008E1F50">
        <w:rPr>
          <w:rFonts w:hint="eastAsia"/>
          <w:b/>
        </w:rPr>
        <w:t>CNVR</w:t>
      </w:r>
      <w:r w:rsidR="008E1F50">
        <w:rPr>
          <w:rFonts w:hint="eastAsia"/>
          <w:b/>
        </w:rPr>
        <w:t>之间的相关性。设置大小为</w:t>
      </w:r>
      <w:r w:rsidR="008E1F50">
        <w:rPr>
          <w:rFonts w:hint="eastAsia"/>
          <w:b/>
        </w:rPr>
        <w:t>2.5Mb</w:t>
      </w:r>
      <w:r w:rsidR="008E1F50">
        <w:rPr>
          <w:rFonts w:hint="eastAsia"/>
          <w:b/>
        </w:rPr>
        <w:t>的滑动窗，以</w:t>
      </w:r>
      <w:r w:rsidR="008E1F50">
        <w:rPr>
          <w:rFonts w:hint="eastAsia"/>
          <w:b/>
        </w:rPr>
        <w:t>0.25Mb</w:t>
      </w:r>
      <w:r w:rsidR="008E1F50">
        <w:rPr>
          <w:rFonts w:hint="eastAsia"/>
          <w:b/>
        </w:rPr>
        <w:t>为单位向前移动，计算每次窗口内</w:t>
      </w:r>
      <w:r w:rsidR="008E1F50">
        <w:rPr>
          <w:rFonts w:hint="eastAsia"/>
          <w:b/>
        </w:rPr>
        <w:t>SD</w:t>
      </w:r>
      <w:r w:rsidR="008E1F50">
        <w:rPr>
          <w:rFonts w:hint="eastAsia"/>
          <w:b/>
        </w:rPr>
        <w:t>的长度和</w:t>
      </w:r>
      <w:r>
        <w:rPr>
          <w:rFonts w:hint="eastAsia"/>
          <w:b/>
        </w:rPr>
        <w:t>一致性，</w:t>
      </w:r>
      <w:r w:rsidRPr="00992EB9">
        <w:rPr>
          <w:rFonts w:hint="eastAsia"/>
          <w:b/>
        </w:rPr>
        <w:t>后者对应于</w:t>
      </w:r>
      <w:r w:rsidRPr="00992EB9">
        <w:rPr>
          <w:rFonts w:hint="eastAsia"/>
          <w:b/>
        </w:rPr>
        <w:t>UCSC SD</w:t>
      </w:r>
      <w:r w:rsidRPr="00992EB9">
        <w:rPr>
          <w:rFonts w:hint="eastAsia"/>
          <w:b/>
        </w:rPr>
        <w:t>表中定义的</w:t>
      </w:r>
      <w:proofErr w:type="spellStart"/>
      <w:r w:rsidRPr="00992EB9">
        <w:rPr>
          <w:rFonts w:hint="eastAsia"/>
          <w:b/>
        </w:rPr>
        <w:t>fracMatch</w:t>
      </w:r>
      <w:proofErr w:type="spellEnd"/>
      <w:r w:rsidRPr="00992EB9">
        <w:rPr>
          <w:rFonts w:hint="eastAsia"/>
          <w:b/>
        </w:rPr>
        <w:t>分数除以窗口长度</w:t>
      </w:r>
      <w:r>
        <w:rPr>
          <w:rFonts w:hint="eastAsia"/>
          <w:b/>
        </w:rPr>
        <w:t>(</w:t>
      </w:r>
      <w:r w:rsidRPr="00992EB9">
        <w:rPr>
          <w:rFonts w:hint="eastAsia"/>
          <w:b/>
        </w:rPr>
        <w:t>2.5Mb</w:t>
      </w:r>
      <w:r>
        <w:rPr>
          <w:rFonts w:hint="eastAsia"/>
          <w:b/>
        </w:rPr>
        <w:t>)</w:t>
      </w:r>
      <w:r>
        <w:rPr>
          <w:rFonts w:hint="eastAsia"/>
          <w:b/>
        </w:rPr>
        <w:t>，另外还需要计算窗口中的核酸突变率，即突变分数。在统计过程中，研究人员去除了着丝粒和异染色体区域，以及重叠区域超过</w:t>
      </w:r>
      <w:r>
        <w:rPr>
          <w:rFonts w:hint="eastAsia"/>
          <w:b/>
        </w:rPr>
        <w:t>50%</w:t>
      </w:r>
      <w:r>
        <w:rPr>
          <w:rFonts w:hint="eastAsia"/>
          <w:b/>
        </w:rPr>
        <w:t>带有装配间隙</w:t>
      </w:r>
      <w:r>
        <w:rPr>
          <w:rFonts w:hint="eastAsia"/>
          <w:b/>
        </w:rPr>
        <w:t>(with assembly gaps)</w:t>
      </w:r>
      <w:r w:rsidR="00062D4D">
        <w:rPr>
          <w:rFonts w:hint="eastAsia"/>
          <w:b/>
        </w:rPr>
        <w:t>？</w:t>
      </w:r>
      <w:r>
        <w:rPr>
          <w:rFonts w:hint="eastAsia"/>
          <w:b/>
        </w:rPr>
        <w:t>的窗口。结果显示在染色体上突变分数和</w:t>
      </w:r>
      <w:r>
        <w:rPr>
          <w:rFonts w:hint="eastAsia"/>
          <w:b/>
        </w:rPr>
        <w:t>SD</w:t>
      </w:r>
      <w:r>
        <w:rPr>
          <w:rFonts w:hint="eastAsia"/>
          <w:b/>
        </w:rPr>
        <w:t>分数不均匀，并且两者的增加</w:t>
      </w:r>
      <w:r w:rsidR="00062D4D">
        <w:rPr>
          <w:rFonts w:hint="eastAsia"/>
          <w:b/>
        </w:rPr>
        <w:t>之间</w:t>
      </w:r>
      <w:r>
        <w:rPr>
          <w:rFonts w:hint="eastAsia"/>
          <w:b/>
        </w:rPr>
        <w:t>呈现正相关。</w:t>
      </w:r>
    </w:p>
    <w:p w:rsidR="00992EB9" w:rsidRDefault="00BC65A6" w:rsidP="00992EB9">
      <w:pPr>
        <w:spacing w:line="288" w:lineRule="auto"/>
        <w:ind w:firstLine="420"/>
        <w:rPr>
          <w:b/>
        </w:rPr>
      </w:pPr>
      <w:r>
        <w:rPr>
          <w:rFonts w:hint="eastAsia"/>
          <w:b/>
        </w:rPr>
        <w:t>研究人员还分析了低序列一致性和高序列相似性和</w:t>
      </w:r>
      <w:r>
        <w:rPr>
          <w:rFonts w:hint="eastAsia"/>
          <w:b/>
        </w:rPr>
        <w:t>CNV</w:t>
      </w:r>
      <w:r>
        <w:rPr>
          <w:rFonts w:hint="eastAsia"/>
          <w:b/>
        </w:rPr>
        <w:t>之间的相关性，片段重复序列选择长度为</w:t>
      </w:r>
      <w:r>
        <w:rPr>
          <w:rFonts w:hint="eastAsia"/>
          <w:b/>
        </w:rPr>
        <w:t>64Mb</w:t>
      </w:r>
      <w:r>
        <w:rPr>
          <w:rFonts w:hint="eastAsia"/>
          <w:b/>
        </w:rPr>
        <w:t>的所有高序列相似性</w:t>
      </w:r>
      <w:r>
        <w:rPr>
          <w:rFonts w:hint="eastAsia"/>
          <w:b/>
        </w:rPr>
        <w:t>(99%-100%)</w:t>
      </w:r>
      <w:r>
        <w:rPr>
          <w:rFonts w:hint="eastAsia"/>
          <w:b/>
        </w:rPr>
        <w:t>和低序列一致性</w:t>
      </w:r>
      <w:r>
        <w:rPr>
          <w:rFonts w:hint="eastAsia"/>
          <w:b/>
        </w:rPr>
        <w:t>(90%-94%)</w:t>
      </w:r>
      <w:r w:rsidR="00062D4D">
        <w:rPr>
          <w:rFonts w:hint="eastAsia"/>
          <w:b/>
        </w:rPr>
        <w:t>序列。结果显示：</w:t>
      </w:r>
      <w:r>
        <w:rPr>
          <w:rFonts w:hint="eastAsia"/>
          <w:b/>
        </w:rPr>
        <w:t>高序列相似性的</w:t>
      </w:r>
      <w:r w:rsidR="00062D4D">
        <w:rPr>
          <w:rFonts w:hint="eastAsia"/>
          <w:b/>
        </w:rPr>
        <w:t>序列</w:t>
      </w:r>
      <w:r>
        <w:rPr>
          <w:rFonts w:hint="eastAsia"/>
          <w:b/>
        </w:rPr>
        <w:t>和包容图谱的正相关系数分别是</w:t>
      </w:r>
      <w:bookmarkStart w:id="9" w:name="OLE_LINK10"/>
      <w:r>
        <w:rPr>
          <w:rFonts w:hint="eastAsia"/>
          <w:b/>
        </w:rPr>
        <w:t>0.37</w:t>
      </w:r>
      <w:r>
        <w:rPr>
          <w:rFonts w:hint="eastAsia"/>
          <w:b/>
        </w:rPr>
        <w:t>（重复）和</w:t>
      </w:r>
      <w:r>
        <w:rPr>
          <w:rFonts w:hint="eastAsia"/>
          <w:b/>
        </w:rPr>
        <w:t>0.30</w:t>
      </w:r>
      <w:r>
        <w:rPr>
          <w:rFonts w:hint="eastAsia"/>
          <w:b/>
        </w:rPr>
        <w:t>（缺失）</w:t>
      </w:r>
      <w:bookmarkEnd w:id="9"/>
      <w:r>
        <w:rPr>
          <w:rFonts w:hint="eastAsia"/>
          <w:b/>
        </w:rPr>
        <w:t>，和严格图谱的正相关系数分别是</w:t>
      </w:r>
      <w:r>
        <w:rPr>
          <w:rFonts w:hint="eastAsia"/>
          <w:b/>
        </w:rPr>
        <w:t>0.35</w:t>
      </w:r>
      <w:r>
        <w:rPr>
          <w:rFonts w:hint="eastAsia"/>
          <w:b/>
        </w:rPr>
        <w:t>（重复）和</w:t>
      </w:r>
      <w:r>
        <w:rPr>
          <w:rFonts w:hint="eastAsia"/>
          <w:b/>
        </w:rPr>
        <w:t>0.29</w:t>
      </w:r>
      <w:r>
        <w:rPr>
          <w:rFonts w:hint="eastAsia"/>
          <w:b/>
        </w:rPr>
        <w:t>（缺失），</w:t>
      </w:r>
      <w:r>
        <w:rPr>
          <w:rFonts w:hint="eastAsia"/>
          <w:b/>
        </w:rPr>
        <w:t>P</w:t>
      </w:r>
      <w:r>
        <w:rPr>
          <w:rFonts w:hint="eastAsia"/>
          <w:b/>
        </w:rPr>
        <w:t>值均小于</w:t>
      </w:r>
      <w:r>
        <w:rPr>
          <w:rFonts w:hint="eastAsia"/>
          <w:b/>
        </w:rPr>
        <w:t>0.05</w:t>
      </w:r>
      <w:r w:rsidR="00062D4D">
        <w:rPr>
          <w:rFonts w:hint="eastAsia"/>
          <w:b/>
        </w:rPr>
        <w:t>；低序列一致性的序列</w:t>
      </w:r>
      <w:r>
        <w:rPr>
          <w:rFonts w:hint="eastAsia"/>
          <w:b/>
        </w:rPr>
        <w:t>也有类似的情况（包容图谱：</w:t>
      </w:r>
      <w:r>
        <w:rPr>
          <w:rFonts w:hint="eastAsia"/>
          <w:b/>
        </w:rPr>
        <w:t>0.39</w:t>
      </w:r>
      <w:r>
        <w:rPr>
          <w:rFonts w:hint="eastAsia"/>
          <w:b/>
        </w:rPr>
        <w:t>重复</w:t>
      </w:r>
      <w:r w:rsidR="002127E1">
        <w:rPr>
          <w:rFonts w:hint="eastAsia"/>
          <w:b/>
        </w:rPr>
        <w:t>、</w:t>
      </w:r>
      <w:r>
        <w:rPr>
          <w:rFonts w:hint="eastAsia"/>
          <w:b/>
        </w:rPr>
        <w:t>0.37</w:t>
      </w:r>
      <w:r>
        <w:rPr>
          <w:rFonts w:hint="eastAsia"/>
          <w:b/>
        </w:rPr>
        <w:t>缺失</w:t>
      </w:r>
      <w:r w:rsidR="002127E1">
        <w:rPr>
          <w:rFonts w:hint="eastAsia"/>
          <w:b/>
        </w:rPr>
        <w:t>，</w:t>
      </w:r>
      <w:r>
        <w:rPr>
          <w:rFonts w:hint="eastAsia"/>
          <w:b/>
        </w:rPr>
        <w:t>严格图谱：</w:t>
      </w:r>
      <w:r>
        <w:rPr>
          <w:rFonts w:hint="eastAsia"/>
          <w:b/>
        </w:rPr>
        <w:t>0.34</w:t>
      </w:r>
      <w:r w:rsidR="002127E1">
        <w:rPr>
          <w:rFonts w:hint="eastAsia"/>
          <w:b/>
        </w:rPr>
        <w:t>重复、</w:t>
      </w:r>
      <w:r>
        <w:rPr>
          <w:rFonts w:hint="eastAsia"/>
          <w:b/>
        </w:rPr>
        <w:t>0.29</w:t>
      </w:r>
      <w:r w:rsidR="002127E1">
        <w:rPr>
          <w:rFonts w:hint="eastAsia"/>
          <w:b/>
        </w:rPr>
        <w:t>缺失</w:t>
      </w:r>
      <w:r>
        <w:rPr>
          <w:rFonts w:hint="eastAsia"/>
          <w:b/>
        </w:rPr>
        <w:t>）</w:t>
      </w:r>
      <w:r w:rsidR="002127E1">
        <w:rPr>
          <w:rFonts w:hint="eastAsia"/>
          <w:b/>
        </w:rPr>
        <w:t>。</w:t>
      </w:r>
    </w:p>
    <w:p w:rsidR="00C87643" w:rsidRDefault="002127E1" w:rsidP="00C87643">
      <w:pPr>
        <w:spacing w:line="288" w:lineRule="auto"/>
        <w:ind w:firstLine="420"/>
        <w:rPr>
          <w:b/>
        </w:rPr>
      </w:pPr>
      <w:r>
        <w:rPr>
          <w:rFonts w:hint="eastAsia"/>
          <w:b/>
        </w:rPr>
        <w:t>研究人员还通过将每个染色体上的高序列相似性系数</w:t>
      </w:r>
      <w:r w:rsidR="00062D4D">
        <w:rPr>
          <w:rFonts w:hint="eastAsia"/>
          <w:b/>
        </w:rPr>
        <w:t>值</w:t>
      </w:r>
      <w:proofErr w:type="gramStart"/>
      <w:r>
        <w:rPr>
          <w:rFonts w:hint="eastAsia"/>
          <w:b/>
        </w:rPr>
        <w:t>减去低</w:t>
      </w:r>
      <w:proofErr w:type="gramEnd"/>
      <w:r>
        <w:rPr>
          <w:rFonts w:hint="eastAsia"/>
          <w:b/>
        </w:rPr>
        <w:t>序列一致性系数</w:t>
      </w:r>
      <w:r w:rsidR="00062D4D">
        <w:rPr>
          <w:rFonts w:hint="eastAsia"/>
          <w:b/>
        </w:rPr>
        <w:t>值</w:t>
      </w:r>
      <w:r>
        <w:rPr>
          <w:rFonts w:hint="eastAsia"/>
          <w:b/>
        </w:rPr>
        <w:t>，得到相关系数的增量分值</w:t>
      </w:r>
      <w:r>
        <w:rPr>
          <w:rFonts w:hint="eastAsia"/>
          <w:b/>
        </w:rPr>
        <w:t>(delta score)</w:t>
      </w:r>
      <w:r>
        <w:rPr>
          <w:rFonts w:hint="eastAsia"/>
          <w:b/>
        </w:rPr>
        <w:t>。通过增量分值可看出，部分染色体在</w:t>
      </w:r>
      <w:r w:rsidR="00C87643">
        <w:rPr>
          <w:rFonts w:hint="eastAsia"/>
          <w:b/>
        </w:rPr>
        <w:t>片段重复序列不同类型的含量上存在显著偏差。</w:t>
      </w:r>
      <w:r w:rsidR="00062D4D">
        <w:rPr>
          <w:rFonts w:hint="eastAsia"/>
          <w:b/>
        </w:rPr>
        <w:t>结果</w:t>
      </w:r>
      <w:r w:rsidR="00C87643">
        <w:rPr>
          <w:rFonts w:hint="eastAsia"/>
          <w:b/>
        </w:rPr>
        <w:t>如前所述：</w:t>
      </w:r>
      <w:r w:rsidR="00C87643" w:rsidRPr="00C87643">
        <w:rPr>
          <w:rFonts w:hint="eastAsia"/>
          <w:b/>
        </w:rPr>
        <w:t>Chr19</w:t>
      </w:r>
      <w:r w:rsidR="00C87643" w:rsidRPr="00C87643">
        <w:rPr>
          <w:rFonts w:hint="eastAsia"/>
          <w:b/>
        </w:rPr>
        <w:t>主要含有演化更加久远的片段重复序列（较低的序列一致性，约为</w:t>
      </w:r>
      <w:r w:rsidR="00C87643" w:rsidRPr="00C87643">
        <w:rPr>
          <w:rFonts w:hint="eastAsia"/>
          <w:b/>
        </w:rPr>
        <w:t>90%</w:t>
      </w:r>
      <w:r w:rsidR="00C87643">
        <w:rPr>
          <w:rFonts w:hint="eastAsia"/>
          <w:b/>
        </w:rPr>
        <w:t>，增量分值约为</w:t>
      </w:r>
      <w:r w:rsidR="00C87643">
        <w:rPr>
          <w:rFonts w:hint="eastAsia"/>
          <w:b/>
        </w:rPr>
        <w:t>-0.7</w:t>
      </w:r>
      <w:r w:rsidR="00C87643" w:rsidRPr="00C87643">
        <w:rPr>
          <w:rFonts w:hint="eastAsia"/>
          <w:b/>
        </w:rPr>
        <w:t>），而</w:t>
      </w:r>
      <w:r w:rsidR="00C87643" w:rsidRPr="00C87643">
        <w:rPr>
          <w:rFonts w:hint="eastAsia"/>
          <w:b/>
        </w:rPr>
        <w:t>Chr14</w:t>
      </w:r>
      <w:r w:rsidR="00C87643" w:rsidRPr="00C87643">
        <w:rPr>
          <w:rFonts w:hint="eastAsia"/>
          <w:b/>
        </w:rPr>
        <w:t>主要含有演化时间较短的片段重复序列（很高的序列相似度，约为</w:t>
      </w:r>
      <w:r w:rsidR="00C87643" w:rsidRPr="00C87643">
        <w:rPr>
          <w:rFonts w:hint="eastAsia"/>
          <w:b/>
        </w:rPr>
        <w:t>99%</w:t>
      </w:r>
      <w:r w:rsidR="00C87643">
        <w:rPr>
          <w:rFonts w:hint="eastAsia"/>
          <w:b/>
        </w:rPr>
        <w:t>，增量分值约为</w:t>
      </w:r>
      <w:r w:rsidR="00C87643">
        <w:rPr>
          <w:rFonts w:hint="eastAsia"/>
          <w:b/>
        </w:rPr>
        <w:t>+0.3</w:t>
      </w:r>
      <w:r w:rsidR="00C87643" w:rsidRPr="00C87643">
        <w:rPr>
          <w:rFonts w:hint="eastAsia"/>
          <w:b/>
        </w:rPr>
        <w:t>）。</w:t>
      </w:r>
      <w:r w:rsidR="00062D4D">
        <w:rPr>
          <w:rFonts w:hint="eastAsia"/>
          <w:b/>
        </w:rPr>
        <w:t>同样如前所述</w:t>
      </w:r>
      <w:r w:rsidR="00C87643">
        <w:rPr>
          <w:rFonts w:hint="eastAsia"/>
          <w:b/>
        </w:rPr>
        <w:t>，由于相似度过高的片段难以设计引物导致存在</w:t>
      </w:r>
      <w:r w:rsidR="00062D4D">
        <w:rPr>
          <w:rFonts w:hint="eastAsia"/>
          <w:b/>
        </w:rPr>
        <w:t>测序</w:t>
      </w:r>
      <w:r w:rsidR="00C87643">
        <w:rPr>
          <w:rFonts w:hint="eastAsia"/>
          <w:b/>
        </w:rPr>
        <w:t>技术偏差，所以增量分值为正数的结果普遍偏低。具体结果如下：</w:t>
      </w:r>
    </w:p>
    <w:p w:rsidR="002127E1" w:rsidRPr="00C87643" w:rsidRDefault="00C87643" w:rsidP="00C87643">
      <w:pPr>
        <w:spacing w:line="288" w:lineRule="auto"/>
        <w:jc w:val="center"/>
        <w:rPr>
          <w:b/>
        </w:rPr>
      </w:pPr>
      <w:r>
        <w:rPr>
          <w:rFonts w:hint="eastAsia"/>
          <w:b/>
          <w:noProof/>
        </w:rPr>
        <w:lastRenderedPageBreak/>
        <w:drawing>
          <wp:inline distT="0" distB="0" distL="0" distR="0" wp14:anchorId="3D7D80C4" wp14:editId="12C1B9A5">
            <wp:extent cx="3200400" cy="6035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723C.tmp"/>
                    <pic:cNvPicPr/>
                  </pic:nvPicPr>
                  <pic:blipFill>
                    <a:blip r:embed="rId15">
                      <a:extLst>
                        <a:ext uri="{28A0092B-C50C-407E-A947-70E740481C1C}">
                          <a14:useLocalDpi xmlns:a14="http://schemas.microsoft.com/office/drawing/2010/main" val="0"/>
                        </a:ext>
                      </a:extLst>
                    </a:blip>
                    <a:stretch>
                      <a:fillRect/>
                    </a:stretch>
                  </pic:blipFill>
                  <pic:spPr>
                    <a:xfrm>
                      <a:off x="0" y="0"/>
                      <a:ext cx="3200847" cy="6035882"/>
                    </a:xfrm>
                    <a:prstGeom prst="rect">
                      <a:avLst/>
                    </a:prstGeom>
                  </pic:spPr>
                </pic:pic>
              </a:graphicData>
            </a:graphic>
          </wp:inline>
        </w:drawing>
      </w:r>
    </w:p>
    <w:p w:rsidR="00BA0019" w:rsidRDefault="00C867E3" w:rsidP="00E317B4">
      <w:pPr>
        <w:pStyle w:val="1"/>
        <w:spacing w:line="288" w:lineRule="auto"/>
      </w:pPr>
      <w:r>
        <w:t>N</w:t>
      </w:r>
      <w:r>
        <w:rPr>
          <w:rFonts w:hint="eastAsia"/>
        </w:rPr>
        <w:t>ull CNV</w:t>
      </w:r>
      <w:r>
        <w:rPr>
          <w:rFonts w:hint="eastAsia"/>
        </w:rPr>
        <w:t>图谱的构建</w:t>
      </w:r>
    </w:p>
    <w:p w:rsidR="00C87643" w:rsidRDefault="00C87643" w:rsidP="00C87643">
      <w:pPr>
        <w:spacing w:line="288" w:lineRule="auto"/>
        <w:ind w:firstLine="420"/>
      </w:pPr>
      <w:r>
        <w:rPr>
          <w:rFonts w:hint="eastAsia"/>
        </w:rPr>
        <w:t>研究人员通过汇集在</w:t>
      </w:r>
      <w:r>
        <w:rPr>
          <w:rFonts w:hint="eastAsia"/>
        </w:rPr>
        <w:t>DGV</w:t>
      </w:r>
      <w:r>
        <w:rPr>
          <w:rFonts w:hint="eastAsia"/>
        </w:rPr>
        <w:t>数据库中被鉴定为纯合缺失的所有</w:t>
      </w:r>
      <w:r>
        <w:rPr>
          <w:rFonts w:hint="eastAsia"/>
        </w:rPr>
        <w:t>CNV</w:t>
      </w:r>
      <w:r w:rsidR="00636C11">
        <w:rPr>
          <w:rFonts w:hint="eastAsia"/>
        </w:rPr>
        <w:t>（即为拷贝数为零）</w:t>
      </w:r>
      <w:r>
        <w:rPr>
          <w:rFonts w:hint="eastAsia"/>
        </w:rPr>
        <w:t>，并将他们框定</w:t>
      </w:r>
      <w:r w:rsidR="00062D4D">
        <w:rPr>
          <w:rFonts w:hint="eastAsia"/>
        </w:rPr>
        <w:t>在</w:t>
      </w:r>
      <w:r w:rsidR="00C867E3">
        <w:rPr>
          <w:rFonts w:hint="eastAsia"/>
        </w:rPr>
        <w:t>相应区域，</w:t>
      </w:r>
      <w:r w:rsidR="00062D4D">
        <w:rPr>
          <w:rFonts w:hint="eastAsia"/>
        </w:rPr>
        <w:t>统计相关</w:t>
      </w:r>
      <w:r w:rsidR="00C867E3">
        <w:rPr>
          <w:rFonts w:hint="eastAsia"/>
        </w:rPr>
        <w:t>区域</w:t>
      </w:r>
      <w:r>
        <w:rPr>
          <w:rFonts w:hint="eastAsia"/>
        </w:rPr>
        <w:t>在</w:t>
      </w:r>
      <w:r w:rsidR="00C867E3">
        <w:rPr>
          <w:rFonts w:hint="eastAsia"/>
        </w:rPr>
        <w:t>包容图谱和严格图谱中正好呈现缺失型</w:t>
      </w:r>
      <w:r w:rsidR="00C867E3">
        <w:rPr>
          <w:rFonts w:hint="eastAsia"/>
        </w:rPr>
        <w:t>CNVR</w:t>
      </w:r>
      <w:r w:rsidR="00C867E3">
        <w:rPr>
          <w:rFonts w:hint="eastAsia"/>
        </w:rPr>
        <w:t>，</w:t>
      </w:r>
      <w:r w:rsidR="00062D4D">
        <w:rPr>
          <w:rFonts w:hint="eastAsia"/>
        </w:rPr>
        <w:t>产生</w:t>
      </w:r>
      <w:r w:rsidR="00C867E3">
        <w:rPr>
          <w:rFonts w:hint="eastAsia"/>
        </w:rPr>
        <w:t>人类基因组的无效</w:t>
      </w:r>
      <w:r w:rsidR="00C867E3">
        <w:rPr>
          <w:rFonts w:hint="eastAsia"/>
        </w:rPr>
        <w:t>(null)CNV</w:t>
      </w:r>
      <w:r w:rsidR="00C867E3">
        <w:rPr>
          <w:rFonts w:hint="eastAsia"/>
        </w:rPr>
        <w:t>图谱。</w:t>
      </w:r>
    </w:p>
    <w:p w:rsidR="00C867E3" w:rsidRDefault="00C867E3" w:rsidP="00C87643">
      <w:pPr>
        <w:spacing w:line="288" w:lineRule="auto"/>
        <w:ind w:firstLine="420"/>
      </w:pPr>
      <w:r>
        <w:rPr>
          <w:rFonts w:hint="eastAsia"/>
        </w:rPr>
        <w:t>在严格图谱中，这些</w:t>
      </w:r>
      <w:r>
        <w:rPr>
          <w:rFonts w:hint="eastAsia"/>
        </w:rPr>
        <w:t>CNVR</w:t>
      </w:r>
      <w:r>
        <w:rPr>
          <w:rFonts w:hint="eastAsia"/>
        </w:rPr>
        <w:t>区域大小适中但不显著，相关区域富含具有旁系同源的基因，无效</w:t>
      </w:r>
      <w:r>
        <w:rPr>
          <w:rFonts w:hint="eastAsia"/>
        </w:rPr>
        <w:t>CNV</w:t>
      </w:r>
      <w:r>
        <w:rPr>
          <w:rFonts w:hint="eastAsia"/>
        </w:rPr>
        <w:t>在严格图谱中占基因组的</w:t>
      </w:r>
      <w:r>
        <w:rPr>
          <w:rFonts w:hint="eastAsia"/>
        </w:rPr>
        <w:t>0.75%</w:t>
      </w:r>
      <w:r>
        <w:rPr>
          <w:rFonts w:hint="eastAsia"/>
        </w:rPr>
        <w:t>。</w:t>
      </w:r>
      <w:r w:rsidR="001C67AF">
        <w:rPr>
          <w:rFonts w:hint="eastAsia"/>
        </w:rPr>
        <w:t>在包容图谱中，研究人员发现了</w:t>
      </w:r>
      <w:r w:rsidR="001C67AF">
        <w:rPr>
          <w:rFonts w:hint="eastAsia"/>
        </w:rPr>
        <w:t>107</w:t>
      </w:r>
      <w:r w:rsidR="001C67AF">
        <w:rPr>
          <w:rFonts w:hint="eastAsia"/>
        </w:rPr>
        <w:t>个人类蛋白编码基因（其中</w:t>
      </w:r>
      <w:r w:rsidR="001C67AF">
        <w:rPr>
          <w:rFonts w:hint="eastAsia"/>
        </w:rPr>
        <w:t>99</w:t>
      </w:r>
      <w:r w:rsidR="001C67AF">
        <w:rPr>
          <w:rFonts w:hint="eastAsia"/>
        </w:rPr>
        <w:t>个同时存在于严格图谱中），这些基因</w:t>
      </w:r>
      <w:r w:rsidR="001C67AF">
        <w:rPr>
          <w:rFonts w:hint="eastAsia"/>
        </w:rPr>
        <w:t>85%</w:t>
      </w:r>
      <w:r w:rsidR="001C67AF">
        <w:rPr>
          <w:rFonts w:hint="eastAsia"/>
        </w:rPr>
        <w:t>以上的外显子在无效</w:t>
      </w:r>
      <w:r w:rsidR="001C67AF">
        <w:rPr>
          <w:rFonts w:hint="eastAsia"/>
        </w:rPr>
        <w:t>CNVR</w:t>
      </w:r>
      <w:r w:rsidR="001C67AF">
        <w:rPr>
          <w:rFonts w:hint="eastAsia"/>
        </w:rPr>
        <w:t>区域</w:t>
      </w:r>
      <w:r w:rsidR="00CF2D2B">
        <w:rPr>
          <w:rFonts w:hint="eastAsia"/>
        </w:rPr>
        <w:t>内存在</w:t>
      </w:r>
      <w:r w:rsidR="001C67AF">
        <w:rPr>
          <w:rFonts w:hint="eastAsia"/>
        </w:rPr>
        <w:t>缺失。</w:t>
      </w:r>
    </w:p>
    <w:p w:rsidR="00A30D6E" w:rsidRPr="00A30D6E" w:rsidRDefault="001C67AF" w:rsidP="00A30D6E">
      <w:pPr>
        <w:spacing w:line="288" w:lineRule="auto"/>
        <w:ind w:firstLine="420"/>
      </w:pPr>
      <w:r>
        <w:rPr>
          <w:rFonts w:hint="eastAsia"/>
        </w:rPr>
        <w:t>由于能够从相当健康个体的基因组中消失，这些基因有可能是非必需基因。据分析，这些基因有着很多的基因家族成员，</w:t>
      </w:r>
      <w:r w:rsidR="00993B79">
        <w:rPr>
          <w:rFonts w:hint="eastAsia"/>
        </w:rPr>
        <w:t>基因的复制常见，片段重复比其他基因更加普遍。这些基</w:t>
      </w:r>
      <w:r w:rsidR="00CF2D2B">
        <w:rPr>
          <w:rFonts w:hint="eastAsia"/>
        </w:rPr>
        <w:lastRenderedPageBreak/>
        <w:t>因的功能可能是多余的，或者与一些迟发性疾病有关，而这些症状</w:t>
      </w:r>
      <w:r w:rsidR="00993B79">
        <w:rPr>
          <w:rFonts w:hint="eastAsia"/>
        </w:rPr>
        <w:t>不会实质性地影响人体的健康水平。在这些非必需基因中，包含</w:t>
      </w:r>
      <w:r w:rsidR="00993B79">
        <w:rPr>
          <w:rFonts w:hint="eastAsia"/>
        </w:rPr>
        <w:t>OMIM</w:t>
      </w:r>
      <w:r w:rsidR="00CF2D2B">
        <w:rPr>
          <w:rFonts w:hint="eastAsia"/>
        </w:rPr>
        <w:t>中和年龄</w:t>
      </w:r>
      <w:r w:rsidR="00993B79">
        <w:rPr>
          <w:rFonts w:hint="eastAsia"/>
        </w:rPr>
        <w:t>相关的致病基因，如</w:t>
      </w:r>
      <w:r w:rsidR="00993B79">
        <w:rPr>
          <w:rFonts w:hint="eastAsia"/>
        </w:rPr>
        <w:t>UGT2B17</w:t>
      </w:r>
      <w:r w:rsidR="00993B79">
        <w:rPr>
          <w:rFonts w:hint="eastAsia"/>
        </w:rPr>
        <w:t>（骨质疏松症）、</w:t>
      </w:r>
      <w:r w:rsidR="00993B79">
        <w:rPr>
          <w:rFonts w:hint="eastAsia"/>
        </w:rPr>
        <w:t>Rh</w:t>
      </w:r>
      <w:r w:rsidR="00993B79">
        <w:rPr>
          <w:rFonts w:hint="eastAsia"/>
        </w:rPr>
        <w:t>阴性血型</w:t>
      </w:r>
      <w:r w:rsidR="00993B79">
        <w:rPr>
          <w:rFonts w:hint="eastAsia"/>
        </w:rPr>
        <w:t>RHD</w:t>
      </w:r>
      <w:r w:rsidR="00993B79">
        <w:rPr>
          <w:rFonts w:hint="eastAsia"/>
        </w:rPr>
        <w:t>、延迟</w:t>
      </w:r>
      <w:r w:rsidR="00993B79">
        <w:rPr>
          <w:rFonts w:hint="eastAsia"/>
        </w:rPr>
        <w:t>HIV1</w:t>
      </w:r>
      <w:r w:rsidR="00993B79">
        <w:rPr>
          <w:rFonts w:hint="eastAsia"/>
        </w:rPr>
        <w:t>感染后艾滋发病</w:t>
      </w:r>
      <w:r w:rsidR="00993B79">
        <w:rPr>
          <w:rFonts w:hint="eastAsia"/>
        </w:rPr>
        <w:t>KIR3DL1</w:t>
      </w:r>
      <w:r w:rsidR="00993B79">
        <w:rPr>
          <w:rFonts w:hint="eastAsia"/>
        </w:rPr>
        <w:t>、疑似多发性硬化症的基因</w:t>
      </w:r>
      <w:r w:rsidR="00A30D6E">
        <w:rPr>
          <w:rFonts w:hint="eastAsia"/>
        </w:rPr>
        <w:t>HLA-DRB1</w:t>
      </w:r>
      <w:r w:rsidR="00993B79">
        <w:rPr>
          <w:rFonts w:hint="eastAsia"/>
        </w:rPr>
        <w:t>、</w:t>
      </w:r>
      <w:r w:rsidR="00A30D6E">
        <w:rPr>
          <w:rFonts w:hint="eastAsia"/>
        </w:rPr>
        <w:t>自身免疫疾病</w:t>
      </w:r>
      <w:r w:rsidR="00A30D6E">
        <w:rPr>
          <w:rFonts w:hint="eastAsia"/>
        </w:rPr>
        <w:t>HLA-DQA1</w:t>
      </w:r>
      <w:r w:rsidR="00A30D6E">
        <w:rPr>
          <w:rFonts w:hint="eastAsia"/>
        </w:rPr>
        <w:t>和</w:t>
      </w:r>
      <w:r w:rsidR="00A30D6E">
        <w:rPr>
          <w:rFonts w:hint="eastAsia"/>
        </w:rPr>
        <w:t xml:space="preserve"> </w:t>
      </w:r>
      <w:r w:rsidR="00A30D6E">
        <w:rPr>
          <w:rFonts w:hint="eastAsia"/>
        </w:rPr>
        <w:t>胎盘功能胎儿健康</w:t>
      </w:r>
      <w:r w:rsidR="00A30D6E">
        <w:rPr>
          <w:rFonts w:hint="eastAsia"/>
        </w:rPr>
        <w:t>PSG1</w:t>
      </w:r>
      <w:r w:rsidR="00A30D6E">
        <w:rPr>
          <w:rFonts w:hint="eastAsia"/>
        </w:rPr>
        <w:t>。有意思的是，本列表中的基因和</w:t>
      </w:r>
      <w:proofErr w:type="spellStart"/>
      <w:r w:rsidR="00A30D6E">
        <w:rPr>
          <w:rFonts w:hint="eastAsia"/>
        </w:rPr>
        <w:t>MACArthur</w:t>
      </w:r>
      <w:proofErr w:type="spellEnd"/>
      <w:r w:rsidR="00A30D6E">
        <w:rPr>
          <w:rFonts w:hint="eastAsia"/>
        </w:rPr>
        <w:t xml:space="preserve"> et al.</w:t>
      </w:r>
      <w:r w:rsidR="00A30D6E">
        <w:rPr>
          <w:rFonts w:hint="eastAsia"/>
        </w:rPr>
        <w:t>报道的功能缺失基因</w:t>
      </w:r>
      <w:r w:rsidR="00A30D6E">
        <w:rPr>
          <w:rFonts w:hint="eastAsia"/>
        </w:rPr>
        <w:t>(loss-of-function genes)</w:t>
      </w:r>
      <w:r w:rsidR="00A30D6E">
        <w:rPr>
          <w:rFonts w:hint="eastAsia"/>
        </w:rPr>
        <w:t>没有重叠。</w:t>
      </w:r>
    </w:p>
    <w:p w:rsidR="001D611B" w:rsidRDefault="001D611B" w:rsidP="001D611B">
      <w:pPr>
        <w:pStyle w:val="1"/>
      </w:pPr>
      <w:bookmarkStart w:id="10" w:name="OLE_LINK13"/>
      <w:bookmarkStart w:id="11" w:name="OLE_LINK14"/>
      <w:r>
        <w:rPr>
          <w:rFonts w:hint="eastAsia"/>
        </w:rPr>
        <w:t>功能富集分析</w:t>
      </w:r>
    </w:p>
    <w:bookmarkEnd w:id="10"/>
    <w:bookmarkEnd w:id="11"/>
    <w:p w:rsidR="00EE0EF7" w:rsidRDefault="00A30D6E" w:rsidP="00A30D6E">
      <w:pPr>
        <w:spacing w:line="288" w:lineRule="auto"/>
        <w:ind w:firstLine="420"/>
      </w:pPr>
      <w:r>
        <w:rPr>
          <w:rFonts w:hint="eastAsia"/>
        </w:rPr>
        <w:t>研究人员通过</w:t>
      </w:r>
      <w:r>
        <w:rPr>
          <w:rFonts w:hint="eastAsia"/>
        </w:rPr>
        <w:t>GO</w:t>
      </w:r>
      <w:r>
        <w:rPr>
          <w:rFonts w:hint="eastAsia"/>
        </w:rPr>
        <w:t>和</w:t>
      </w:r>
      <w:r w:rsidR="00CF2D2B">
        <w:rPr>
          <w:rFonts w:hint="eastAsia"/>
        </w:rPr>
        <w:t>其他通路相关的基因</w:t>
      </w:r>
      <w:r>
        <w:rPr>
          <w:rFonts w:hint="eastAsia"/>
        </w:rPr>
        <w:t>数据库分析了易突变和稳定</w:t>
      </w:r>
      <w:r w:rsidR="00CF2D2B">
        <w:rPr>
          <w:rFonts w:hint="eastAsia"/>
        </w:rPr>
        <w:t>基因的富集情况。在包容图谱和严格图谱中，这些富集基因数据集</w:t>
      </w:r>
      <w:r>
        <w:rPr>
          <w:rFonts w:hint="eastAsia"/>
        </w:rPr>
        <w:t>在片段缺失和重复上</w:t>
      </w:r>
      <w:r w:rsidR="00CF2D2B">
        <w:rPr>
          <w:rFonts w:hint="eastAsia"/>
        </w:rPr>
        <w:t>情况</w:t>
      </w:r>
      <w:r>
        <w:rPr>
          <w:rFonts w:hint="eastAsia"/>
        </w:rPr>
        <w:t>十分类似；</w:t>
      </w:r>
      <w:r w:rsidR="00B821BD">
        <w:rPr>
          <w:rFonts w:hint="eastAsia"/>
        </w:rPr>
        <w:t>严格图谱表现出显著的富集情况，尤其是在稳定区域的功能性基因集中。基因的富集情况可以通过网络</w:t>
      </w:r>
      <w:r w:rsidR="00CF2D2B">
        <w:rPr>
          <w:rFonts w:hint="eastAsia"/>
        </w:rPr>
        <w:t>结构的</w:t>
      </w:r>
      <w:r w:rsidR="00B821BD">
        <w:rPr>
          <w:rFonts w:hint="eastAsia"/>
        </w:rPr>
        <w:t>形式可视化，以便高度重叠的基因</w:t>
      </w:r>
      <w:r w:rsidR="00CF2D2B">
        <w:rPr>
          <w:rFonts w:hint="eastAsia"/>
        </w:rPr>
        <w:t>数据</w:t>
      </w:r>
      <w:r w:rsidR="00B821BD">
        <w:rPr>
          <w:rFonts w:hint="eastAsia"/>
        </w:rPr>
        <w:t>集组成</w:t>
      </w:r>
      <w:r w:rsidR="00CF2D2B">
        <w:rPr>
          <w:rFonts w:hint="eastAsia"/>
        </w:rPr>
        <w:t>相关的</w:t>
      </w:r>
      <w:r w:rsidR="00B821BD">
        <w:rPr>
          <w:rFonts w:hint="eastAsia"/>
        </w:rPr>
        <w:t>功能簇。</w:t>
      </w:r>
    </w:p>
    <w:p w:rsidR="001D611B" w:rsidRDefault="00B821BD" w:rsidP="00A30D6E">
      <w:pPr>
        <w:spacing w:line="288" w:lineRule="auto"/>
        <w:ind w:firstLine="420"/>
      </w:pPr>
      <w:r>
        <w:rPr>
          <w:rFonts w:hint="eastAsia"/>
        </w:rPr>
        <w:t>在包容图谱和严格图谱中，</w:t>
      </w:r>
      <w:r>
        <w:rPr>
          <w:rFonts w:hint="eastAsia"/>
        </w:rPr>
        <w:t>CNVR</w:t>
      </w:r>
      <w:r>
        <w:rPr>
          <w:rFonts w:hint="eastAsia"/>
        </w:rPr>
        <w:t>富集的功能区有异常生物体、药物和类固醇代谢，免疫应答，嗅觉受体，淀粉和着糖代谢，妊娠特异性粘附分子，内质网，囊泡和高尔基体；</w:t>
      </w:r>
      <w:r>
        <w:rPr>
          <w:rFonts w:hint="eastAsia"/>
        </w:rPr>
        <w:t>CNS</w:t>
      </w:r>
      <w:r>
        <w:rPr>
          <w:rFonts w:hint="eastAsia"/>
        </w:rPr>
        <w:t>（拷贝数稳定）富集的功能有蛋白质磷酸化，信号转导，蛋白降解，转录机制和调节，细胞内转运，器官和系统发育，细胞分化和</w:t>
      </w:r>
      <w:r w:rsidR="00EE0EF7">
        <w:rPr>
          <w:rFonts w:hint="eastAsia"/>
        </w:rPr>
        <w:t>细胞核区室。具体情况可参见补充材料。</w:t>
      </w:r>
    </w:p>
    <w:p w:rsidR="00EE0EF7" w:rsidRPr="00CF2D2B" w:rsidRDefault="00CF2D2B" w:rsidP="00CF2D2B">
      <w:pPr>
        <w:spacing w:line="288" w:lineRule="auto"/>
        <w:ind w:firstLine="420"/>
        <w:rPr>
          <w:b/>
        </w:rPr>
      </w:pPr>
      <w:bookmarkStart w:id="12" w:name="OLE_LINK15"/>
      <w:bookmarkStart w:id="13" w:name="OLE_LINK16"/>
      <w:r>
        <w:rPr>
          <w:rFonts w:hint="eastAsia"/>
          <w:b/>
        </w:rPr>
        <w:t>基因家族中的成员间和</w:t>
      </w:r>
      <w:r w:rsidR="00EE0EF7" w:rsidRPr="00CF2D2B">
        <w:rPr>
          <w:rFonts w:hint="eastAsia"/>
          <w:b/>
        </w:rPr>
        <w:t>片段重复序列重叠，这个基因家族富含</w:t>
      </w:r>
      <w:r w:rsidR="00EE0EF7" w:rsidRPr="00CF2D2B">
        <w:rPr>
          <w:rFonts w:hint="eastAsia"/>
          <w:b/>
        </w:rPr>
        <w:t>CNV</w:t>
      </w:r>
      <w:r w:rsidR="00EE0EF7" w:rsidRPr="00CF2D2B">
        <w:rPr>
          <w:rFonts w:hint="eastAsia"/>
          <w:b/>
        </w:rPr>
        <w:t>。</w:t>
      </w:r>
      <w:r w:rsidRPr="00CF2D2B">
        <w:rPr>
          <w:rFonts w:hint="eastAsia"/>
          <w:b/>
        </w:rPr>
        <w:t>(</w:t>
      </w:r>
      <w:r>
        <w:rPr>
          <w:b/>
        </w:rPr>
        <w:t>Gene families</w:t>
      </w:r>
      <w:r>
        <w:rPr>
          <w:rFonts w:hint="eastAsia"/>
          <w:b/>
        </w:rPr>
        <w:t xml:space="preserve"> </w:t>
      </w:r>
      <w:r w:rsidRPr="00CF2D2B">
        <w:rPr>
          <w:b/>
        </w:rPr>
        <w:t>with members that over</w:t>
      </w:r>
      <w:r>
        <w:rPr>
          <w:b/>
        </w:rPr>
        <w:t>lap with segmental duplications</w:t>
      </w:r>
      <w:r>
        <w:rPr>
          <w:rFonts w:hint="eastAsia"/>
          <w:b/>
        </w:rPr>
        <w:t xml:space="preserve"> </w:t>
      </w:r>
      <w:r w:rsidRPr="00CF2D2B">
        <w:rPr>
          <w:b/>
        </w:rPr>
        <w:t>were enriched for CNVs</w:t>
      </w:r>
      <w:r w:rsidRPr="00CF2D2B">
        <w:rPr>
          <w:rFonts w:hint="eastAsia"/>
          <w:b/>
        </w:rPr>
        <w:t>?)</w:t>
      </w:r>
      <w:r w:rsidR="00EE0EF7">
        <w:rPr>
          <w:rFonts w:hint="eastAsia"/>
        </w:rPr>
        <w:t>举例来说，</w:t>
      </w:r>
      <w:r w:rsidR="00EE0EF7" w:rsidRPr="00EE0EF7">
        <w:rPr>
          <w:rFonts w:hint="eastAsia"/>
        </w:rPr>
        <w:t>人类</w:t>
      </w:r>
      <w:r w:rsidR="00EE0EF7">
        <w:rPr>
          <w:rFonts w:hint="eastAsia"/>
        </w:rPr>
        <w:t>编码催化</w:t>
      </w:r>
      <w:r w:rsidR="00EE0EF7" w:rsidRPr="00EE0EF7">
        <w:rPr>
          <w:rFonts w:hint="eastAsia"/>
        </w:rPr>
        <w:t>淀粉消化的酶</w:t>
      </w:r>
      <w:r w:rsidR="00EE0EF7">
        <w:rPr>
          <w:rFonts w:hint="eastAsia"/>
        </w:rPr>
        <w:t>的</w:t>
      </w:r>
      <w:r w:rsidR="00EE0EF7" w:rsidRPr="00EE0EF7">
        <w:rPr>
          <w:rFonts w:hint="eastAsia"/>
        </w:rPr>
        <w:t>唾液淀粉酶基因</w:t>
      </w:r>
      <w:r w:rsidR="00EE0EF7">
        <w:rPr>
          <w:rFonts w:hint="eastAsia"/>
        </w:rPr>
        <w:t>表现为</w:t>
      </w:r>
      <w:r w:rsidR="00EE0EF7" w:rsidRPr="00EE0EF7">
        <w:rPr>
          <w:rFonts w:hint="eastAsia"/>
        </w:rPr>
        <w:t>广泛的</w:t>
      </w:r>
      <w:r w:rsidR="00EE0EF7" w:rsidRPr="00EE0EF7">
        <w:rPr>
          <w:rFonts w:hint="eastAsia"/>
        </w:rPr>
        <w:t>CNV</w:t>
      </w:r>
      <w:r w:rsidR="00EE0EF7">
        <w:rPr>
          <w:rFonts w:hint="eastAsia"/>
        </w:rPr>
        <w:t>。</w:t>
      </w:r>
    </w:p>
    <w:bookmarkEnd w:id="12"/>
    <w:bookmarkEnd w:id="13"/>
    <w:p w:rsidR="00A5435B" w:rsidRDefault="00A5435B" w:rsidP="00A5435B">
      <w:pPr>
        <w:spacing w:line="288" w:lineRule="auto"/>
        <w:jc w:val="center"/>
      </w:pPr>
      <w:r>
        <w:rPr>
          <w:rFonts w:hint="eastAsia"/>
          <w:noProof/>
        </w:rPr>
        <w:drawing>
          <wp:inline distT="0" distB="0" distL="0" distR="0">
            <wp:extent cx="5360042" cy="31146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5B1D.tmp"/>
                    <pic:cNvPicPr/>
                  </pic:nvPicPr>
                  <pic:blipFill rotWithShape="1">
                    <a:blip r:embed="rId16">
                      <a:extLst>
                        <a:ext uri="{28A0092B-C50C-407E-A947-70E740481C1C}">
                          <a14:useLocalDpi xmlns:a14="http://schemas.microsoft.com/office/drawing/2010/main" val="0"/>
                        </a:ext>
                      </a:extLst>
                    </a:blip>
                    <a:srcRect l="2669" t="2882" r="3102"/>
                    <a:stretch/>
                  </pic:blipFill>
                  <pic:spPr bwMode="auto">
                    <a:xfrm>
                      <a:off x="0" y="0"/>
                      <a:ext cx="5366627" cy="3118502"/>
                    </a:xfrm>
                    <a:prstGeom prst="rect">
                      <a:avLst/>
                    </a:prstGeom>
                    <a:ln>
                      <a:noFill/>
                    </a:ln>
                    <a:extLst>
                      <a:ext uri="{53640926-AAD7-44D8-BBD7-CCE9431645EC}">
                        <a14:shadowObscured xmlns:a14="http://schemas.microsoft.com/office/drawing/2010/main"/>
                      </a:ext>
                    </a:extLst>
                  </pic:spPr>
                </pic:pic>
              </a:graphicData>
            </a:graphic>
          </wp:inline>
        </w:drawing>
      </w:r>
    </w:p>
    <w:p w:rsidR="00A5435B" w:rsidRDefault="00A5435B" w:rsidP="00A5435B">
      <w:r>
        <w:br w:type="page"/>
      </w:r>
    </w:p>
    <w:p w:rsidR="00EE0EF7" w:rsidRDefault="00EE0EF7" w:rsidP="00EE0EF7">
      <w:pPr>
        <w:pStyle w:val="1"/>
      </w:pPr>
      <w:r>
        <w:rPr>
          <w:rFonts w:hint="eastAsia"/>
        </w:rPr>
        <w:lastRenderedPageBreak/>
        <w:t>讨论及后期工作</w:t>
      </w:r>
    </w:p>
    <w:p w:rsidR="00A5435B" w:rsidRDefault="00A5435B" w:rsidP="00A5435B">
      <w:pPr>
        <w:spacing w:line="288" w:lineRule="auto"/>
        <w:ind w:firstLine="420"/>
      </w:pPr>
      <w:r>
        <w:rPr>
          <w:rFonts w:hint="eastAsia"/>
        </w:rPr>
        <w:t>CNV</w:t>
      </w:r>
      <w:r>
        <w:rPr>
          <w:rFonts w:hint="eastAsia"/>
        </w:rPr>
        <w:t>图谱显示并量化人类基因组中</w:t>
      </w:r>
      <w:r>
        <w:rPr>
          <w:rFonts w:hint="eastAsia"/>
        </w:rPr>
        <w:t>CNV</w:t>
      </w:r>
      <w:r>
        <w:rPr>
          <w:rFonts w:hint="eastAsia"/>
        </w:rPr>
        <w:t>的异质性程度。人类的基因组通过</w:t>
      </w:r>
      <w:r w:rsidR="00B01041">
        <w:rPr>
          <w:rFonts w:hint="eastAsia"/>
        </w:rPr>
        <w:t>结构上的不断修饰而发生着变化，这些改变将反映在健康</w:t>
      </w:r>
      <w:r w:rsidR="00CF2D2B">
        <w:rPr>
          <w:rFonts w:hint="eastAsia"/>
        </w:rPr>
        <w:t>或</w:t>
      </w:r>
      <w:r w:rsidR="00B01041">
        <w:rPr>
          <w:rFonts w:hint="eastAsia"/>
        </w:rPr>
        <w:t>患病个体中。存在于功能序列之间或之中的</w:t>
      </w:r>
      <w:r w:rsidR="00B01041">
        <w:rPr>
          <w:rFonts w:hint="eastAsia"/>
        </w:rPr>
        <w:t>CNVR</w:t>
      </w:r>
      <w:r w:rsidR="00B01041">
        <w:rPr>
          <w:rFonts w:hint="eastAsia"/>
        </w:rPr>
        <w:t>将给良性和致病性</w:t>
      </w:r>
      <w:r w:rsidR="00B01041">
        <w:rPr>
          <w:rFonts w:hint="eastAsia"/>
        </w:rPr>
        <w:t>CNV</w:t>
      </w:r>
      <w:r w:rsidR="00B01041">
        <w:rPr>
          <w:rFonts w:hint="eastAsia"/>
        </w:rPr>
        <w:t>的区分带来挑战。包容图谱中，基因组中</w:t>
      </w:r>
      <w:r w:rsidR="00B01041">
        <w:rPr>
          <w:rFonts w:hint="eastAsia"/>
        </w:rPr>
        <w:t>CNS</w:t>
      </w:r>
      <w:r w:rsidR="00B01041">
        <w:rPr>
          <w:rFonts w:hint="eastAsia"/>
        </w:rPr>
        <w:t>区域可能是全基因组中</w:t>
      </w:r>
      <w:proofErr w:type="gramStart"/>
      <w:r w:rsidR="00B01041">
        <w:rPr>
          <w:rFonts w:hint="eastAsia"/>
        </w:rPr>
        <w:t>最</w:t>
      </w:r>
      <w:proofErr w:type="gramEnd"/>
      <w:r w:rsidR="00B01041">
        <w:rPr>
          <w:rFonts w:hint="eastAsia"/>
        </w:rPr>
        <w:t>剂量敏感性的区域，该区域内的</w:t>
      </w:r>
      <w:r w:rsidR="00B01041">
        <w:rPr>
          <w:rFonts w:hint="eastAsia"/>
        </w:rPr>
        <w:t>CNV</w:t>
      </w:r>
      <w:r w:rsidR="00B01041">
        <w:rPr>
          <w:rFonts w:hint="eastAsia"/>
        </w:rPr>
        <w:t>很有可能与疾病或者适应性低下</w:t>
      </w:r>
      <w:r w:rsidR="00CF2D2B">
        <w:rPr>
          <w:rFonts w:hint="eastAsia"/>
        </w:rPr>
        <w:t>(reduced fitness)</w:t>
      </w:r>
      <w:r w:rsidR="00B01041">
        <w:rPr>
          <w:rFonts w:hint="eastAsia"/>
        </w:rPr>
        <w:t>有关。</w:t>
      </w:r>
      <w:r w:rsidR="00CF2D2B">
        <w:rPr>
          <w:rFonts w:hint="eastAsia"/>
        </w:rPr>
        <w:t>在</w:t>
      </w:r>
      <w:r w:rsidR="00B01041">
        <w:rPr>
          <w:rFonts w:hint="eastAsia"/>
        </w:rPr>
        <w:t>包容图谱和严格图谱中</w:t>
      </w:r>
      <w:r w:rsidR="00CF2D2B">
        <w:rPr>
          <w:rFonts w:hint="eastAsia"/>
        </w:rPr>
        <w:t>，</w:t>
      </w:r>
      <w:r w:rsidR="00B01041">
        <w:rPr>
          <w:rFonts w:hint="eastAsia"/>
        </w:rPr>
        <w:t>CNV</w:t>
      </w:r>
      <w:r w:rsidR="00B01041">
        <w:rPr>
          <w:rFonts w:hint="eastAsia"/>
        </w:rPr>
        <w:t>和疾病相关基因有所重叠，</w:t>
      </w:r>
      <w:r w:rsidR="00493F5A">
        <w:rPr>
          <w:rFonts w:hint="eastAsia"/>
        </w:rPr>
        <w:t>可以</w:t>
      </w:r>
      <w:r w:rsidR="00CF2D2B">
        <w:rPr>
          <w:rFonts w:hint="eastAsia"/>
        </w:rPr>
        <w:t>根据相关疾病的临床表征反映</w:t>
      </w:r>
      <w:r w:rsidR="00B01041">
        <w:rPr>
          <w:rFonts w:hint="eastAsia"/>
        </w:rPr>
        <w:t>该</w:t>
      </w:r>
      <w:r w:rsidR="00B01041">
        <w:rPr>
          <w:rFonts w:hint="eastAsia"/>
        </w:rPr>
        <w:t>CNV</w:t>
      </w:r>
      <w:r w:rsidR="00493F5A">
        <w:rPr>
          <w:rFonts w:hint="eastAsia"/>
        </w:rPr>
        <w:t>突变减少的外显情况。</w:t>
      </w:r>
    </w:p>
    <w:p w:rsidR="00493F5A" w:rsidRDefault="00493F5A" w:rsidP="00A5435B">
      <w:pPr>
        <w:spacing w:line="288" w:lineRule="auto"/>
        <w:ind w:firstLine="420"/>
      </w:pPr>
      <w:r>
        <w:rPr>
          <w:rFonts w:hint="eastAsia"/>
        </w:rPr>
        <w:t>该图谱的价值体现在将来自</w:t>
      </w:r>
      <w:proofErr w:type="gramStart"/>
      <w:r>
        <w:rPr>
          <w:rFonts w:hint="eastAsia"/>
        </w:rPr>
        <w:t>不同课题</w:t>
      </w:r>
      <w:proofErr w:type="gramEnd"/>
      <w:r>
        <w:rPr>
          <w:rFonts w:hint="eastAsia"/>
        </w:rPr>
        <w:t>研究的数据汇总</w:t>
      </w:r>
      <w:r w:rsidR="00CF2D2B">
        <w:rPr>
          <w:rFonts w:hint="eastAsia"/>
        </w:rPr>
        <w:t>并加以</w:t>
      </w:r>
      <w:r>
        <w:rPr>
          <w:rFonts w:hint="eastAsia"/>
        </w:rPr>
        <w:t>分析，克服测序技术和微阵列芯片技术各自的局限性。另外，本课题还克服了先前研究中样本数量和采样人群不足的局限性。相比之下，千人计划分析了广泛人群中大量的样本，但是主要采用低覆盖率的测序技术，导致发现的</w:t>
      </w:r>
      <w:r>
        <w:rPr>
          <w:rFonts w:hint="eastAsia"/>
        </w:rPr>
        <w:t>CNV</w:t>
      </w:r>
      <w:r>
        <w:rPr>
          <w:rFonts w:hint="eastAsia"/>
        </w:rPr>
        <w:t>片段主要是长度小于</w:t>
      </w:r>
      <w:r>
        <w:rPr>
          <w:rFonts w:hint="eastAsia"/>
        </w:rPr>
        <w:t>400bp</w:t>
      </w:r>
      <w:r w:rsidR="00061718">
        <w:rPr>
          <w:rFonts w:hint="eastAsia"/>
        </w:rPr>
        <w:t>的拷贝数缺失</w:t>
      </w:r>
      <w:r>
        <w:rPr>
          <w:rFonts w:hint="eastAsia"/>
        </w:rPr>
        <w:t>，而</w:t>
      </w:r>
      <w:r w:rsidR="00061718">
        <w:rPr>
          <w:rFonts w:hint="eastAsia"/>
        </w:rPr>
        <w:t>拷贝数重复和大片段的</w:t>
      </w:r>
      <w:r w:rsidR="00061718">
        <w:rPr>
          <w:rFonts w:hint="eastAsia"/>
        </w:rPr>
        <w:t>CNV</w:t>
      </w:r>
      <w:r w:rsidR="00061718">
        <w:rPr>
          <w:rFonts w:hint="eastAsia"/>
        </w:rPr>
        <w:t>就显得</w:t>
      </w:r>
      <w:r w:rsidR="00CF2D2B">
        <w:rPr>
          <w:rFonts w:hint="eastAsia"/>
        </w:rPr>
        <w:t>数量</w:t>
      </w:r>
      <w:r w:rsidR="00061718">
        <w:rPr>
          <w:rFonts w:hint="eastAsia"/>
        </w:rPr>
        <w:t>不足。虽然通过荟萃分析</w:t>
      </w:r>
      <w:r w:rsidR="00CF2D2B">
        <w:rPr>
          <w:rFonts w:hint="eastAsia"/>
        </w:rPr>
        <w:t>已</w:t>
      </w:r>
      <w:r w:rsidR="00061718">
        <w:rPr>
          <w:rFonts w:hint="eastAsia"/>
        </w:rPr>
        <w:t>产生迄今为止最为完备的</w:t>
      </w:r>
      <w:r w:rsidR="00061718">
        <w:rPr>
          <w:rFonts w:hint="eastAsia"/>
        </w:rPr>
        <w:t>CNV</w:t>
      </w:r>
      <w:r w:rsidR="00061718">
        <w:rPr>
          <w:rFonts w:hint="eastAsia"/>
        </w:rPr>
        <w:t>图谱，但是长度为</w:t>
      </w:r>
      <w:r w:rsidR="00061718">
        <w:rPr>
          <w:rFonts w:hint="eastAsia"/>
        </w:rPr>
        <w:t>50bp-500bp</w:t>
      </w:r>
      <w:r w:rsidR="00CF2D2B">
        <w:rPr>
          <w:rFonts w:hint="eastAsia"/>
        </w:rPr>
        <w:t>的</w:t>
      </w:r>
      <w:r w:rsidR="00CF2D2B">
        <w:rPr>
          <w:rFonts w:hint="eastAsia"/>
        </w:rPr>
        <w:t>CNV</w:t>
      </w:r>
      <w:r w:rsidR="00CF2D2B">
        <w:rPr>
          <w:rFonts w:hint="eastAsia"/>
        </w:rPr>
        <w:t>仍</w:t>
      </w:r>
      <w:r w:rsidR="00061718">
        <w:rPr>
          <w:rFonts w:hint="eastAsia"/>
        </w:rPr>
        <w:t>需要通过高精度测序技术加以进一步的特征注释。该</w:t>
      </w:r>
      <w:r w:rsidR="00061718">
        <w:rPr>
          <w:rFonts w:hint="eastAsia"/>
        </w:rPr>
        <w:t>CNV</w:t>
      </w:r>
      <w:r w:rsidR="00061718">
        <w:rPr>
          <w:rFonts w:hint="eastAsia"/>
        </w:rPr>
        <w:t>图谱可以作为表型突变的遗传分析的比较标准。并且它将会成为</w:t>
      </w:r>
      <w:r w:rsidR="00061718">
        <w:rPr>
          <w:rFonts w:hint="eastAsia"/>
        </w:rPr>
        <w:t>CNV</w:t>
      </w:r>
      <w:r w:rsidR="00061718">
        <w:rPr>
          <w:rFonts w:hint="eastAsia"/>
        </w:rPr>
        <w:t>注释以及</w:t>
      </w:r>
      <w:r w:rsidR="00061718">
        <w:rPr>
          <w:rFonts w:hint="eastAsia"/>
        </w:rPr>
        <w:t>CNV</w:t>
      </w:r>
      <w:r w:rsidR="00061718">
        <w:rPr>
          <w:rFonts w:hint="eastAsia"/>
        </w:rPr>
        <w:t>与种群演化适应性关系鉴定的工具。另外，该图谱还能用于指导</w:t>
      </w:r>
      <w:r w:rsidR="00A47F13">
        <w:rPr>
          <w:rFonts w:hint="eastAsia"/>
        </w:rPr>
        <w:t>特定</w:t>
      </w:r>
      <w:r w:rsidR="00A47F13">
        <w:rPr>
          <w:rFonts w:hint="eastAsia"/>
        </w:rPr>
        <w:t>CNV</w:t>
      </w:r>
      <w:r w:rsidR="00A47F13">
        <w:rPr>
          <w:rFonts w:hint="eastAsia"/>
        </w:rPr>
        <w:t>基因型测试芯片的开发。</w:t>
      </w:r>
    </w:p>
    <w:p w:rsidR="00A47F13" w:rsidRDefault="00A47F13" w:rsidP="00C770D2">
      <w:pPr>
        <w:spacing w:line="288" w:lineRule="auto"/>
        <w:ind w:firstLine="420"/>
      </w:pPr>
      <w:bookmarkStart w:id="14" w:name="OLE_LINK17"/>
      <w:bookmarkStart w:id="15" w:name="OLE_LINK18"/>
      <w:r w:rsidRPr="00A47F13">
        <w:rPr>
          <w:rFonts w:hint="eastAsia"/>
          <w:b/>
        </w:rPr>
        <w:t>临床应用：</w:t>
      </w:r>
      <w:bookmarkEnd w:id="14"/>
      <w:bookmarkEnd w:id="15"/>
      <w:r w:rsidRPr="00A47F13">
        <w:rPr>
          <w:rFonts w:hint="eastAsia"/>
        </w:rPr>
        <w:t>该</w:t>
      </w:r>
      <w:r>
        <w:rPr>
          <w:rFonts w:hint="eastAsia"/>
        </w:rPr>
        <w:t>图谱能够作为医学中相关</w:t>
      </w:r>
      <w:r>
        <w:rPr>
          <w:rFonts w:hint="eastAsia"/>
        </w:rPr>
        <w:t>CNV</w:t>
      </w:r>
      <w:r>
        <w:rPr>
          <w:rFonts w:hint="eastAsia"/>
        </w:rPr>
        <w:t>研究的工具。在评估某病例中发现的</w:t>
      </w:r>
      <w:r>
        <w:rPr>
          <w:rFonts w:hint="eastAsia"/>
        </w:rPr>
        <w:t>CNV</w:t>
      </w:r>
      <w:r>
        <w:rPr>
          <w:rFonts w:hint="eastAsia"/>
        </w:rPr>
        <w:t>临床表征时，其标准应该包括：</w:t>
      </w:r>
      <w:r>
        <w:rPr>
          <w:rFonts w:hint="eastAsia"/>
        </w:rPr>
        <w:t>1)</w:t>
      </w:r>
      <w:r>
        <w:rPr>
          <w:rFonts w:hint="eastAsia"/>
        </w:rPr>
        <w:t>是否在该</w:t>
      </w:r>
      <w:r>
        <w:rPr>
          <w:rFonts w:hint="eastAsia"/>
        </w:rPr>
        <w:t>CNV</w:t>
      </w:r>
      <w:r>
        <w:rPr>
          <w:rFonts w:hint="eastAsia"/>
        </w:rPr>
        <w:t>图谱的</w:t>
      </w:r>
      <w:r>
        <w:rPr>
          <w:rFonts w:hint="eastAsia"/>
        </w:rPr>
        <w:t>CNVR</w:t>
      </w:r>
      <w:r>
        <w:rPr>
          <w:rFonts w:hint="eastAsia"/>
        </w:rPr>
        <w:t>中发现，</w:t>
      </w:r>
      <w:r>
        <w:rPr>
          <w:rFonts w:hint="eastAsia"/>
        </w:rPr>
        <w:t>2)</w:t>
      </w:r>
      <w:r>
        <w:rPr>
          <w:rFonts w:hint="eastAsia"/>
        </w:rPr>
        <w:t>是否和临床疾病相关性基因有重叠。研究中，人为审核</w:t>
      </w:r>
      <w:r w:rsidR="000A091D">
        <w:rPr>
          <w:rFonts w:hint="eastAsia"/>
        </w:rPr>
        <w:t>并总结</w:t>
      </w:r>
      <w:r>
        <w:rPr>
          <w:rFonts w:hint="eastAsia"/>
        </w:rPr>
        <w:t>了</w:t>
      </w:r>
      <w:r>
        <w:rPr>
          <w:rFonts w:hint="eastAsia"/>
        </w:rPr>
        <w:t>935</w:t>
      </w:r>
      <w:r w:rsidR="000A091D">
        <w:rPr>
          <w:rFonts w:hint="eastAsia"/>
        </w:rPr>
        <w:t>种</w:t>
      </w:r>
      <w:r>
        <w:rPr>
          <w:rFonts w:hint="eastAsia"/>
        </w:rPr>
        <w:t>与临床相关的基因，该全面的疾病相关基因表格来自</w:t>
      </w:r>
      <w:r>
        <w:rPr>
          <w:rFonts w:hint="eastAsia"/>
        </w:rPr>
        <w:t>407</w:t>
      </w:r>
      <w:r>
        <w:rPr>
          <w:rFonts w:hint="eastAsia"/>
        </w:rPr>
        <w:t>篇公开发表经同行审议的文献，以及</w:t>
      </w:r>
      <w:r>
        <w:rPr>
          <w:rFonts w:hint="eastAsia"/>
        </w:rPr>
        <w:t>ISCA</w:t>
      </w:r>
      <w:r w:rsidR="00C770D2">
        <w:rPr>
          <w:rFonts w:hint="eastAsia"/>
        </w:rPr>
        <w:t>剂量敏感性基因</w:t>
      </w:r>
      <w:r>
        <w:rPr>
          <w:rFonts w:hint="eastAsia"/>
        </w:rPr>
        <w:t xml:space="preserve"> </w:t>
      </w:r>
      <w:r>
        <w:rPr>
          <w:rFonts w:hint="eastAsia"/>
        </w:rPr>
        <w:t>、</w:t>
      </w:r>
      <w:r>
        <w:rPr>
          <w:rFonts w:hint="eastAsia"/>
        </w:rPr>
        <w:t xml:space="preserve">Baylor College of Medicine 105k </w:t>
      </w:r>
      <w:r>
        <w:rPr>
          <w:rFonts w:hint="eastAsia"/>
        </w:rPr>
        <w:t>寡核苷酸芯片疾病信息、</w:t>
      </w:r>
      <w:r>
        <w:rPr>
          <w:rFonts w:hint="eastAsia"/>
        </w:rPr>
        <w:t>DECIPHER</w:t>
      </w:r>
      <w:r w:rsidR="00C770D2">
        <w:rPr>
          <w:rFonts w:hint="eastAsia"/>
        </w:rPr>
        <w:t>关键基因</w:t>
      </w:r>
      <w:r>
        <w:rPr>
          <w:rFonts w:hint="eastAsia"/>
        </w:rPr>
        <w:t>和癌症基因数据库。</w:t>
      </w:r>
      <w:r w:rsidR="00C770D2">
        <w:rPr>
          <w:rFonts w:hint="eastAsia"/>
        </w:rPr>
        <w:t>如果某病人中的</w:t>
      </w:r>
      <w:r w:rsidR="00C770D2">
        <w:rPr>
          <w:rFonts w:hint="eastAsia"/>
        </w:rPr>
        <w:t>CNV</w:t>
      </w:r>
      <w:r w:rsidR="00C770D2">
        <w:rPr>
          <w:rFonts w:hint="eastAsia"/>
        </w:rPr>
        <w:t>与上述材料中非基因有重叠，却不存在</w:t>
      </w:r>
      <w:r w:rsidR="00C770D2">
        <w:rPr>
          <w:rFonts w:hint="eastAsia"/>
        </w:rPr>
        <w:t>CNV</w:t>
      </w:r>
      <w:r w:rsidR="00C770D2">
        <w:rPr>
          <w:rFonts w:hint="eastAsia"/>
        </w:rPr>
        <w:t>图谱中，那么该</w:t>
      </w:r>
      <w:r w:rsidR="00C770D2">
        <w:rPr>
          <w:rFonts w:hint="eastAsia"/>
        </w:rPr>
        <w:t>CNV</w:t>
      </w:r>
      <w:r w:rsidR="00C770D2">
        <w:rPr>
          <w:rFonts w:hint="eastAsia"/>
        </w:rPr>
        <w:t>将有很重要的临床意义；特别</w:t>
      </w:r>
      <w:r w:rsidR="000A091D">
        <w:rPr>
          <w:rFonts w:hint="eastAsia"/>
        </w:rPr>
        <w:t>的</w:t>
      </w:r>
      <w:r w:rsidR="00C770D2">
        <w:rPr>
          <w:rFonts w:hint="eastAsia"/>
        </w:rPr>
        <w:t>是，该</w:t>
      </w:r>
      <w:r w:rsidR="00C770D2">
        <w:rPr>
          <w:rFonts w:hint="eastAsia"/>
        </w:rPr>
        <w:t>CNV</w:t>
      </w:r>
      <w:r w:rsidR="00C770D2">
        <w:rPr>
          <w:rFonts w:hint="eastAsia"/>
        </w:rPr>
        <w:t>和</w:t>
      </w:r>
      <w:r w:rsidR="00C770D2">
        <w:rPr>
          <w:rFonts w:hint="eastAsia"/>
        </w:rPr>
        <w:t>DECIPHER</w:t>
      </w:r>
      <w:r w:rsidR="00C770D2">
        <w:rPr>
          <w:rFonts w:hint="eastAsia"/>
        </w:rPr>
        <w:t>关键基因或胚胎致死基因等严格的基因集相关，则有很高的致病概率。包容图谱和严格图谱间的差异可以考虑相关突变的条件性表型，如年龄相关表型。相较于早发性的基因，具有迟发性致病突变的基因的保守性更小，并且有更大可能性从严格图谱中过滤掉。</w:t>
      </w:r>
    </w:p>
    <w:p w:rsidR="00C770D2" w:rsidRDefault="00C770D2" w:rsidP="00C770D2">
      <w:pPr>
        <w:spacing w:line="288" w:lineRule="auto"/>
        <w:ind w:firstLine="420"/>
      </w:pPr>
      <w:r>
        <w:rPr>
          <w:rFonts w:hint="eastAsia"/>
        </w:rPr>
        <w:t>目前</w:t>
      </w:r>
      <w:r w:rsidR="001A4755">
        <w:rPr>
          <w:rFonts w:hint="eastAsia"/>
        </w:rPr>
        <w:t>，</w:t>
      </w:r>
      <w:r w:rsidR="001A4755" w:rsidRPr="001A4755">
        <w:rPr>
          <w:rFonts w:hint="eastAsia"/>
        </w:rPr>
        <w:t>在我们认为是</w:t>
      </w:r>
      <w:r w:rsidR="001A4755">
        <w:rPr>
          <w:rFonts w:hint="eastAsia"/>
        </w:rPr>
        <w:t>正常</w:t>
      </w:r>
      <w:r w:rsidR="001A4755" w:rsidRPr="001A4755">
        <w:rPr>
          <w:rFonts w:hint="eastAsia"/>
        </w:rPr>
        <w:t>性状和疾病之间，以及被分类为良性</w:t>
      </w:r>
      <w:r w:rsidR="000A091D">
        <w:rPr>
          <w:rFonts w:hint="eastAsia"/>
        </w:rPr>
        <w:t>（</w:t>
      </w:r>
      <w:r w:rsidR="001A4755" w:rsidRPr="001A4755">
        <w:rPr>
          <w:rFonts w:hint="eastAsia"/>
        </w:rPr>
        <w:t>或中性</w:t>
      </w:r>
      <w:r w:rsidR="000A091D">
        <w:rPr>
          <w:rFonts w:hint="eastAsia"/>
        </w:rPr>
        <w:t>）</w:t>
      </w:r>
      <w:r w:rsidR="001A4755" w:rsidRPr="001A4755">
        <w:rPr>
          <w:rFonts w:hint="eastAsia"/>
        </w:rPr>
        <w:t>的</w:t>
      </w:r>
      <w:r w:rsidR="001A4755">
        <w:rPr>
          <w:rFonts w:hint="eastAsia"/>
        </w:rPr>
        <w:t>突变</w:t>
      </w:r>
      <w:r w:rsidR="001A4755" w:rsidRPr="001A4755">
        <w:rPr>
          <w:rFonts w:hint="eastAsia"/>
        </w:rPr>
        <w:t>与被分类为易</w:t>
      </w:r>
      <w:proofErr w:type="gramStart"/>
      <w:r w:rsidR="001A4755" w:rsidRPr="001A4755">
        <w:rPr>
          <w:rFonts w:hint="eastAsia"/>
        </w:rPr>
        <w:t>感风险</w:t>
      </w:r>
      <w:proofErr w:type="gramEnd"/>
      <w:r w:rsidR="001A4755" w:rsidRPr="001A4755">
        <w:rPr>
          <w:rFonts w:hint="eastAsia"/>
        </w:rPr>
        <w:t>因素</w:t>
      </w:r>
      <w:r w:rsidR="000A091D">
        <w:rPr>
          <w:rFonts w:hint="eastAsia"/>
        </w:rPr>
        <w:t>（</w:t>
      </w:r>
      <w:r w:rsidR="001A4755" w:rsidRPr="001A4755">
        <w:rPr>
          <w:rFonts w:hint="eastAsia"/>
        </w:rPr>
        <w:t>或疾病相关的</w:t>
      </w:r>
      <w:r w:rsidR="001A4755">
        <w:rPr>
          <w:rFonts w:hint="eastAsia"/>
        </w:rPr>
        <w:t>突变</w:t>
      </w:r>
      <w:r w:rsidR="000A091D">
        <w:rPr>
          <w:rFonts w:hint="eastAsia"/>
        </w:rPr>
        <w:t>）</w:t>
      </w:r>
      <w:r w:rsidR="001A4755" w:rsidRPr="001A4755">
        <w:rPr>
          <w:rFonts w:hint="eastAsia"/>
        </w:rPr>
        <w:t>之间</w:t>
      </w:r>
      <w:r w:rsidR="001A4755">
        <w:rPr>
          <w:rFonts w:hint="eastAsia"/>
        </w:rPr>
        <w:t>尚未有明确</w:t>
      </w:r>
      <w:r w:rsidR="001A4755" w:rsidRPr="001A4755">
        <w:rPr>
          <w:rFonts w:hint="eastAsia"/>
        </w:rPr>
        <w:t>的界限</w:t>
      </w:r>
      <w:r w:rsidR="000A091D">
        <w:rPr>
          <w:rFonts w:hint="eastAsia"/>
        </w:rPr>
        <w:t>，</w:t>
      </w:r>
      <w:r w:rsidR="001A4755">
        <w:rPr>
          <w:rFonts w:hint="eastAsia"/>
        </w:rPr>
        <w:t>包括种族在内的多种基因组背景将影响相关界限的阈值。比如，低拷贝数的淀粉酶基因对亚洲人群是不利的，尤其是日本人，但是对非洲人群却没有明显效应。</w:t>
      </w:r>
    </w:p>
    <w:p w:rsidR="000A091D" w:rsidRDefault="001A4755" w:rsidP="000F329A">
      <w:pPr>
        <w:spacing w:line="288" w:lineRule="auto"/>
        <w:ind w:firstLine="420"/>
        <w:rPr>
          <w:rFonts w:hint="eastAsia"/>
        </w:rPr>
      </w:pPr>
      <w:r>
        <w:rPr>
          <w:rFonts w:hint="eastAsia"/>
          <w:b/>
        </w:rPr>
        <w:t>未来研究方向</w:t>
      </w:r>
      <w:r w:rsidRPr="00A47F13">
        <w:rPr>
          <w:rFonts w:hint="eastAsia"/>
          <w:b/>
        </w:rPr>
        <w:t>：</w:t>
      </w:r>
      <w:r w:rsidRPr="001A4755">
        <w:rPr>
          <w:rFonts w:hint="eastAsia"/>
        </w:rPr>
        <w:t>CNV</w:t>
      </w:r>
      <w:r w:rsidRPr="001A4755">
        <w:rPr>
          <w:rFonts w:hint="eastAsia"/>
        </w:rPr>
        <w:t>图谱的</w:t>
      </w:r>
      <w:r>
        <w:rPr>
          <w:rFonts w:hint="eastAsia"/>
        </w:rPr>
        <w:t>构建会受到一些因素的制约。</w:t>
      </w:r>
    </w:p>
    <w:p w:rsidR="001A4755" w:rsidRDefault="001A4755" w:rsidP="000F329A">
      <w:pPr>
        <w:spacing w:line="288" w:lineRule="auto"/>
        <w:ind w:firstLine="420"/>
      </w:pPr>
      <w:r>
        <w:rPr>
          <w:rFonts w:hint="eastAsia"/>
        </w:rPr>
        <w:t>首先，来自健康个体的</w:t>
      </w:r>
      <w:r>
        <w:rPr>
          <w:rFonts w:hint="eastAsia"/>
        </w:rPr>
        <w:t>CNV</w:t>
      </w:r>
      <w:r>
        <w:rPr>
          <w:rFonts w:hint="eastAsia"/>
        </w:rPr>
        <w:t>信息不够完善。当前基因组</w:t>
      </w:r>
      <w:r>
        <w:rPr>
          <w:rFonts w:hint="eastAsia"/>
        </w:rPr>
        <w:t>CNVR</w:t>
      </w:r>
      <w:r>
        <w:rPr>
          <w:rFonts w:hint="eastAsia"/>
        </w:rPr>
        <w:t>的包容图谱</w:t>
      </w:r>
      <w:r w:rsidR="000F329A">
        <w:rPr>
          <w:rFonts w:hint="eastAsia"/>
        </w:rPr>
        <w:t>构建是由</w:t>
      </w:r>
      <w:r w:rsidR="000F329A">
        <w:rPr>
          <w:rFonts w:hint="eastAsia"/>
        </w:rPr>
        <w:t>2647</w:t>
      </w:r>
      <w:r w:rsidR="000F329A">
        <w:rPr>
          <w:rFonts w:hint="eastAsia"/>
        </w:rPr>
        <w:t>个受试者至少两个相互独立的不同样本产生的数据而来。随着更多可用的</w:t>
      </w:r>
      <w:r w:rsidR="000F329A">
        <w:rPr>
          <w:rFonts w:hint="eastAsia"/>
        </w:rPr>
        <w:t>CNV</w:t>
      </w:r>
      <w:r w:rsidR="000F329A">
        <w:rPr>
          <w:rFonts w:hint="eastAsia"/>
        </w:rPr>
        <w:t>数据生成，图谱将会进一步完善。但是，欧洲人群的</w:t>
      </w:r>
      <w:r w:rsidR="000F329A">
        <w:rPr>
          <w:rFonts w:hint="eastAsia"/>
        </w:rPr>
        <w:t>CNV</w:t>
      </w:r>
      <w:r w:rsidR="000F329A">
        <w:rPr>
          <w:rFonts w:hint="eastAsia"/>
        </w:rPr>
        <w:t>数据接近于饱和，因为多增加近三千该人群的数据对基因组突变体的数量增加影响微小（从</w:t>
      </w:r>
      <w:r w:rsidR="000F329A">
        <w:rPr>
          <w:rFonts w:hint="eastAsia"/>
        </w:rPr>
        <w:t>9.5%</w:t>
      </w:r>
      <w:r w:rsidR="000F329A">
        <w:rPr>
          <w:rFonts w:hint="eastAsia"/>
        </w:rPr>
        <w:t>增加至</w:t>
      </w:r>
      <w:r w:rsidR="000F329A">
        <w:rPr>
          <w:rFonts w:hint="eastAsia"/>
        </w:rPr>
        <w:t>9.7%</w:t>
      </w:r>
      <w:r w:rsidR="000F329A">
        <w:rPr>
          <w:rFonts w:hint="eastAsia"/>
        </w:rPr>
        <w:t>）。</w:t>
      </w:r>
    </w:p>
    <w:p w:rsidR="00F30826" w:rsidRDefault="000F329A" w:rsidP="000F329A">
      <w:pPr>
        <w:spacing w:line="288" w:lineRule="auto"/>
        <w:ind w:firstLine="420"/>
        <w:rPr>
          <w:rFonts w:hint="eastAsia"/>
        </w:rPr>
      </w:pPr>
      <w:r>
        <w:rPr>
          <w:rFonts w:hint="eastAsia"/>
        </w:rPr>
        <w:t>很多在图谱中被认定为是</w:t>
      </w:r>
      <w:r>
        <w:rPr>
          <w:rFonts w:hint="eastAsia"/>
        </w:rPr>
        <w:t>CNS</w:t>
      </w:r>
      <w:r>
        <w:rPr>
          <w:rFonts w:hint="eastAsia"/>
        </w:rPr>
        <w:t>区域，其中很多区域可能真得含有突变，因为</w:t>
      </w:r>
      <w:r w:rsidR="00CC14A0">
        <w:rPr>
          <w:rFonts w:hint="eastAsia"/>
        </w:rPr>
        <w:t>低频率的突变只有在较高人群基数下</w:t>
      </w:r>
      <w:r w:rsidR="000A091D">
        <w:rPr>
          <w:rFonts w:hint="eastAsia"/>
        </w:rPr>
        <w:t>才能显露</w:t>
      </w:r>
      <w:r w:rsidR="00CC14A0">
        <w:rPr>
          <w:rFonts w:hint="eastAsia"/>
        </w:rPr>
        <w:t>出来，或者</w:t>
      </w:r>
      <w:r w:rsidR="00CC14A0">
        <w:rPr>
          <w:rFonts w:hint="eastAsia"/>
        </w:rPr>
        <w:t>CNV</w:t>
      </w:r>
      <w:r w:rsidR="00CC14A0">
        <w:rPr>
          <w:rFonts w:hint="eastAsia"/>
        </w:rPr>
        <w:t>在不同人群中的频率不尽相同</w:t>
      </w:r>
      <w:r w:rsidR="000A091D">
        <w:rPr>
          <w:rFonts w:hint="eastAsia"/>
        </w:rPr>
        <w:t>（在受</w:t>
      </w:r>
      <w:r w:rsidR="000A091D">
        <w:rPr>
          <w:rFonts w:hint="eastAsia"/>
        </w:rPr>
        <w:lastRenderedPageBreak/>
        <w:t>试者人群中该</w:t>
      </w:r>
      <w:r w:rsidR="000A091D">
        <w:rPr>
          <w:rFonts w:hint="eastAsia"/>
        </w:rPr>
        <w:t>CNV</w:t>
      </w:r>
      <w:r w:rsidR="000A091D">
        <w:rPr>
          <w:rFonts w:hint="eastAsia"/>
        </w:rPr>
        <w:t>相对稳定）</w:t>
      </w:r>
      <w:r w:rsidR="00CC14A0">
        <w:rPr>
          <w:rFonts w:hint="eastAsia"/>
        </w:rPr>
        <w:t>。</w:t>
      </w:r>
      <w:r w:rsidR="004C6490">
        <w:rPr>
          <w:rFonts w:hint="eastAsia"/>
        </w:rPr>
        <w:t>举例来说，在片段重复序列区域中的</w:t>
      </w:r>
      <w:r w:rsidR="004C6490">
        <w:rPr>
          <w:rFonts w:hint="eastAsia"/>
        </w:rPr>
        <w:t>CNV</w:t>
      </w:r>
      <w:r w:rsidR="004C6490">
        <w:rPr>
          <w:rFonts w:hint="eastAsia"/>
        </w:rPr>
        <w:t>比</w:t>
      </w:r>
      <w:r w:rsidR="000A091D">
        <w:rPr>
          <w:rFonts w:hint="eastAsia"/>
        </w:rPr>
        <w:t>特有</w:t>
      </w:r>
      <w:r w:rsidR="004C6490">
        <w:rPr>
          <w:rFonts w:hint="eastAsia"/>
        </w:rPr>
        <w:t>序列区域中的</w:t>
      </w:r>
      <w:r w:rsidR="004C6490">
        <w:rPr>
          <w:rFonts w:hint="eastAsia"/>
        </w:rPr>
        <w:t>CNV</w:t>
      </w:r>
      <w:r w:rsidR="004C6490">
        <w:rPr>
          <w:rFonts w:hint="eastAsia"/>
        </w:rPr>
        <w:t>更可能有群体分层性。</w:t>
      </w:r>
      <w:r w:rsidR="000A091D">
        <w:rPr>
          <w:rFonts w:hint="eastAsia"/>
        </w:rPr>
        <w:t>1)</w:t>
      </w:r>
      <w:r w:rsidR="004C6490">
        <w:rPr>
          <w:rFonts w:hint="eastAsia"/>
        </w:rPr>
        <w:t>Campbell et al.</w:t>
      </w:r>
      <w:r w:rsidR="004C6490">
        <w:rPr>
          <w:rFonts w:hint="eastAsia"/>
        </w:rPr>
        <w:t>的研究表明非非洲人群的苦味味觉受体基因</w:t>
      </w:r>
      <w:r w:rsidR="004C6490">
        <w:rPr>
          <w:rFonts w:hint="eastAsia"/>
        </w:rPr>
        <w:t>(TAS2R46</w:t>
      </w:r>
      <w:r w:rsidR="000A091D">
        <w:rPr>
          <w:rFonts w:hint="eastAsia"/>
        </w:rPr>
        <w:t>、</w:t>
      </w:r>
      <w:r w:rsidR="004C6490">
        <w:rPr>
          <w:rFonts w:hint="eastAsia"/>
        </w:rPr>
        <w:t>TAS2R48)</w:t>
      </w:r>
      <w:r w:rsidR="004C6490">
        <w:rPr>
          <w:rFonts w:hint="eastAsia"/>
        </w:rPr>
        <w:t>中含有</w:t>
      </w:r>
      <w:r w:rsidR="004C6490">
        <w:rPr>
          <w:rFonts w:hint="eastAsia"/>
        </w:rPr>
        <w:t>CNV</w:t>
      </w:r>
      <w:r w:rsidR="004C6490">
        <w:rPr>
          <w:rFonts w:hint="eastAsia"/>
        </w:rPr>
        <w:t>比非洲人群更加普遍，</w:t>
      </w:r>
      <w:r w:rsidR="000A091D">
        <w:rPr>
          <w:rFonts w:hint="eastAsia"/>
        </w:rPr>
        <w:t>2)</w:t>
      </w:r>
      <w:r w:rsidR="004C6490">
        <w:rPr>
          <w:rFonts w:hint="eastAsia"/>
        </w:rPr>
        <w:t>本研究还发现与闭合蛋白基因</w:t>
      </w:r>
      <w:r w:rsidR="004C6490">
        <w:rPr>
          <w:rFonts w:hint="eastAsia"/>
        </w:rPr>
        <w:t>(OCLN)</w:t>
      </w:r>
      <w:r w:rsidR="004C6490">
        <w:rPr>
          <w:rFonts w:hint="eastAsia"/>
        </w:rPr>
        <w:t>有关的</w:t>
      </w:r>
      <w:r w:rsidR="004C6490">
        <w:rPr>
          <w:rFonts w:hint="eastAsia"/>
        </w:rPr>
        <w:t>CNV</w:t>
      </w:r>
      <w:r w:rsidR="004C6490">
        <w:rPr>
          <w:rFonts w:hint="eastAsia"/>
        </w:rPr>
        <w:t>在东亚人群中的拷贝数要低于非洲人群。</w:t>
      </w:r>
      <w:r w:rsidR="000A091D">
        <w:rPr>
          <w:rFonts w:hint="eastAsia"/>
        </w:rPr>
        <w:t>3)</w:t>
      </w:r>
      <w:r w:rsidR="00510283">
        <w:rPr>
          <w:rFonts w:hint="eastAsia"/>
        </w:rPr>
        <w:t>趋化因子配体</w:t>
      </w:r>
      <w:r w:rsidR="00510283">
        <w:rPr>
          <w:rFonts w:hint="eastAsia"/>
        </w:rPr>
        <w:t>3</w:t>
      </w:r>
      <w:r w:rsidR="00510283">
        <w:rPr>
          <w:rFonts w:hint="eastAsia"/>
        </w:rPr>
        <w:t>样</w:t>
      </w:r>
      <w:r w:rsidR="00510283">
        <w:rPr>
          <w:rFonts w:hint="eastAsia"/>
        </w:rPr>
        <w:t>1</w:t>
      </w:r>
      <w:r w:rsidR="00510283">
        <w:rPr>
          <w:rFonts w:hint="eastAsia"/>
        </w:rPr>
        <w:t>基因</w:t>
      </w:r>
      <w:r w:rsidR="00510283">
        <w:rPr>
          <w:rFonts w:hint="eastAsia"/>
        </w:rPr>
        <w:t>(CCL3L1)</w:t>
      </w:r>
      <w:r w:rsidR="00510283">
        <w:rPr>
          <w:rFonts w:hint="eastAsia"/>
        </w:rPr>
        <w:t>是拥有外显子</w:t>
      </w:r>
      <w:r w:rsidR="00510283">
        <w:rPr>
          <w:rFonts w:hint="eastAsia"/>
        </w:rPr>
        <w:t>CNV</w:t>
      </w:r>
      <w:r w:rsidR="00510283">
        <w:rPr>
          <w:rFonts w:hint="eastAsia"/>
        </w:rPr>
        <w:t>（不同人群中）区分最明显的基因之一。</w:t>
      </w:r>
      <w:r w:rsidR="000A091D">
        <w:rPr>
          <w:rFonts w:hint="eastAsia"/>
        </w:rPr>
        <w:t>4)</w:t>
      </w:r>
      <w:r w:rsidR="00510283">
        <w:rPr>
          <w:rFonts w:hint="eastAsia"/>
        </w:rPr>
        <w:t>性别影响调节子</w:t>
      </w:r>
      <w:r w:rsidR="00510283">
        <w:rPr>
          <w:rFonts w:hint="eastAsia"/>
        </w:rPr>
        <w:t>(sex-influenced modifier)</w:t>
      </w:r>
      <w:r w:rsidR="00510283">
        <w:rPr>
          <w:rFonts w:hint="eastAsia"/>
        </w:rPr>
        <w:t>和</w:t>
      </w:r>
      <w:r w:rsidR="00510283">
        <w:rPr>
          <w:rFonts w:hint="eastAsia"/>
        </w:rPr>
        <w:t>CNV</w:t>
      </w:r>
      <w:r w:rsidR="00510283">
        <w:rPr>
          <w:rFonts w:hint="eastAsia"/>
        </w:rPr>
        <w:t>也会在不同年龄表达形状，并且还会涉及如基因多效性等其他复杂因素。上述列举的结论是为了强调</w:t>
      </w:r>
      <w:r w:rsidR="007C230D">
        <w:rPr>
          <w:rFonts w:hint="eastAsia"/>
        </w:rPr>
        <w:t>表型效应的广度，并且表明了当前被排除在外的单一突变</w:t>
      </w:r>
      <w:r w:rsidR="007C230D">
        <w:rPr>
          <w:rFonts w:hint="eastAsia"/>
        </w:rPr>
        <w:t>(singleton variant)</w:t>
      </w:r>
      <w:r w:rsidR="007C230D">
        <w:rPr>
          <w:rFonts w:hint="eastAsia"/>
        </w:rPr>
        <w:t>在后续有更多可供分析的样本加入后也许能重新</w:t>
      </w:r>
      <w:r w:rsidR="000A091D">
        <w:rPr>
          <w:rFonts w:hint="eastAsia"/>
        </w:rPr>
        <w:t>被加入该</w:t>
      </w:r>
      <w:r w:rsidR="007C230D">
        <w:rPr>
          <w:rFonts w:hint="eastAsia"/>
        </w:rPr>
        <w:t>CNV</w:t>
      </w:r>
      <w:r w:rsidR="007C230D">
        <w:rPr>
          <w:rFonts w:hint="eastAsia"/>
        </w:rPr>
        <w:t>图谱中。</w:t>
      </w:r>
    </w:p>
    <w:p w:rsidR="00F30826" w:rsidRDefault="007C230D" w:rsidP="000F329A">
      <w:pPr>
        <w:spacing w:line="288" w:lineRule="auto"/>
        <w:ind w:firstLine="420"/>
        <w:rPr>
          <w:rFonts w:hint="eastAsia"/>
        </w:rPr>
      </w:pPr>
      <w:r>
        <w:rPr>
          <w:rFonts w:hint="eastAsia"/>
        </w:rPr>
        <w:t>另外，更大更广泛的样本收集数据可以用于生成特定人群的</w:t>
      </w:r>
      <w:r>
        <w:rPr>
          <w:rFonts w:hint="eastAsia"/>
        </w:rPr>
        <w:t>CNV</w:t>
      </w:r>
      <w:r>
        <w:rPr>
          <w:rFonts w:hint="eastAsia"/>
        </w:rPr>
        <w:t>图谱</w:t>
      </w:r>
      <w:r w:rsidR="000A091D">
        <w:rPr>
          <w:rFonts w:hint="eastAsia"/>
        </w:rPr>
        <w:t>（</w:t>
      </w:r>
      <w:r>
        <w:rPr>
          <w:rFonts w:hint="eastAsia"/>
        </w:rPr>
        <w:t>这有助于发现地理分离的突变</w:t>
      </w:r>
      <w:r>
        <w:rPr>
          <w:rFonts w:hint="eastAsia"/>
        </w:rPr>
        <w:t>(</w:t>
      </w:r>
      <w:r w:rsidRPr="007C230D">
        <w:t>geog</w:t>
      </w:r>
      <w:r>
        <w:t>raphically segregated variants</w:t>
      </w:r>
      <w:r>
        <w:rPr>
          <w:rFonts w:hint="eastAsia"/>
        </w:rPr>
        <w:t>)</w:t>
      </w:r>
      <w:r w:rsidR="000A091D">
        <w:rPr>
          <w:rFonts w:hint="eastAsia"/>
        </w:rPr>
        <w:t>）</w:t>
      </w:r>
      <w:r>
        <w:rPr>
          <w:rFonts w:hint="eastAsia"/>
        </w:rPr>
        <w:t>，也能够用于生成仅包含罕见突变的图谱。特定人群的</w:t>
      </w:r>
      <w:r>
        <w:rPr>
          <w:rFonts w:hint="eastAsia"/>
        </w:rPr>
        <w:t>CNV</w:t>
      </w:r>
      <w:r>
        <w:rPr>
          <w:rFonts w:hint="eastAsia"/>
        </w:rPr>
        <w:t>图谱有助于研究</w:t>
      </w:r>
      <w:r>
        <w:rPr>
          <w:rFonts w:hint="eastAsia"/>
        </w:rPr>
        <w:t>CNV</w:t>
      </w:r>
      <w:r>
        <w:rPr>
          <w:rFonts w:hint="eastAsia"/>
        </w:rPr>
        <w:t>的正向或负向选择，或者在特定人群中与疾病或有利表型之间的关系。</w:t>
      </w:r>
    </w:p>
    <w:p w:rsidR="000F329A" w:rsidRDefault="00F30826" w:rsidP="000F329A">
      <w:pPr>
        <w:spacing w:line="288" w:lineRule="auto"/>
        <w:ind w:firstLine="420"/>
        <w:rPr>
          <w:rFonts w:hint="eastAsia"/>
        </w:rPr>
      </w:pPr>
      <w:r>
        <w:rPr>
          <w:rFonts w:hint="eastAsia"/>
        </w:rPr>
        <w:t>CNV</w:t>
      </w:r>
      <w:r>
        <w:rPr>
          <w:rFonts w:hint="eastAsia"/>
        </w:rPr>
        <w:t>大小和基因组特征突变性之间的相互作用关系需要进一步地研究。举例来说，某些特定的基因组特征更倾向于形成包含其全长的大型重复突变，但是却因为很多小型重复突变改变了它们的结构。</w:t>
      </w:r>
    </w:p>
    <w:p w:rsidR="00F30826" w:rsidRDefault="00F30826" w:rsidP="000F329A">
      <w:pPr>
        <w:spacing w:line="288" w:lineRule="auto"/>
        <w:ind w:firstLine="420"/>
        <w:rPr>
          <w:rFonts w:hint="eastAsia"/>
        </w:rPr>
      </w:pPr>
      <w:r>
        <w:rPr>
          <w:rFonts w:hint="eastAsia"/>
        </w:rPr>
        <w:t>我们还需要指出的是在当前图谱中每个</w:t>
      </w:r>
      <w:r>
        <w:rPr>
          <w:rFonts w:hint="eastAsia"/>
        </w:rPr>
        <w:t>CNVR</w:t>
      </w:r>
      <w:r>
        <w:rPr>
          <w:rFonts w:hint="eastAsia"/>
        </w:rPr>
        <w:t>中的拷贝</w:t>
      </w:r>
      <w:proofErr w:type="gramStart"/>
      <w:r>
        <w:rPr>
          <w:rFonts w:hint="eastAsia"/>
        </w:rPr>
        <w:t>数水平</w:t>
      </w:r>
      <w:proofErr w:type="gramEnd"/>
      <w:r w:rsidR="000A091D">
        <w:rPr>
          <w:rFonts w:hint="eastAsia"/>
        </w:rPr>
        <w:t>(copy number level)</w:t>
      </w:r>
      <w:r>
        <w:rPr>
          <w:rFonts w:hint="eastAsia"/>
        </w:rPr>
        <w:t>没有特意标注，因为很多</w:t>
      </w:r>
      <w:r w:rsidR="000A091D">
        <w:rPr>
          <w:rFonts w:hint="eastAsia"/>
        </w:rPr>
        <w:t>本次使用到的</w:t>
      </w:r>
      <w:r>
        <w:rPr>
          <w:rFonts w:hint="eastAsia"/>
        </w:rPr>
        <w:t>数据</w:t>
      </w:r>
      <w:proofErr w:type="gramStart"/>
      <w:r>
        <w:rPr>
          <w:rFonts w:hint="eastAsia"/>
        </w:rPr>
        <w:t>集没有</w:t>
      </w:r>
      <w:proofErr w:type="gramEnd"/>
      <w:r>
        <w:rPr>
          <w:rFonts w:hint="eastAsia"/>
        </w:rPr>
        <w:t>进行基因分型进而无从捕捉进一步的信息。随着算法改进和基因测序技术更迭，我们将获得一个更加全面的基因组突变的目录，用于准确地报道每个</w:t>
      </w:r>
      <w:r>
        <w:rPr>
          <w:rFonts w:hint="eastAsia"/>
        </w:rPr>
        <w:t>CNVR</w:t>
      </w:r>
      <w:r>
        <w:rPr>
          <w:rFonts w:hint="eastAsia"/>
        </w:rPr>
        <w:t>的人群频率。</w:t>
      </w:r>
    </w:p>
    <w:p w:rsidR="00F30826" w:rsidRDefault="00F30826" w:rsidP="000F329A">
      <w:pPr>
        <w:spacing w:line="288" w:lineRule="auto"/>
        <w:ind w:firstLine="420"/>
        <w:rPr>
          <w:rFonts w:hint="eastAsia"/>
        </w:rPr>
      </w:pPr>
      <w:r>
        <w:rPr>
          <w:rFonts w:hint="eastAsia"/>
        </w:rPr>
        <w:t>DGV</w:t>
      </w:r>
      <w:r>
        <w:rPr>
          <w:rFonts w:hint="eastAsia"/>
        </w:rPr>
        <w:t>中经审核过的公开突变信息将进一步增加，并且该数据库已经成为用于科研和临床的主要</w:t>
      </w:r>
      <w:r>
        <w:rPr>
          <w:rFonts w:hint="eastAsia"/>
        </w:rPr>
        <w:t>CNV</w:t>
      </w:r>
      <w:r>
        <w:rPr>
          <w:rFonts w:hint="eastAsia"/>
        </w:rPr>
        <w:t>数据来源</w:t>
      </w:r>
      <w:r w:rsidR="00DA091F">
        <w:rPr>
          <w:rFonts w:hint="eastAsia"/>
        </w:rPr>
        <w:t>。</w:t>
      </w:r>
      <w:r w:rsidR="00DA091F">
        <w:rPr>
          <w:rFonts w:hint="eastAsia"/>
        </w:rPr>
        <w:t>DGV</w:t>
      </w:r>
      <w:r w:rsidR="00DA091F">
        <w:rPr>
          <w:rFonts w:hint="eastAsia"/>
        </w:rPr>
        <w:t>中收录的突变来自于健康人群，但是大量的可用表型信息仍然有限。举例来说，在一个癌症研究课题中健康</w:t>
      </w:r>
      <w:r w:rsidR="000A091D">
        <w:rPr>
          <w:rFonts w:hint="eastAsia"/>
        </w:rPr>
        <w:t>对照</w:t>
      </w:r>
      <w:r w:rsidR="00DA091F">
        <w:rPr>
          <w:rFonts w:hint="eastAsia"/>
        </w:rPr>
        <w:t>人群</w:t>
      </w:r>
      <w:r w:rsidR="000A091D">
        <w:rPr>
          <w:rFonts w:hint="eastAsia"/>
        </w:rPr>
        <w:t>不会进行血压或其他临床表征</w:t>
      </w:r>
      <w:r w:rsidR="00DA091F">
        <w:rPr>
          <w:rFonts w:hint="eastAsia"/>
        </w:rPr>
        <w:t>的评估</w:t>
      </w:r>
      <w:r w:rsidR="000A091D">
        <w:rPr>
          <w:rFonts w:hint="eastAsia"/>
        </w:rPr>
        <w:t>；另外，健康不是固定不变的，受试者的身体状态会随时间</w:t>
      </w:r>
      <w:r w:rsidR="00DA091F">
        <w:rPr>
          <w:rFonts w:hint="eastAsia"/>
        </w:rPr>
        <w:t>发生变化。</w:t>
      </w:r>
      <w:r w:rsidR="00DA091F">
        <w:rPr>
          <w:rFonts w:hint="eastAsia"/>
        </w:rPr>
        <w:t>DGV</w:t>
      </w:r>
      <w:r w:rsidR="00DA091F">
        <w:rPr>
          <w:rFonts w:hint="eastAsia"/>
        </w:rPr>
        <w:t>同样不会排除迟发性疾病的突变，因此在进行相关健康结果预测时需要相当谨慎。相比之下，</w:t>
      </w:r>
      <w:r w:rsidR="00DA091F">
        <w:rPr>
          <w:rFonts w:hint="eastAsia"/>
        </w:rPr>
        <w:t>DECIPHER</w:t>
      </w:r>
      <w:r w:rsidR="00DA091F">
        <w:rPr>
          <w:rFonts w:hint="eastAsia"/>
        </w:rPr>
        <w:t>数据库的目标是收录具有高外显率且有明显表型的突变。在本课题组</w:t>
      </w:r>
      <w:r w:rsidR="000A091D">
        <w:rPr>
          <w:rFonts w:hint="eastAsia"/>
        </w:rPr>
        <w:t>过去</w:t>
      </w:r>
      <w:r w:rsidR="00DA091F">
        <w:rPr>
          <w:rFonts w:hint="eastAsia"/>
        </w:rPr>
        <w:t>的研究中，</w:t>
      </w:r>
      <w:r w:rsidR="000A091D">
        <w:rPr>
          <w:rFonts w:hint="eastAsia"/>
        </w:rPr>
        <w:t>他们</w:t>
      </w:r>
      <w:r w:rsidR="00DA091F">
        <w:rPr>
          <w:rFonts w:hint="eastAsia"/>
        </w:rPr>
        <w:t>曾发现在</w:t>
      </w:r>
      <w:r w:rsidR="00DA091F">
        <w:rPr>
          <w:rFonts w:hint="eastAsia"/>
        </w:rPr>
        <w:t>DGV</w:t>
      </w:r>
      <w:r w:rsidR="00DA091F">
        <w:rPr>
          <w:rFonts w:hint="eastAsia"/>
        </w:rPr>
        <w:t>和</w:t>
      </w:r>
      <w:r w:rsidR="00DA091F">
        <w:rPr>
          <w:rFonts w:hint="eastAsia"/>
        </w:rPr>
        <w:t>DECIPHER</w:t>
      </w:r>
      <w:r w:rsidR="00DA091F">
        <w:rPr>
          <w:rFonts w:hint="eastAsia"/>
        </w:rPr>
        <w:t>数据库中有健康人群</w:t>
      </w:r>
      <w:r w:rsidR="00092475">
        <w:rPr>
          <w:rFonts w:hint="eastAsia"/>
        </w:rPr>
        <w:t>和患病人群信息的重叠情况，而相关不正常的重叠即需要相关解释也需要更高分辨率</w:t>
      </w:r>
      <w:r w:rsidR="00092475">
        <w:rPr>
          <w:rFonts w:hint="eastAsia"/>
        </w:rPr>
        <w:t>CNVR</w:t>
      </w:r>
      <w:r w:rsidR="00092475">
        <w:rPr>
          <w:rFonts w:hint="eastAsia"/>
        </w:rPr>
        <w:t>、更加详细地表型信息和更加完善的外显现</w:t>
      </w:r>
      <w:proofErr w:type="gramStart"/>
      <w:r w:rsidR="00092475">
        <w:rPr>
          <w:rFonts w:hint="eastAsia"/>
        </w:rPr>
        <w:t>象</w:t>
      </w:r>
      <w:proofErr w:type="gramEnd"/>
      <w:r w:rsidR="000A091D">
        <w:rPr>
          <w:rFonts w:hint="eastAsia"/>
        </w:rPr>
        <w:t>解释</w:t>
      </w:r>
      <w:r w:rsidR="00092475">
        <w:rPr>
          <w:rFonts w:hint="eastAsia"/>
        </w:rPr>
        <w:t>理论。</w:t>
      </w:r>
    </w:p>
    <w:p w:rsidR="00092475" w:rsidRPr="00092475" w:rsidRDefault="00092475" w:rsidP="000F329A">
      <w:pPr>
        <w:spacing w:line="288" w:lineRule="auto"/>
        <w:ind w:firstLine="420"/>
      </w:pPr>
      <w:r>
        <w:rPr>
          <w:rFonts w:hint="eastAsia"/>
        </w:rPr>
        <w:t>最终结论，</w:t>
      </w:r>
      <w:r w:rsidR="000A091D">
        <w:rPr>
          <w:rFonts w:hint="eastAsia"/>
        </w:rPr>
        <w:t>迄今</w:t>
      </w:r>
      <w:r>
        <w:rPr>
          <w:rFonts w:hint="eastAsia"/>
        </w:rPr>
        <w:t>最新人类基因组</w:t>
      </w:r>
      <w:r>
        <w:rPr>
          <w:rFonts w:hint="eastAsia"/>
        </w:rPr>
        <w:t>CNV</w:t>
      </w:r>
      <w:r>
        <w:rPr>
          <w:rFonts w:hint="eastAsia"/>
        </w:rPr>
        <w:t>图谱将为在演化、健康和疾病人群中基因组不平衡重排的理解提供参考。</w:t>
      </w:r>
      <w:bookmarkStart w:id="16" w:name="_GoBack"/>
      <w:bookmarkEnd w:id="16"/>
    </w:p>
    <w:sectPr w:rsidR="00092475" w:rsidRPr="00092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4CD" w:rsidRDefault="004E34CD" w:rsidP="007E0F68">
      <w:r>
        <w:separator/>
      </w:r>
    </w:p>
  </w:endnote>
  <w:endnote w:type="continuationSeparator" w:id="0">
    <w:p w:rsidR="004E34CD" w:rsidRDefault="004E34CD" w:rsidP="007E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4CD" w:rsidRDefault="004E34CD" w:rsidP="007E0F68">
      <w:r>
        <w:separator/>
      </w:r>
    </w:p>
  </w:footnote>
  <w:footnote w:type="continuationSeparator" w:id="0">
    <w:p w:rsidR="004E34CD" w:rsidRDefault="004E34CD" w:rsidP="007E0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339"/>
    <w:multiLevelType w:val="multilevel"/>
    <w:tmpl w:val="259E6F18"/>
    <w:lvl w:ilvl="0">
      <w:start w:val="1"/>
      <w:numFmt w:val="decimal"/>
      <w:pStyle w:val="1"/>
      <w:lvlText w:val="%1"/>
      <w:lvlJc w:val="left"/>
      <w:pPr>
        <w:ind w:left="425" w:hanging="425"/>
      </w:pPr>
      <w:rPr>
        <w:rFonts w:hint="eastAsia"/>
      </w:rPr>
    </w:lvl>
    <w:lvl w:ilvl="1">
      <w:start w:val="1"/>
      <w:numFmt w:val="decimal"/>
      <w:pStyle w:val="2"/>
      <w:lvlText w:val="%1.%2"/>
      <w:lvlJc w:val="left"/>
      <w:pPr>
        <w:ind w:left="709"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426" w:hanging="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D2661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992"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F261864"/>
    <w:multiLevelType w:val="hybridMultilevel"/>
    <w:tmpl w:val="BDAC029A"/>
    <w:lvl w:ilvl="0" w:tplc="ABA2DB1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80"/>
    <w:rsid w:val="00014139"/>
    <w:rsid w:val="000543BB"/>
    <w:rsid w:val="00061718"/>
    <w:rsid w:val="00062D4D"/>
    <w:rsid w:val="00065744"/>
    <w:rsid w:val="00075ADB"/>
    <w:rsid w:val="00077D96"/>
    <w:rsid w:val="00092475"/>
    <w:rsid w:val="00097F23"/>
    <w:rsid w:val="000A091D"/>
    <w:rsid w:val="000B22F4"/>
    <w:rsid w:val="000B65EE"/>
    <w:rsid w:val="000F1A0C"/>
    <w:rsid w:val="000F329A"/>
    <w:rsid w:val="001064B7"/>
    <w:rsid w:val="00162C19"/>
    <w:rsid w:val="001938BC"/>
    <w:rsid w:val="001A3AFA"/>
    <w:rsid w:val="001A4755"/>
    <w:rsid w:val="001A72BF"/>
    <w:rsid w:val="001C0067"/>
    <w:rsid w:val="001C3543"/>
    <w:rsid w:val="001C67AF"/>
    <w:rsid w:val="001D611B"/>
    <w:rsid w:val="001E46F7"/>
    <w:rsid w:val="002127E1"/>
    <w:rsid w:val="00222647"/>
    <w:rsid w:val="0023488C"/>
    <w:rsid w:val="0025624F"/>
    <w:rsid w:val="002619A6"/>
    <w:rsid w:val="00267E68"/>
    <w:rsid w:val="00275C4E"/>
    <w:rsid w:val="00293EB5"/>
    <w:rsid w:val="00294C07"/>
    <w:rsid w:val="002D2282"/>
    <w:rsid w:val="002E4414"/>
    <w:rsid w:val="002F06FC"/>
    <w:rsid w:val="002F3BA8"/>
    <w:rsid w:val="00311E21"/>
    <w:rsid w:val="003350D5"/>
    <w:rsid w:val="00342C55"/>
    <w:rsid w:val="0034395A"/>
    <w:rsid w:val="00371D57"/>
    <w:rsid w:val="00381A26"/>
    <w:rsid w:val="00382368"/>
    <w:rsid w:val="003D6324"/>
    <w:rsid w:val="0044407D"/>
    <w:rsid w:val="00463701"/>
    <w:rsid w:val="004705FF"/>
    <w:rsid w:val="004843D7"/>
    <w:rsid w:val="00493F5A"/>
    <w:rsid w:val="00497E5A"/>
    <w:rsid w:val="004C6490"/>
    <w:rsid w:val="004D1ADF"/>
    <w:rsid w:val="004D23DD"/>
    <w:rsid w:val="004D5377"/>
    <w:rsid w:val="004E34CD"/>
    <w:rsid w:val="004F1887"/>
    <w:rsid w:val="005051F1"/>
    <w:rsid w:val="00510283"/>
    <w:rsid w:val="00517AB3"/>
    <w:rsid w:val="00531576"/>
    <w:rsid w:val="005378D9"/>
    <w:rsid w:val="00551AD4"/>
    <w:rsid w:val="005962D9"/>
    <w:rsid w:val="00597FA2"/>
    <w:rsid w:val="005C3408"/>
    <w:rsid w:val="005E0242"/>
    <w:rsid w:val="005F5AE6"/>
    <w:rsid w:val="00612C3A"/>
    <w:rsid w:val="0061336F"/>
    <w:rsid w:val="0062735F"/>
    <w:rsid w:val="00633D91"/>
    <w:rsid w:val="00636C11"/>
    <w:rsid w:val="006466F3"/>
    <w:rsid w:val="00661718"/>
    <w:rsid w:val="00676595"/>
    <w:rsid w:val="006842AC"/>
    <w:rsid w:val="00687F6E"/>
    <w:rsid w:val="006A1976"/>
    <w:rsid w:val="006A21A3"/>
    <w:rsid w:val="006B71A9"/>
    <w:rsid w:val="0077050F"/>
    <w:rsid w:val="007C230D"/>
    <w:rsid w:val="007C589C"/>
    <w:rsid w:val="007D6FFF"/>
    <w:rsid w:val="007E0F68"/>
    <w:rsid w:val="007E329F"/>
    <w:rsid w:val="008804F7"/>
    <w:rsid w:val="00880807"/>
    <w:rsid w:val="008E1F50"/>
    <w:rsid w:val="00977580"/>
    <w:rsid w:val="0098280F"/>
    <w:rsid w:val="00992EB9"/>
    <w:rsid w:val="00993B79"/>
    <w:rsid w:val="009B2411"/>
    <w:rsid w:val="009B27A8"/>
    <w:rsid w:val="009C3D3A"/>
    <w:rsid w:val="009E61D1"/>
    <w:rsid w:val="009E7AAC"/>
    <w:rsid w:val="009F288F"/>
    <w:rsid w:val="00A04322"/>
    <w:rsid w:val="00A111F8"/>
    <w:rsid w:val="00A26107"/>
    <w:rsid w:val="00A30D6E"/>
    <w:rsid w:val="00A35CB2"/>
    <w:rsid w:val="00A36D95"/>
    <w:rsid w:val="00A47F13"/>
    <w:rsid w:val="00A5435B"/>
    <w:rsid w:val="00A55F81"/>
    <w:rsid w:val="00A870DC"/>
    <w:rsid w:val="00A87CFC"/>
    <w:rsid w:val="00A973BB"/>
    <w:rsid w:val="00AB36EE"/>
    <w:rsid w:val="00AE3F48"/>
    <w:rsid w:val="00AF27EA"/>
    <w:rsid w:val="00AF7AE1"/>
    <w:rsid w:val="00B01041"/>
    <w:rsid w:val="00B10A79"/>
    <w:rsid w:val="00B237A4"/>
    <w:rsid w:val="00B372C5"/>
    <w:rsid w:val="00B821BD"/>
    <w:rsid w:val="00BA0019"/>
    <w:rsid w:val="00BB1536"/>
    <w:rsid w:val="00BC65A6"/>
    <w:rsid w:val="00BC7B59"/>
    <w:rsid w:val="00BD3266"/>
    <w:rsid w:val="00BD5C62"/>
    <w:rsid w:val="00BE460F"/>
    <w:rsid w:val="00C05A5B"/>
    <w:rsid w:val="00C062ED"/>
    <w:rsid w:val="00C34255"/>
    <w:rsid w:val="00C37DE2"/>
    <w:rsid w:val="00C770D2"/>
    <w:rsid w:val="00C8651F"/>
    <w:rsid w:val="00C867E3"/>
    <w:rsid w:val="00C87643"/>
    <w:rsid w:val="00C925FA"/>
    <w:rsid w:val="00C97E3B"/>
    <w:rsid w:val="00CC14A0"/>
    <w:rsid w:val="00CC3450"/>
    <w:rsid w:val="00CF2D2B"/>
    <w:rsid w:val="00D05984"/>
    <w:rsid w:val="00D128A0"/>
    <w:rsid w:val="00D21775"/>
    <w:rsid w:val="00D34C1D"/>
    <w:rsid w:val="00D5292B"/>
    <w:rsid w:val="00D56884"/>
    <w:rsid w:val="00D63017"/>
    <w:rsid w:val="00D7626A"/>
    <w:rsid w:val="00D83C2B"/>
    <w:rsid w:val="00D846D2"/>
    <w:rsid w:val="00DA091F"/>
    <w:rsid w:val="00DB0752"/>
    <w:rsid w:val="00DB6544"/>
    <w:rsid w:val="00DD1FF9"/>
    <w:rsid w:val="00DE2B63"/>
    <w:rsid w:val="00DF7121"/>
    <w:rsid w:val="00E03E00"/>
    <w:rsid w:val="00E2271B"/>
    <w:rsid w:val="00E317B4"/>
    <w:rsid w:val="00E337FF"/>
    <w:rsid w:val="00E721AE"/>
    <w:rsid w:val="00E92789"/>
    <w:rsid w:val="00EB4B3D"/>
    <w:rsid w:val="00ED37FC"/>
    <w:rsid w:val="00EE0EF7"/>
    <w:rsid w:val="00F00488"/>
    <w:rsid w:val="00F10BB3"/>
    <w:rsid w:val="00F26E16"/>
    <w:rsid w:val="00F30826"/>
    <w:rsid w:val="00F65031"/>
    <w:rsid w:val="00F76389"/>
    <w:rsid w:val="00FB688D"/>
    <w:rsid w:val="00FF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E29AA-6845-41F5-8AA2-10438EED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14</Pages>
  <Words>2079</Words>
  <Characters>11854</Characters>
  <Application>Microsoft Office Word</Application>
  <DocSecurity>0</DocSecurity>
  <Lines>98</Lines>
  <Paragraphs>27</Paragraphs>
  <ScaleCrop>false</ScaleCrop>
  <Company>Microsoft</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caizhengting</dc:creator>
  <cp:lastModifiedBy>caizhengting</cp:lastModifiedBy>
  <cp:revision>17</cp:revision>
  <dcterms:created xsi:type="dcterms:W3CDTF">2016-11-16T06:42:00Z</dcterms:created>
  <dcterms:modified xsi:type="dcterms:W3CDTF">2017-01-12T03:11:00Z</dcterms:modified>
</cp:coreProperties>
</file>