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E4C9" w14:textId="77777777" w:rsidR="009C3695" w:rsidRPr="001F153C" w:rsidRDefault="009C3695" w:rsidP="009C36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507770626"/>
      <w:r w:rsidRPr="001F153C">
        <w:rPr>
          <w:rFonts w:ascii="Times New Roman" w:hAnsi="Times New Roman" w:cs="Times New Roman"/>
          <w:sz w:val="28"/>
          <w:szCs w:val="28"/>
        </w:rPr>
        <w:t>Руководство оператора ГОСТ 19.505-79</w:t>
      </w:r>
      <w:bookmarkEnd w:id="0"/>
    </w:p>
    <w:p w14:paraId="5BD1CEA8" w14:textId="77777777" w:rsidR="009C3695" w:rsidRPr="0073299F" w:rsidRDefault="009C3695" w:rsidP="009C3695">
      <w:pPr>
        <w:spacing w:before="240" w:line="360" w:lineRule="auto"/>
        <w:jc w:val="both"/>
        <w:rPr>
          <w:sz w:val="28"/>
        </w:rPr>
      </w:pPr>
      <w:r w:rsidRPr="0073299F">
        <w:rPr>
          <w:sz w:val="28"/>
        </w:rPr>
        <w:t xml:space="preserve">1.Назначение программы </w:t>
      </w:r>
    </w:p>
    <w:p w14:paraId="1AF1E27E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 xml:space="preserve">Наименование программы: </w:t>
      </w:r>
      <w:r>
        <w:rPr>
          <w:sz w:val="28"/>
        </w:rPr>
        <w:t>Игра «2048»</w:t>
      </w:r>
    </w:p>
    <w:p w14:paraId="4C8ABEFC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1.</w:t>
      </w:r>
      <w:proofErr w:type="gramStart"/>
      <w:r w:rsidRPr="0073299F">
        <w:rPr>
          <w:sz w:val="28"/>
        </w:rPr>
        <w:t>1.Функциональное</w:t>
      </w:r>
      <w:proofErr w:type="gramEnd"/>
      <w:r w:rsidRPr="0073299F">
        <w:rPr>
          <w:sz w:val="28"/>
        </w:rPr>
        <w:t xml:space="preserve"> назначение</w:t>
      </w:r>
    </w:p>
    <w:p w14:paraId="01CDA0C4" w14:textId="77777777" w:rsidR="009C3695" w:rsidRPr="0073299F" w:rsidRDefault="009C3695" w:rsidP="009C3695">
      <w:pPr>
        <w:spacing w:line="360" w:lineRule="auto"/>
        <w:jc w:val="both"/>
        <w:rPr>
          <w:rFonts w:eastAsia="Calibri"/>
          <w:color w:val="000000"/>
          <w:sz w:val="28"/>
        </w:rPr>
      </w:pPr>
      <w:r w:rsidRPr="0073299F">
        <w:rPr>
          <w:sz w:val="28"/>
        </w:rPr>
        <w:t xml:space="preserve">Функциональным назначением программы является </w:t>
      </w:r>
      <w:r>
        <w:rPr>
          <w:sz w:val="28"/>
        </w:rPr>
        <w:t>развлечение.</w:t>
      </w:r>
    </w:p>
    <w:p w14:paraId="489D432A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1.2. Эксплуатационное назначение</w:t>
      </w:r>
    </w:p>
    <w:p w14:paraId="5426726F" w14:textId="77777777" w:rsidR="009C3695" w:rsidRPr="0073299F" w:rsidRDefault="009C3695" w:rsidP="009C3695">
      <w:pPr>
        <w:spacing w:line="360" w:lineRule="auto"/>
        <w:jc w:val="both"/>
        <w:rPr>
          <w:b/>
          <w:sz w:val="28"/>
        </w:rPr>
      </w:pPr>
      <w:r w:rsidRPr="0073299F">
        <w:rPr>
          <w:rFonts w:eastAsia="Calibri"/>
          <w:color w:val="000000"/>
          <w:sz w:val="28"/>
        </w:rPr>
        <w:t>Программа может эксплуатироваться на персональном компьютере дома. Пользователь программы - человек, знающий основы работы с персональным компьютером.</w:t>
      </w:r>
    </w:p>
    <w:p w14:paraId="6200E470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1.3. Состав функций</w:t>
      </w:r>
    </w:p>
    <w:p w14:paraId="57488DE7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Программа обеспечивает возможность выполнения перечисленных ниже функций:</w:t>
      </w:r>
    </w:p>
    <w:p w14:paraId="1578C25E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>1.Функция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случайного заполнения поля блоками</w:t>
      </w:r>
      <w:r w:rsidRPr="009650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C555C2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 xml:space="preserve">2.Функция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соединения блоков.</w:t>
      </w:r>
    </w:p>
    <w:p w14:paraId="3177C380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 xml:space="preserve">3.Функция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образования новых блоков из соединенных.</w:t>
      </w:r>
    </w:p>
    <w:p w14:paraId="5A93DF0A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 xml:space="preserve">4.Функция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подсчета очков</w:t>
      </w:r>
      <w:r w:rsidRPr="009650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E05ECB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 xml:space="preserve">5.Функция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загрузки лучшего результата.</w:t>
      </w:r>
    </w:p>
    <w:p w14:paraId="3BA17B9F" w14:textId="77777777" w:rsidR="009C3695" w:rsidRDefault="009C3695" w:rsidP="009C369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6.Функция обновления лучшего</w:t>
      </w:r>
      <w:r w:rsidRPr="0096508B">
        <w:rPr>
          <w:color w:val="000000"/>
          <w:sz w:val="28"/>
          <w:szCs w:val="28"/>
        </w:rPr>
        <w:t xml:space="preserve"> результата</w:t>
      </w:r>
      <w:r>
        <w:rPr>
          <w:color w:val="000000"/>
          <w:sz w:val="28"/>
          <w:szCs w:val="28"/>
        </w:rPr>
        <w:t>.</w:t>
      </w:r>
    </w:p>
    <w:p w14:paraId="3D104F90" w14:textId="77777777" w:rsidR="009C3695" w:rsidRPr="0073299F" w:rsidRDefault="009C3695" w:rsidP="009C3695">
      <w:pPr>
        <w:spacing w:line="360" w:lineRule="auto"/>
        <w:ind w:firstLine="708"/>
        <w:jc w:val="both"/>
        <w:rPr>
          <w:rFonts w:eastAsia="Calibri"/>
          <w:iCs/>
          <w:color w:val="000000"/>
          <w:sz w:val="28"/>
          <w:lang w:eastAsia="hi-IN" w:bidi="hi-IN"/>
        </w:rPr>
      </w:pPr>
    </w:p>
    <w:p w14:paraId="35C9281F" w14:textId="77777777" w:rsidR="009C3695" w:rsidRPr="0073299F" w:rsidRDefault="009C3695" w:rsidP="009C3695">
      <w:pPr>
        <w:spacing w:line="360" w:lineRule="auto"/>
        <w:jc w:val="both"/>
        <w:rPr>
          <w:sz w:val="28"/>
          <w:shd w:val="clear" w:color="auto" w:fill="FFFFFF"/>
        </w:rPr>
      </w:pPr>
      <w:r w:rsidRPr="0073299F">
        <w:rPr>
          <w:sz w:val="28"/>
        </w:rPr>
        <w:t>2.Условия выполнения программы</w:t>
      </w:r>
    </w:p>
    <w:p w14:paraId="0114FAD1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  <w:shd w:val="clear" w:color="auto" w:fill="FFFFFF"/>
        </w:rPr>
        <w:t>2.1. Требования к организации входных/ выходных данных</w:t>
      </w:r>
    </w:p>
    <w:p w14:paraId="1CE6D754" w14:textId="77777777" w:rsidR="009C3695" w:rsidRPr="0073299F" w:rsidRDefault="009C3695" w:rsidP="009C3695">
      <w:pPr>
        <w:spacing w:line="360" w:lineRule="auto"/>
        <w:jc w:val="both"/>
        <w:rPr>
          <w:sz w:val="28"/>
          <w:shd w:val="clear" w:color="auto" w:fill="FFFFFF"/>
        </w:rPr>
      </w:pPr>
      <w:r w:rsidRPr="0073299F">
        <w:rPr>
          <w:sz w:val="28"/>
        </w:rPr>
        <w:t>Входные данные программы вводятся пользователем с помощью мыши и клавиатуры.</w:t>
      </w:r>
    </w:p>
    <w:p w14:paraId="5EDF7C38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  <w:shd w:val="clear" w:color="auto" w:fill="FFFFFF"/>
        </w:rPr>
        <w:t>2.</w:t>
      </w:r>
      <w:proofErr w:type="gramStart"/>
      <w:r w:rsidRPr="0073299F">
        <w:rPr>
          <w:sz w:val="28"/>
          <w:shd w:val="clear" w:color="auto" w:fill="FFFFFF"/>
        </w:rPr>
        <w:t>2.Требования</w:t>
      </w:r>
      <w:proofErr w:type="gramEnd"/>
      <w:r w:rsidRPr="0073299F">
        <w:rPr>
          <w:sz w:val="28"/>
          <w:shd w:val="clear" w:color="auto" w:fill="FFFFFF"/>
        </w:rPr>
        <w:t xml:space="preserve"> к временным характеристикам</w:t>
      </w:r>
    </w:p>
    <w:p w14:paraId="3EAD595B" w14:textId="77777777" w:rsidR="009C3695" w:rsidRPr="0073299F" w:rsidRDefault="009C3695" w:rsidP="009C3695">
      <w:pPr>
        <w:spacing w:line="360" w:lineRule="auto"/>
        <w:jc w:val="both"/>
        <w:rPr>
          <w:color w:val="FF0000"/>
          <w:sz w:val="28"/>
        </w:rPr>
      </w:pPr>
      <w:r w:rsidRPr="0073299F">
        <w:rPr>
          <w:sz w:val="28"/>
        </w:rPr>
        <w:t>Требования к временным характеристикам программы не предъявляются.</w:t>
      </w:r>
    </w:p>
    <w:p w14:paraId="1B49D486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2.3. Климатические условия эксплуатации</w:t>
      </w:r>
    </w:p>
    <w:p w14:paraId="7A6AD1B2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6EFBA2A1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lastRenderedPageBreak/>
        <w:t>2.</w:t>
      </w:r>
      <w:proofErr w:type="gramStart"/>
      <w:r w:rsidRPr="0073299F">
        <w:rPr>
          <w:sz w:val="28"/>
        </w:rPr>
        <w:t>4.Минимальный</w:t>
      </w:r>
      <w:proofErr w:type="gramEnd"/>
      <w:r w:rsidRPr="0073299F">
        <w:rPr>
          <w:sz w:val="28"/>
        </w:rPr>
        <w:t xml:space="preserve"> состав технических средств</w:t>
      </w:r>
    </w:p>
    <w:p w14:paraId="469AFC30" w14:textId="77777777" w:rsidR="009C3695" w:rsidRPr="0073299F" w:rsidRDefault="009C3695" w:rsidP="009C3695">
      <w:pPr>
        <w:spacing w:line="360" w:lineRule="auto"/>
        <w:jc w:val="both"/>
        <w:rPr>
          <w:iCs/>
          <w:sz w:val="28"/>
        </w:rPr>
      </w:pPr>
      <w:r w:rsidRPr="0073299F">
        <w:rPr>
          <w:sz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42C9A776" w14:textId="77777777" w:rsidR="009C3695" w:rsidRPr="0073299F" w:rsidRDefault="009C3695" w:rsidP="009C3695">
      <w:pPr>
        <w:spacing w:line="360" w:lineRule="auto"/>
        <w:jc w:val="both"/>
        <w:rPr>
          <w:iCs/>
          <w:sz w:val="28"/>
          <w:lang w:eastAsia="hi-IN" w:bidi="hi-IN"/>
        </w:rPr>
      </w:pPr>
      <w:r w:rsidRPr="0073299F">
        <w:rPr>
          <w:iCs/>
          <w:sz w:val="28"/>
          <w:lang w:eastAsia="hi-IN" w:bidi="hi-IN"/>
        </w:rPr>
        <w:t xml:space="preserve">Свободное место на диске: </w:t>
      </w:r>
      <w:r>
        <w:rPr>
          <w:iCs/>
          <w:sz w:val="28"/>
          <w:lang w:eastAsia="hi-IN" w:bidi="hi-IN"/>
        </w:rPr>
        <w:t>до 50</w:t>
      </w:r>
      <w:r w:rsidRPr="0073299F">
        <w:rPr>
          <w:iCs/>
          <w:sz w:val="28"/>
          <w:lang w:eastAsia="hi-IN" w:bidi="hi-IN"/>
        </w:rPr>
        <w:t xml:space="preserve"> Мб;</w:t>
      </w:r>
    </w:p>
    <w:p w14:paraId="4D2A3488" w14:textId="77777777" w:rsidR="009C3695" w:rsidRPr="0073299F" w:rsidRDefault="009C3695" w:rsidP="009C3695">
      <w:pPr>
        <w:spacing w:line="360" w:lineRule="auto"/>
        <w:jc w:val="both"/>
        <w:rPr>
          <w:iCs/>
          <w:color w:val="000000"/>
          <w:sz w:val="28"/>
          <w:lang w:eastAsia="hi-IN" w:bidi="hi-IN"/>
        </w:rPr>
      </w:pPr>
      <w:r w:rsidRPr="0073299F">
        <w:rPr>
          <w:iCs/>
          <w:color w:val="000000"/>
          <w:sz w:val="28"/>
          <w:lang w:eastAsia="hi-IN" w:bidi="hi-IN"/>
        </w:rPr>
        <w:t xml:space="preserve">Оперативную память объемом не менее </w:t>
      </w:r>
      <w:r>
        <w:rPr>
          <w:iCs/>
          <w:color w:val="000000"/>
          <w:sz w:val="28"/>
          <w:lang w:eastAsia="hi-IN" w:bidi="hi-IN"/>
        </w:rPr>
        <w:t>256 М</w:t>
      </w:r>
      <w:r w:rsidRPr="0073299F">
        <w:rPr>
          <w:iCs/>
          <w:color w:val="000000"/>
          <w:sz w:val="28"/>
          <w:lang w:eastAsia="hi-IN" w:bidi="hi-IN"/>
        </w:rPr>
        <w:t xml:space="preserve">б; </w:t>
      </w:r>
    </w:p>
    <w:p w14:paraId="672E1700" w14:textId="77777777" w:rsidR="009C3695" w:rsidRPr="0073299F" w:rsidRDefault="009C3695" w:rsidP="009C3695">
      <w:pPr>
        <w:spacing w:line="360" w:lineRule="auto"/>
        <w:jc w:val="both"/>
        <w:rPr>
          <w:color w:val="000000"/>
          <w:sz w:val="28"/>
          <w:lang w:eastAsia="hi-IN" w:bidi="hi-IN"/>
        </w:rPr>
      </w:pPr>
      <w:r w:rsidRPr="0073299F">
        <w:rPr>
          <w:iCs/>
          <w:color w:val="000000"/>
          <w:sz w:val="28"/>
          <w:lang w:eastAsia="hi-IN" w:bidi="hi-IN"/>
        </w:rPr>
        <w:t xml:space="preserve">Операционная система: </w:t>
      </w:r>
      <w:r w:rsidRPr="0073299F">
        <w:rPr>
          <w:iCs/>
          <w:color w:val="000000"/>
          <w:sz w:val="28"/>
          <w:lang w:val="en-US" w:eastAsia="hi-IN" w:bidi="hi-IN"/>
        </w:rPr>
        <w:t>Windows</w:t>
      </w:r>
      <w:r w:rsidRPr="00811D93">
        <w:rPr>
          <w:iCs/>
          <w:color w:val="000000"/>
          <w:sz w:val="28"/>
          <w:lang w:eastAsia="hi-IN" w:bidi="hi-IN"/>
        </w:rPr>
        <w:t xml:space="preserve"> 7/8/10</w:t>
      </w:r>
      <w:r w:rsidRPr="0073299F">
        <w:rPr>
          <w:iCs/>
          <w:color w:val="000000"/>
          <w:sz w:val="28"/>
          <w:lang w:eastAsia="hi-IN" w:bidi="hi-IN"/>
        </w:rPr>
        <w:t>;</w:t>
      </w:r>
    </w:p>
    <w:p w14:paraId="6E3553C8" w14:textId="77777777" w:rsidR="009C3695" w:rsidRPr="0073299F" w:rsidRDefault="009C3695" w:rsidP="009C3695">
      <w:pPr>
        <w:spacing w:line="360" w:lineRule="auto"/>
        <w:jc w:val="both"/>
        <w:rPr>
          <w:color w:val="000000"/>
          <w:sz w:val="28"/>
          <w:lang w:eastAsia="hi-IN" w:bidi="hi-IN"/>
        </w:rPr>
      </w:pPr>
      <w:r w:rsidRPr="0073299F">
        <w:rPr>
          <w:color w:val="000000"/>
          <w:sz w:val="28"/>
          <w:lang w:eastAsia="hi-IN" w:bidi="hi-IN"/>
        </w:rPr>
        <w:t>Экран с разрешением не менее 1024 x 576 пикселей;</w:t>
      </w:r>
    </w:p>
    <w:p w14:paraId="0EDC185E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</w:p>
    <w:p w14:paraId="2C9F999A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2.5. Минимальный состав программных средств</w:t>
      </w:r>
    </w:p>
    <w:p w14:paraId="01D47F6B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  <w:r>
        <w:rPr>
          <w:sz w:val="28"/>
        </w:rPr>
        <w:t>/8/10</w:t>
      </w:r>
      <w:r w:rsidRPr="0073299F">
        <w:rPr>
          <w:sz w:val="28"/>
        </w:rPr>
        <w:t xml:space="preserve"> с </w:t>
      </w:r>
      <w:proofErr w:type="gramStart"/>
      <w:r w:rsidRPr="0073299F">
        <w:rPr>
          <w:sz w:val="28"/>
        </w:rPr>
        <w:t>платформой .</w:t>
      </w:r>
      <w:proofErr w:type="spellStart"/>
      <w:r w:rsidRPr="0073299F">
        <w:rPr>
          <w:sz w:val="28"/>
        </w:rPr>
        <w:t>Netframework</w:t>
      </w:r>
      <w:proofErr w:type="spellEnd"/>
      <w:proofErr w:type="gramEnd"/>
      <w:r w:rsidRPr="0073299F">
        <w:rPr>
          <w:sz w:val="28"/>
        </w:rPr>
        <w:t xml:space="preserve"> 4.5. </w:t>
      </w:r>
    </w:p>
    <w:p w14:paraId="5028D083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3.Требования к персоналу (пользователю)</w:t>
      </w:r>
    </w:p>
    <w:p w14:paraId="48D4049D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 xml:space="preserve">Пользователь программы (оператор) должен обладать практическими навыками работы с графическим пользовательским интерфейсом операционной системы, обладать специальными знаниями по области применения программы. </w:t>
      </w:r>
    </w:p>
    <w:p w14:paraId="08C1CF68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4.Выполнение программ</w:t>
      </w:r>
    </w:p>
    <w:p w14:paraId="0E3E907E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4.1. Загрузка и запуск программы</w:t>
      </w:r>
    </w:p>
    <w:p w14:paraId="1139DEBC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 xml:space="preserve">В случае успешного запуска программы на </w:t>
      </w:r>
      <w:hyperlink r:id="rId5" w:history="1">
        <w:r w:rsidRPr="0073299F">
          <w:rPr>
            <w:color w:val="000000"/>
            <w:sz w:val="28"/>
          </w:rPr>
          <w:t>рабочем столе</w:t>
        </w:r>
      </w:hyperlink>
      <w:r w:rsidRPr="0073299F">
        <w:rPr>
          <w:sz w:val="28"/>
        </w:rPr>
        <w:t xml:space="preserve"> будет отображаться окно.</w:t>
      </w:r>
    </w:p>
    <w:p w14:paraId="7422852C" w14:textId="77777777" w:rsidR="009C3695" w:rsidRPr="0073299F" w:rsidRDefault="009C3695" w:rsidP="009C3695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FE4D0F" wp14:editId="68DF1FFF">
            <wp:extent cx="2647950" cy="3267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FA2" w14:textId="77777777" w:rsidR="009C3695" w:rsidRDefault="009C3695" w:rsidP="009C3695">
      <w:pPr>
        <w:pStyle w:val="a0"/>
        <w:jc w:val="center"/>
        <w:rPr>
          <w:noProof/>
          <w:sz w:val="28"/>
          <w:szCs w:val="28"/>
          <w:lang w:eastAsia="ru-RU"/>
        </w:rPr>
      </w:pPr>
      <w:r>
        <w:t>Рисунок 5.1 – Главное окно программы</w:t>
      </w:r>
    </w:p>
    <w:p w14:paraId="3C39745C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>4.2. Выполнение программы</w:t>
      </w:r>
    </w:p>
    <w:p w14:paraId="0331C6AA" w14:textId="77777777" w:rsidR="009C3695" w:rsidRPr="0073299F" w:rsidRDefault="009C3695" w:rsidP="009C3695">
      <w:pPr>
        <w:spacing w:line="360" w:lineRule="auto"/>
        <w:jc w:val="both"/>
        <w:rPr>
          <w:color w:val="000000"/>
          <w:sz w:val="28"/>
          <w:lang w:eastAsia="hi-IN" w:bidi="hi-IN"/>
        </w:rPr>
      </w:pPr>
      <w:r w:rsidRPr="0073299F">
        <w:rPr>
          <w:color w:val="000000"/>
          <w:sz w:val="28"/>
          <w:lang w:eastAsia="hi-IN" w:bidi="hi-IN"/>
        </w:rPr>
        <w:t xml:space="preserve">Программа обеспечивает возможность выполнения перечисленных ниже функций: </w:t>
      </w:r>
    </w:p>
    <w:p w14:paraId="279F280C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>1.Функция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случайного заполнения поля блоками</w:t>
      </w:r>
      <w:r w:rsidRPr="009650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D0285C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 xml:space="preserve">2.Функция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соединения блоков.</w:t>
      </w:r>
    </w:p>
    <w:p w14:paraId="0FA90D4B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 xml:space="preserve">3.Функция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образования новых блоков из соединенных.</w:t>
      </w:r>
    </w:p>
    <w:p w14:paraId="636FAEBD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 xml:space="preserve">4.Функция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подсчета очков</w:t>
      </w:r>
      <w:r w:rsidRPr="009650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8F8737" w14:textId="77777777" w:rsidR="009C3695" w:rsidRPr="0096508B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508B">
        <w:rPr>
          <w:rFonts w:ascii="Times New Roman" w:hAnsi="Times New Roman" w:cs="Times New Roman"/>
          <w:color w:val="000000"/>
          <w:sz w:val="28"/>
          <w:szCs w:val="28"/>
        </w:rPr>
        <w:t xml:space="preserve">5.Функция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загрузки лучшего результата.</w:t>
      </w:r>
    </w:p>
    <w:p w14:paraId="73431ACD" w14:textId="77777777" w:rsidR="009C3695" w:rsidRDefault="009C3695" w:rsidP="009C369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6.Функция обновления лучшего</w:t>
      </w:r>
      <w:r w:rsidRPr="0096508B">
        <w:rPr>
          <w:color w:val="000000"/>
          <w:sz w:val="28"/>
          <w:szCs w:val="28"/>
        </w:rPr>
        <w:t xml:space="preserve"> результата</w:t>
      </w:r>
      <w:r>
        <w:rPr>
          <w:color w:val="000000"/>
          <w:sz w:val="28"/>
          <w:szCs w:val="28"/>
        </w:rPr>
        <w:t>.</w:t>
      </w:r>
    </w:p>
    <w:p w14:paraId="706811CC" w14:textId="77777777" w:rsidR="009C3695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 xml:space="preserve">4.2.1. Выполнение </w:t>
      </w:r>
      <w:r>
        <w:rPr>
          <w:sz w:val="28"/>
        </w:rPr>
        <w:t>основных функций игры</w:t>
      </w:r>
      <w:r w:rsidRPr="0073299F">
        <w:rPr>
          <w:sz w:val="28"/>
        </w:rPr>
        <w:t>.</w:t>
      </w:r>
    </w:p>
    <w:p w14:paraId="637FAB87" w14:textId="77777777" w:rsidR="009C3695" w:rsidRPr="001B11C4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1C4">
        <w:rPr>
          <w:rFonts w:ascii="Times New Roman" w:hAnsi="Times New Roman" w:cs="Times New Roman"/>
          <w:color w:val="000000"/>
          <w:sz w:val="28"/>
          <w:szCs w:val="28"/>
        </w:rPr>
        <w:t xml:space="preserve">Для того, чтобы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начать игру </w:t>
      </w:r>
      <w:r w:rsidRPr="001B11C4">
        <w:rPr>
          <w:rFonts w:ascii="Times New Roman" w:hAnsi="Times New Roman" w:cs="Times New Roman"/>
          <w:color w:val="000000"/>
          <w:sz w:val="28"/>
          <w:szCs w:val="28"/>
        </w:rPr>
        <w:t>нужно нажать кнопку «</w:t>
      </w:r>
      <w:r>
        <w:rPr>
          <w:rFonts w:ascii="Times New Roman" w:hAnsi="Times New Roman" w:cs="Times New Roman"/>
          <w:color w:val="000000"/>
          <w:sz w:val="28"/>
          <w:szCs w:val="28"/>
        </w:rPr>
        <w:t>Старт</w:t>
      </w:r>
      <w:r w:rsidRPr="001B11C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E453F4" w14:textId="77777777" w:rsidR="009C3695" w:rsidRPr="001B11C4" w:rsidRDefault="009C3695" w:rsidP="009C3695">
      <w:pPr>
        <w:pStyle w:val="Textbody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DB7AE3" wp14:editId="49063CF7">
            <wp:extent cx="3238500" cy="398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202" cy="3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7F6C" w14:textId="77777777" w:rsidR="009C3695" w:rsidRPr="0039219B" w:rsidRDefault="009C3695" w:rsidP="009C3695">
      <w:pPr>
        <w:pStyle w:val="a0"/>
        <w:jc w:val="center"/>
        <w:rPr>
          <w:noProof/>
          <w:sz w:val="28"/>
          <w:szCs w:val="28"/>
          <w:lang w:eastAsia="ru-RU"/>
        </w:rPr>
      </w:pPr>
      <w:r>
        <w:t>Рисунок 5.2 – Игровой интерфейс программы</w:t>
      </w:r>
    </w:p>
    <w:p w14:paraId="0BA62C87" w14:textId="77777777" w:rsidR="009C3695" w:rsidRPr="0073299F" w:rsidRDefault="009C3695" w:rsidP="009C3695">
      <w:pPr>
        <w:spacing w:line="360" w:lineRule="auto"/>
        <w:jc w:val="both"/>
        <w:rPr>
          <w:rFonts w:eastAsia="Calibri"/>
          <w:iCs/>
          <w:sz w:val="28"/>
        </w:rPr>
      </w:pPr>
      <w:r w:rsidRPr="0073299F">
        <w:rPr>
          <w:sz w:val="28"/>
        </w:rPr>
        <w:t>4.2.2. Выполнение</w:t>
      </w:r>
      <w:r>
        <w:rPr>
          <w:sz w:val="28"/>
        </w:rPr>
        <w:t xml:space="preserve"> функции справки о программе</w:t>
      </w:r>
      <w:r w:rsidRPr="0073299F">
        <w:rPr>
          <w:sz w:val="28"/>
        </w:rPr>
        <w:t>.</w:t>
      </w:r>
    </w:p>
    <w:p w14:paraId="0106E5CD" w14:textId="77777777" w:rsidR="009C3695" w:rsidRDefault="009C3695" w:rsidP="009C3695">
      <w:pPr>
        <w:pStyle w:val="Textbody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1C4">
        <w:rPr>
          <w:rFonts w:ascii="Times New Roman" w:hAnsi="Times New Roman" w:cs="Times New Roman"/>
          <w:color w:val="000000"/>
          <w:sz w:val="28"/>
          <w:szCs w:val="28"/>
        </w:rPr>
        <w:t>Для того, чтобы открыть окно со справкой нужно в меню нажать кнопку «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1B11C4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0AAAA24" w14:textId="77777777" w:rsidR="009C3695" w:rsidRPr="001B11C4" w:rsidRDefault="009C3695" w:rsidP="009C3695">
      <w:pPr>
        <w:pStyle w:val="Textbody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5DBC28" wp14:editId="1A07F7A4">
            <wp:extent cx="1847170" cy="1724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087" cy="17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131" w14:textId="77777777" w:rsidR="009C3695" w:rsidRPr="0039219B" w:rsidRDefault="009C3695" w:rsidP="009C3695">
      <w:pPr>
        <w:pStyle w:val="a0"/>
        <w:jc w:val="center"/>
        <w:rPr>
          <w:noProof/>
          <w:sz w:val="28"/>
          <w:szCs w:val="28"/>
          <w:lang w:eastAsia="ru-RU"/>
        </w:rPr>
      </w:pPr>
      <w:r>
        <w:t>Рисунок 5.3 – Окно справки программы</w:t>
      </w:r>
    </w:p>
    <w:p w14:paraId="7A5F06EB" w14:textId="77777777" w:rsidR="009C3695" w:rsidRPr="0073299F" w:rsidRDefault="009C3695" w:rsidP="009C3695">
      <w:pPr>
        <w:spacing w:line="360" w:lineRule="auto"/>
        <w:jc w:val="both"/>
        <w:rPr>
          <w:sz w:val="28"/>
        </w:rPr>
      </w:pPr>
      <w:r w:rsidRPr="0073299F">
        <w:rPr>
          <w:sz w:val="28"/>
        </w:rPr>
        <w:t xml:space="preserve">4.2.3. Выполнение функции </w:t>
      </w:r>
      <w:r>
        <w:rPr>
          <w:sz w:val="28"/>
        </w:rPr>
        <w:t>Выход из игры</w:t>
      </w:r>
    </w:p>
    <w:p w14:paraId="2A996D2E" w14:textId="77777777" w:rsidR="009C3695" w:rsidRDefault="009C3695" w:rsidP="009C3695">
      <w:pPr>
        <w:pStyle w:val="Textbody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1C4">
        <w:rPr>
          <w:rFonts w:ascii="Times New Roman" w:hAnsi="Times New Roman" w:cs="Times New Roman"/>
          <w:color w:val="000000"/>
          <w:sz w:val="28"/>
          <w:szCs w:val="28"/>
        </w:rPr>
        <w:t>Чтобы закрыть программу следует нажать на кнопку «Выход» в меню.</w:t>
      </w:r>
    </w:p>
    <w:p w14:paraId="27AC3316" w14:textId="77777777" w:rsidR="00332842" w:rsidRDefault="00332842"/>
    <w:sectPr w:rsidR="00332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25DEE"/>
    <w:multiLevelType w:val="hybridMultilevel"/>
    <w:tmpl w:val="24342E0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DC"/>
    <w:rsid w:val="003024DC"/>
    <w:rsid w:val="00332842"/>
    <w:rsid w:val="009C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AD34"/>
  <w15:chartTrackingRefBased/>
  <w15:docId w15:val="{9CD94820-F6E1-4FDB-B757-14326D4C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695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1">
    <w:name w:val="heading 1"/>
    <w:basedOn w:val="a"/>
    <w:next w:val="a0"/>
    <w:link w:val="11"/>
    <w:qFormat/>
    <w:rsid w:val="009C369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uiPriority w:val="9"/>
    <w:rsid w:val="009C3695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paragraph" w:styleId="a0">
    <w:name w:val="Body Text"/>
    <w:basedOn w:val="a"/>
    <w:link w:val="a4"/>
    <w:rsid w:val="009C3695"/>
    <w:pPr>
      <w:spacing w:after="120"/>
    </w:pPr>
  </w:style>
  <w:style w:type="character" w:customStyle="1" w:styleId="a4">
    <w:name w:val="Основной текст Знак"/>
    <w:basedOn w:val="a1"/>
    <w:link w:val="a0"/>
    <w:rsid w:val="009C3695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Textbody">
    <w:name w:val="Text body"/>
    <w:basedOn w:val="a"/>
    <w:rsid w:val="009C3695"/>
    <w:pPr>
      <w:autoSpaceDN w:val="0"/>
      <w:spacing w:after="120" w:line="276" w:lineRule="auto"/>
      <w:textAlignment w:val="baseline"/>
    </w:pPr>
    <w:rPr>
      <w:rFonts w:ascii="Calibri" w:eastAsia="SimSun" w:hAnsi="Calibri" w:cs="Tahoma"/>
      <w:kern w:val="3"/>
      <w:sz w:val="22"/>
      <w:szCs w:val="22"/>
      <w:lang w:eastAsia="ru-RU"/>
    </w:rPr>
  </w:style>
  <w:style w:type="character" w:customStyle="1" w:styleId="11">
    <w:name w:val="Заголовок 1 Знак1"/>
    <w:link w:val="1"/>
    <w:rsid w:val="009C3695"/>
    <w:rPr>
      <w:rFonts w:ascii="Arial" w:eastAsia="Times New Roman" w:hAnsi="Arial" w:cs="Arial"/>
      <w:b/>
      <w:bCs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23576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Hapro ⁭⁭‬‬‬Bishop</dc:creator>
  <cp:keywords/>
  <dc:description/>
  <cp:lastModifiedBy>Hapro ⁭⁭‬‬‬Bishop</cp:lastModifiedBy>
  <cp:revision>2</cp:revision>
  <dcterms:created xsi:type="dcterms:W3CDTF">2022-10-28T15:56:00Z</dcterms:created>
  <dcterms:modified xsi:type="dcterms:W3CDTF">2022-10-28T15:57:00Z</dcterms:modified>
</cp:coreProperties>
</file>