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9DF235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D3058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_Toc25946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6E8C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A8127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_Toc735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87FBB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_Toc15522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_Toc15522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7A979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_Toc22449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D021EC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_Toc24174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6B759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_Toc28587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C76E62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_Toc1033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367AC8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_Toc1373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060998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_Toc16901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64C53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_Toc5710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1757F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_Toc22053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2D0D49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_Toc3648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B32EB8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_Toc13818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2A7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_Toc27093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CCF4CB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_Toc15259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B3418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_Toc29434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45B46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_Toc10429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EFB9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_Toc3584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C5C94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_Toc15359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C6203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_Toc1115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482D9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_Toc12584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4A2F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_Toc25169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94FAD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_Toc3227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6ACD2F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_Toc26398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A16E3B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_Toc21345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C74EF8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_Toc17251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0EB65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736C9B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_Toc32724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51CE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_Toc3329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D98FD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_Toc30333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697F41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_Toc8558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182569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_Toc23326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5E54F3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_Toc27766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C7FB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_Toc29543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D5998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_Toc2842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FB3207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_Toc26143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A069F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_Toc14246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D5E5BB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9D71D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_Toc32300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5CDE8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_Toc2865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A5E083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_Toc26068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_Toc26068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A6228E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_Toc21761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C2AC73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 功能槽Ability作为执行壳</w:t>
          </w:r>
          <w:r>
            <w:tab/>
          </w:r>
          <w:r>
            <w:fldChar w:fldCharType="begin"/>
          </w:r>
          <w:r>
            <w:instrText xml:space="preserve"> PAGEREF _Toc15785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6566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594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1728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73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5522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2449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417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8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0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137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169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571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220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36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138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6A944A7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270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 InventoryComponent 获取本位刻印引用进行交互（修改本位状态、获取数据等），执行响应逻辑。功能槽类型通过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152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2943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104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35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153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11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125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516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32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63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213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ExecuteSlot(EGlyphSlotType SlotType, UGameplayAbility* AbilityRef) 函数，供功能槽 Ability 调用，执行对应槽位的刻印逻辑。该函数获取刻印，将 AbilityRef 传递给它执行，并触发变位刻印的响应。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72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72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327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33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1" w:name="_Toc303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1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2" w:name="_Toc85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2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3" w:name="_Toc233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3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277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4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6"/>
        <w:gridCol w:w="1715"/>
        <w:gridCol w:w="1063"/>
        <w:gridCol w:w="2732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生成前可以蓄力，释放强力版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连续三次时缓突刺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  <w:bookmarkStart w:id="45" w:name="_GoBack"/>
            <w:bookmarkEnd w:id="45"/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5" w:name="_Toc295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5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284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6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261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7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8" w:name="_Toc142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8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1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9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323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0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1" w:name="_Toc286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1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2" w:name="_Toc2606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2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3" w:name="_Toc2176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3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4" w:name="_Toc157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 功能槽Ability作为执行壳</w:t>
      </w:r>
      <w:bookmarkEnd w:id="44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5860D1A"/>
    <w:rsid w:val="077031AE"/>
    <w:rsid w:val="0A935149"/>
    <w:rsid w:val="0C9F4679"/>
    <w:rsid w:val="11BD6AC9"/>
    <w:rsid w:val="176A5B2B"/>
    <w:rsid w:val="1946465A"/>
    <w:rsid w:val="19AA2189"/>
    <w:rsid w:val="23847F75"/>
    <w:rsid w:val="319A041A"/>
    <w:rsid w:val="336B3939"/>
    <w:rsid w:val="387F4F47"/>
    <w:rsid w:val="3AE461DA"/>
    <w:rsid w:val="3BB738FF"/>
    <w:rsid w:val="3D9F1B06"/>
    <w:rsid w:val="49D75610"/>
    <w:rsid w:val="4B915409"/>
    <w:rsid w:val="4D9A5225"/>
    <w:rsid w:val="510C617E"/>
    <w:rsid w:val="531212D7"/>
    <w:rsid w:val="54D15CF5"/>
    <w:rsid w:val="598F0A5E"/>
    <w:rsid w:val="5FF4345C"/>
    <w:rsid w:val="62360470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3986</Words>
  <Characters>6034</Characters>
  <Lines>0</Lines>
  <Paragraphs>0</Paragraphs>
  <TotalTime>325</TotalTime>
  <ScaleCrop>false</ScaleCrop>
  <LinksUpToDate>false</LinksUpToDate>
  <CharactersWithSpaces>6516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2026-07-22T09:18:00Z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