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粒子/动画通知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简单血条/状态显示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蓝图UMG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常态攻击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硬体攻击，命中获取1奥义点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4奥义点释放，金刚体攻击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1BE8B4BC">
      <w:pPr>
        <w:outlineLvl w:val="9"/>
        <w:rPr>
          <w:rFonts w:hint="eastAsia" w:ascii="宋体" w:hAnsi="宋体" w:eastAsia="宋体" w:cs="宋体"/>
        </w:rPr>
      </w:pPr>
    </w:p>
    <w:p w14:paraId="05277ED0">
      <w:pPr>
        <w:outlineLvl w:val="9"/>
        <w:rPr>
          <w:rFonts w:hint="eastAsia" w:ascii="宋体" w:hAnsi="宋体" w:eastAsia="宋体" w:cs="宋体"/>
        </w:rPr>
      </w:pPr>
    </w:p>
    <w:p w14:paraId="4FE0E42C">
      <w:pPr>
        <w:outlineLvl w:val="9"/>
        <w:rPr>
          <w:rFonts w:hint="eastAsia" w:ascii="宋体" w:hAnsi="宋体" w:eastAsia="宋体" w:cs="宋体"/>
        </w:rPr>
      </w:pPr>
    </w:p>
    <w:p w14:paraId="0F63B0C3">
      <w:pPr>
        <w:outlineLvl w:val="9"/>
        <w:rPr>
          <w:rFonts w:hint="eastAsia" w:ascii="宋体" w:hAnsi="宋体" w:eastAsia="宋体" w:cs="宋体"/>
        </w:rPr>
      </w:pPr>
    </w:p>
    <w:p w14:paraId="0B756112">
      <w:pPr>
        <w:outlineLvl w:val="9"/>
        <w:rPr>
          <w:rFonts w:hint="eastAsia" w:ascii="宋体" w:hAnsi="宋体" w:eastAsia="宋体" w:cs="宋体"/>
        </w:rPr>
      </w:pPr>
    </w:p>
    <w:p w14:paraId="223FB7B3">
      <w:pPr>
        <w:outlineLvl w:val="9"/>
        <w:rPr>
          <w:rFonts w:hint="eastAsia" w:ascii="宋体" w:hAnsi="宋体" w:eastAsia="宋体" w:cs="宋体"/>
        </w:rPr>
      </w:pPr>
    </w:p>
    <w:p w14:paraId="6D65460F">
      <w:pPr>
        <w:outlineLvl w:val="9"/>
        <w:rPr>
          <w:rFonts w:hint="eastAsia" w:ascii="宋体" w:hAnsi="宋体" w:eastAsia="宋体" w:cs="宋体"/>
        </w:rPr>
      </w:pPr>
    </w:p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  <w:bookmarkStart w:id="18" w:name="_GoBack"/>
      <w:bookmarkEnd w:id="18"/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32925682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035DB1BF">
      <w:pPr>
        <w:pStyle w:val="3"/>
        <w:rPr>
          <w:rFonts w:hint="eastAsia" w:ascii="宋体" w:hAnsi="宋体" w:eastAsia="宋体" w:cs="宋体"/>
        </w:rPr>
      </w:pPr>
      <w:bookmarkStart w:id="9" w:name="_Toc1761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C++/蓝图分工</w:t>
      </w:r>
      <w:bookmarkEnd w:id="9"/>
    </w:p>
    <w:p w14:paraId="32BBA61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└─────────────────────────────────────┘</w:t>
      </w:r>
    </w:p>
    <w:p w14:paraId="0C5BCCB8">
      <w:pPr>
        <w:pStyle w:val="3"/>
        <w:rPr>
          <w:rFonts w:hint="eastAsia" w:ascii="宋体" w:hAnsi="宋体" w:eastAsia="宋体" w:cs="宋体"/>
        </w:rPr>
      </w:pPr>
      <w:bookmarkStart w:id="10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核心类设计（C++）</w:t>
      </w:r>
      <w:bookmarkEnd w:id="10"/>
    </w:p>
    <w:tbl>
      <w:tblPr>
        <w:tblStyle w:val="11"/>
        <w:tblW w:w="894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62"/>
        <w:gridCol w:w="1241"/>
        <w:gridCol w:w="1769"/>
        <w:gridCol w:w="2870"/>
      </w:tblGrid>
      <w:tr w14:paraId="6FC30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0E24A12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类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3E4F88A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职责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061DF0C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网络角色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6C13DC5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关键成员</w:t>
            </w:r>
          </w:p>
        </w:tc>
      </w:tr>
      <w:tr w14:paraId="5A0F2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37FAF14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AFireNingaCharacter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018B3FC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角色状态、技能逻辑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3B9F0FBD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服务器权威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5C2D4C0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Health(Replicated)、Server_UseSkill1()</w:t>
            </w:r>
          </w:p>
        </w:tc>
      </w:tr>
      <w:tr w14:paraId="55AB4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369CE51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AFireNingaPlayerController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7BAED8A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输入处理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7BAD06A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每个客户端拥有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7930FEF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Server_Move()、输入绑定</w:t>
            </w:r>
          </w:p>
        </w:tc>
      </w:tr>
      <w:tr w14:paraId="50825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47CDFF5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AFireNingaGameMode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04BBC74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游戏规则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720ED61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仅服务器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5AD4818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CheckWinCondition()</w:t>
            </w:r>
          </w:p>
        </w:tc>
      </w:tr>
      <w:tr w14:paraId="3320F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512DBD0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AFireNingaPlayerState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79E2DF9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玩家数据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372F9F8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跨回合持久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1CE522C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PlayerName、Wins</w:t>
            </w:r>
          </w:p>
        </w:tc>
      </w:tr>
      <w:tr w14:paraId="6C142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062" w:type="dxa"/>
            <w:tcMar>
              <w:left w:w="108" w:type="dxa"/>
              <w:right w:w="108" w:type="dxa"/>
            </w:tcMar>
            <w:vAlign w:val="center"/>
          </w:tcPr>
          <w:p w14:paraId="14A6168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AFireNingaGameState</w:t>
            </w:r>
          </w:p>
        </w:tc>
        <w:tc>
          <w:tcPr>
            <w:tcW w:w="1241" w:type="dxa"/>
            <w:tcMar>
              <w:left w:w="108" w:type="dxa"/>
              <w:right w:w="108" w:type="dxa"/>
            </w:tcMar>
            <w:vAlign w:val="center"/>
          </w:tcPr>
          <w:p w14:paraId="7B22191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全局状态</w:t>
            </w:r>
          </w:p>
        </w:tc>
        <w:tc>
          <w:tcPr>
            <w:tcW w:w="1769" w:type="dxa"/>
            <w:tcMar>
              <w:left w:w="108" w:type="dxa"/>
              <w:right w:w="108" w:type="dxa"/>
            </w:tcMar>
            <w:vAlign w:val="center"/>
          </w:tcPr>
          <w:p w14:paraId="63141EF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所有端同步</w:t>
            </w:r>
          </w:p>
        </w:tc>
        <w:tc>
          <w:tcPr>
            <w:tcW w:w="2870" w:type="dxa"/>
            <w:tcMar>
              <w:left w:w="108" w:type="dxa"/>
              <w:right w:w="108" w:type="dxa"/>
            </w:tcMar>
            <w:vAlign w:val="center"/>
          </w:tcPr>
          <w:p w14:paraId="519EE64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MatchTime、bMatchStarted</w:t>
            </w:r>
          </w:p>
        </w:tc>
      </w:tr>
    </w:tbl>
    <w:p w14:paraId="3970F8C8">
      <w:pPr>
        <w:pStyle w:val="3"/>
        <w:rPr>
          <w:rFonts w:hint="eastAsia" w:ascii="宋体" w:hAnsi="宋体" w:eastAsia="宋体" w:cs="宋体"/>
        </w:rPr>
      </w:pPr>
      <w:bookmarkStart w:id="11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网络同步流程</w:t>
      </w:r>
      <w:bookmarkEnd w:id="11"/>
    </w:p>
    <w:p w14:paraId="4DE4BBC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[客户端A] 玩家按技能键</w:t>
      </w:r>
    </w:p>
    <w:p w14:paraId="7C5B43C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(蓝图输入事件)</w:t>
      </w:r>
    </w:p>
    <w:p w14:paraId="6BCEAC0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[客户端A] BP中调用 C++ Server_UseSkill1()</w:t>
      </w:r>
    </w:p>
    <w:p w14:paraId="5C2705B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(RPC调用)</w:t>
      </w:r>
    </w:p>
    <w:p w14:paraId="4E56128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[服务器] Server_UseSkill1() 执行</w:t>
      </w:r>
    </w:p>
    <w:p w14:paraId="67E57C4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验证冷却、消耗</w:t>
      </w:r>
    </w:p>
    <w:p w14:paraId="0F858FA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[服务器] 修改 Health/Chakra (Replicated属性)</w:t>
      </w:r>
    </w:p>
    <w:p w14:paraId="68DC015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(自动复制)</w:t>
      </w:r>
    </w:p>
    <w:p w14:paraId="3FB9E4B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[所有客户端] OnRep_Health/OnRep_Chakra 触发</w:t>
      </w:r>
    </w:p>
    <w:p w14:paraId="4555811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↓ (蓝图事件)</w:t>
      </w:r>
    </w:p>
    <w:p w14:paraId="2BD3097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[所有客户端] 播放受击动画/UI更新</w:t>
      </w:r>
    </w:p>
    <w:p w14:paraId="34E04EA7">
      <w:pPr>
        <w:pStyle w:val="3"/>
        <w:rPr>
          <w:rFonts w:hint="eastAsia" w:ascii="宋体" w:hAnsi="宋体" w:eastAsia="宋体" w:cs="宋体"/>
        </w:rPr>
      </w:pPr>
      <w:bookmarkStart w:id="12" w:name="_Toc2452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.4</w:t>
      </w:r>
      <w:r>
        <w:rPr>
          <w:rFonts w:hint="eastAsia" w:ascii="宋体" w:hAnsi="宋体" w:eastAsia="宋体" w:cs="宋体"/>
          <w:lang w:val="en-US" w:eastAsia="zh-CN"/>
        </w:rPr>
        <w:t>.核心逻辑</w:t>
      </w:r>
      <w:bookmarkEnd w:id="12"/>
    </w:p>
    <w:p w14:paraId="2509213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AFireNingaCharacter.h</w:t>
      </w:r>
    </w:p>
    <w:p w14:paraId="0C79AF9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UCLASS()</w:t>
      </w:r>
    </w:p>
    <w:p w14:paraId="39C36A5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class AFireNingaCharacter : public ACharacter</w:t>
      </w:r>
    </w:p>
    <w:p w14:paraId="726440B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{</w:t>
      </w:r>
    </w:p>
    <w:p w14:paraId="504C93F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GENERATED_BODY()</w:t>
      </w:r>
    </w:p>
    <w:p w14:paraId="20BD2704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public:</w:t>
      </w:r>
    </w:p>
    <w:p w14:paraId="74506A0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需要同步的属性</w:t>
      </w:r>
    </w:p>
    <w:p w14:paraId="75A5114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UPROPERTY(ReplicatedUsing = OnRep_CurrentHealth)</w:t>
      </w:r>
    </w:p>
    <w:p w14:paraId="536385C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float CurrentHealth;</w:t>
      </w:r>
    </w:p>
    <w:p w14:paraId="376203D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RPC：客户端调用，服务器执行</w:t>
      </w:r>
    </w:p>
    <w:p w14:paraId="33D4CFB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UFUNCTION(Server, Reliable)</w:t>
      </w:r>
    </w:p>
    <w:p w14:paraId="23B46D1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void Server_UseSkill1();</w:t>
      </w:r>
    </w:p>
    <w:p w14:paraId="774CF19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客户端通知</w:t>
      </w:r>
    </w:p>
    <w:p w14:paraId="22E044B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UFUNCTION(Client, Reliable)</w:t>
      </w:r>
    </w:p>
    <w:p w14:paraId="7AA1A9D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void Client_PlaySkillEffect();</w:t>
      </w:r>
    </w:p>
    <w:p w14:paraId="3C04BF1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protected:</w:t>
      </w:r>
    </w:p>
    <w:p w14:paraId="0D2886F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// 属性变化回调（蓝图可实现）</w:t>
      </w:r>
    </w:p>
    <w:p w14:paraId="04D9F82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UFUNCTION(BlueprintImplementableEvent)</w:t>
      </w:r>
    </w:p>
    <w:p w14:paraId="683EE48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void OnRep_CurrentHealth();</w:t>
      </w:r>
    </w:p>
    <w:p w14:paraId="4537A63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};</w:t>
      </w:r>
    </w:p>
    <w:p w14:paraId="2FEA48E9">
      <w:pPr>
        <w:pStyle w:val="3"/>
        <w:rPr>
          <w:rFonts w:hint="eastAsia" w:ascii="宋体" w:hAnsi="宋体" w:eastAsia="宋体" w:cs="宋体"/>
        </w:rPr>
      </w:pPr>
      <w:bookmarkStart w:id="13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.5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蓝图实现</w:t>
      </w:r>
      <w:bookmarkEnd w:id="13"/>
    </w:p>
    <w:p w14:paraId="4C90AA7C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动画蓝图</w:t>
      </w:r>
    </w:p>
    <w:p w14:paraId="7314F620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状态机：Idle/Run/Jump/Attack</w:t>
      </w:r>
    </w:p>
    <w:p w14:paraId="7E8A5E4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变量暴露：Speed、IsAttacking（从C++同步）</w:t>
      </w:r>
    </w:p>
    <w:p w14:paraId="1CC96EFF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UI血条</w:t>
      </w:r>
    </w:p>
    <w:p w14:paraId="384B33A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绑定 C++ 的CurrentHealth变量</w:t>
      </w:r>
    </w:p>
    <w:p w14:paraId="3C72C2C7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百分比计算、颜色变化</w:t>
      </w:r>
    </w:p>
    <w:p w14:paraId="406F8AD2">
      <w:pPr>
        <w:pStyle w:val="4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技能特效</w:t>
      </w:r>
    </w:p>
    <w:p w14:paraId="0FDD1E8D">
      <w:pPr>
        <w:numPr>
          <w:ilvl w:val="0"/>
          <w:numId w:val="3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在蓝图里调用Server_UseSkill1()</w:t>
      </w:r>
    </w:p>
    <w:p w14:paraId="1360D499">
      <w:pPr>
        <w:numPr>
          <w:ilvl w:val="0"/>
          <w:numId w:val="3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配置粒子系统、音效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0FE670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9F6292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2A84F1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153BBF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3314B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E2A34C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807CFA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1FB48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F72AE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7AC626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94AB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DBAF3D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9BB4A0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672214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4A3C12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2850A9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D8040C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4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4"/>
    </w:p>
    <w:p w14:paraId="7290DEAE">
      <w:pPr>
        <w:pStyle w:val="3"/>
        <w:rPr>
          <w:rFonts w:hint="eastAsia" w:ascii="宋体" w:hAnsi="宋体" w:eastAsia="宋体" w:cs="宋体"/>
        </w:rPr>
      </w:pPr>
      <w:bookmarkStart w:id="15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6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7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7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4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5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22D8CE"/>
    <w:multiLevelType w:val="singleLevel"/>
    <w:tmpl w:val="8D22D8C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914C6543"/>
    <w:multiLevelType w:val="singleLevel"/>
    <w:tmpl w:val="914C654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0A8C9C65"/>
    <w:multiLevelType w:val="singleLevel"/>
    <w:tmpl w:val="0A8C9C6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143004AB"/>
    <w:rsid w:val="1DC51D0D"/>
    <w:rsid w:val="24E60311"/>
    <w:rsid w:val="25BA08A2"/>
    <w:rsid w:val="3ADB44C6"/>
    <w:rsid w:val="4200462D"/>
    <w:rsid w:val="4BCD1C09"/>
    <w:rsid w:val="4FD25225"/>
    <w:rsid w:val="7B68398B"/>
    <w:rsid w:val="7B776EB0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Emphasis"/>
    <w:basedOn w:val="12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1432</Words>
  <Characters>2472</Characters>
  <Lines>0</Lines>
  <Paragraphs>0</Paragraphs>
  <TotalTime>75</TotalTime>
  <ScaleCrop>false</ScaleCrop>
  <LinksUpToDate>false</LinksUpToDate>
  <CharactersWithSpaces>2604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2026-03-14T15:07:58Z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