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F1" w:rsidRDefault="00685DF6" w:rsidP="00F471F1">
      <w:pPr>
        <w:pStyle w:val="Ttulo1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DATOS ESCOGIDOS</w:t>
      </w:r>
      <w:r w:rsidR="00456F2E">
        <w:rPr>
          <w:lang w:val="es-ES"/>
        </w:rPr>
        <w:t xml:space="preserve"> </w:t>
      </w:r>
    </w:p>
    <w:p w:rsidR="00D07972" w:rsidRPr="00D07972" w:rsidRDefault="00D07972" w:rsidP="00D07972">
      <w:pPr>
        <w:rPr>
          <w:lang w:val="es-ES"/>
        </w:rPr>
      </w:pPr>
      <w:hyperlink r:id="rId6" w:history="1">
        <w:r w:rsidRPr="00C47535">
          <w:rPr>
            <w:rStyle w:val="Hipervnculo"/>
            <w:lang w:val="es-ES"/>
          </w:rPr>
          <w:t>https://www.datos.gov.co/browse?q=bogot%C3%A1%20mediana%20empresa%20&amp;sortBy=relevance</w:t>
        </w:r>
      </w:hyperlink>
      <w:r>
        <w:rPr>
          <w:lang w:val="es-ES"/>
        </w:rPr>
        <w:t xml:space="preserve"> </w:t>
      </w:r>
    </w:p>
    <w:p w:rsidR="00002BDE" w:rsidRDefault="00F471F1" w:rsidP="00687840">
      <w:pPr>
        <w:pStyle w:val="Ttulo2"/>
        <w:rPr>
          <w:lang w:val="es-ES"/>
        </w:rPr>
      </w:pPr>
      <w:r>
        <w:rPr>
          <w:lang w:val="es-ES"/>
        </w:rPr>
        <w:t xml:space="preserve">1.1. </w:t>
      </w:r>
      <w:r w:rsidR="00456F2E">
        <w:rPr>
          <w:lang w:val="es-ES"/>
        </w:rPr>
        <w:t>DESCRIPCIÓN</w:t>
      </w:r>
    </w:p>
    <w:p w:rsidR="00685DF6" w:rsidRDefault="00685DF6" w:rsidP="00685DF6">
      <w:pPr>
        <w:rPr>
          <w:lang w:val="es-ES"/>
        </w:rPr>
      </w:pPr>
      <w:r w:rsidRPr="00685DF6">
        <w:rPr>
          <w:noProof/>
          <w:lang w:val="en-US"/>
        </w:rPr>
        <w:drawing>
          <wp:inline distT="0" distB="0" distL="0" distR="0" wp14:anchorId="36854334" wp14:editId="55CEE37C">
            <wp:extent cx="5612130" cy="2252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F6" w:rsidRDefault="00984A74" w:rsidP="00685DF6">
      <w:pPr>
        <w:rPr>
          <w:lang w:val="es-ES"/>
        </w:rPr>
      </w:pPr>
      <w:r w:rsidRPr="00984A74">
        <w:rPr>
          <w:noProof/>
          <w:lang w:val="en-US"/>
        </w:rPr>
        <w:drawing>
          <wp:inline distT="0" distB="0" distL="0" distR="0" wp14:anchorId="133F1EA4" wp14:editId="2D30FE50">
            <wp:extent cx="5612130" cy="30187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4" w:rsidRDefault="002A7A28" w:rsidP="00685DF6">
      <w:pPr>
        <w:rPr>
          <w:lang w:val="es-ES"/>
        </w:rPr>
      </w:pPr>
      <w:r w:rsidRPr="002A7A28">
        <w:rPr>
          <w:noProof/>
          <w:lang w:val="en-US"/>
        </w:rPr>
        <w:lastRenderedPageBreak/>
        <w:drawing>
          <wp:inline distT="0" distB="0" distL="0" distR="0" wp14:anchorId="31D05566" wp14:editId="6E6790CA">
            <wp:extent cx="5363323" cy="3591426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28" w:rsidRDefault="002A7A28" w:rsidP="00685DF6">
      <w:pPr>
        <w:rPr>
          <w:lang w:val="es-ES"/>
        </w:rPr>
      </w:pPr>
      <w:r w:rsidRPr="002A7A28">
        <w:rPr>
          <w:noProof/>
          <w:lang w:val="en-US"/>
        </w:rPr>
        <w:drawing>
          <wp:inline distT="0" distB="0" distL="0" distR="0" wp14:anchorId="4D3E5EEB" wp14:editId="651E44E4">
            <wp:extent cx="5612130" cy="35109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40" w:rsidRDefault="00687840" w:rsidP="00685DF6">
      <w:pPr>
        <w:rPr>
          <w:lang w:val="es-ES"/>
        </w:rPr>
      </w:pPr>
    </w:p>
    <w:p w:rsidR="00456F2E" w:rsidRDefault="00F471F1" w:rsidP="00687840">
      <w:pPr>
        <w:pStyle w:val="Ttulo2"/>
        <w:rPr>
          <w:lang w:val="es-ES"/>
        </w:rPr>
      </w:pPr>
      <w:r>
        <w:rPr>
          <w:lang w:val="es-ES"/>
        </w:rPr>
        <w:t xml:space="preserve">1.2. </w:t>
      </w:r>
      <w:r w:rsidR="00456F2E">
        <w:rPr>
          <w:lang w:val="es-ES"/>
        </w:rPr>
        <w:t>VIDEO DE VISUALIZACIÓN DE LOS DATOS EN LA PLATAFORMA WEB.</w:t>
      </w:r>
    </w:p>
    <w:p w:rsidR="00697487" w:rsidRDefault="0081597F" w:rsidP="00697487">
      <w:pPr>
        <w:rPr>
          <w:lang w:val="es-ES"/>
        </w:rPr>
      </w:pPr>
      <w:hyperlink r:id="rId11" w:history="1">
        <w:r w:rsidR="00697487" w:rsidRPr="00F83F2E">
          <w:rPr>
            <w:rStyle w:val="Hipervnculo"/>
            <w:lang w:val="es-ES"/>
          </w:rPr>
          <w:t>https://drive.google.com/file/d/1-esNQ0yy-WG1xmxofasd005LtAZ15nJV/view?usp=drive_link</w:t>
        </w:r>
      </w:hyperlink>
    </w:p>
    <w:p w:rsidR="00F471F1" w:rsidRDefault="00F471F1" w:rsidP="00697487">
      <w:pPr>
        <w:rPr>
          <w:lang w:val="es-ES"/>
        </w:rPr>
      </w:pPr>
    </w:p>
    <w:p w:rsidR="00726671" w:rsidRDefault="00F471F1" w:rsidP="00687840">
      <w:pPr>
        <w:pStyle w:val="Ttulo2"/>
        <w:rPr>
          <w:rStyle w:val="nfasisintenso"/>
          <w:lang w:val="es-ES"/>
        </w:rPr>
      </w:pPr>
      <w:r>
        <w:rPr>
          <w:lang w:val="es-ES"/>
        </w:rPr>
        <w:t>1.3. ELEMENTOS ADJUNTOS:</w:t>
      </w:r>
    </w:p>
    <w:p w:rsidR="00726671" w:rsidRPr="00726671" w:rsidRDefault="00726671" w:rsidP="00726671">
      <w:pPr>
        <w:rPr>
          <w:rStyle w:val="nfasisintenso"/>
          <w:lang w:val="es-ES"/>
        </w:rPr>
      </w:pPr>
      <w:r>
        <w:rPr>
          <w:rStyle w:val="nfasisintenso"/>
          <w:lang w:val="es-ES"/>
        </w:rPr>
        <w:t xml:space="preserve">1.3.1. </w:t>
      </w:r>
      <w:r w:rsidRPr="00726671">
        <w:rPr>
          <w:rStyle w:val="nfasisintenso"/>
          <w:lang w:val="es-ES"/>
        </w:rPr>
        <w:t>DICCIONARIO_EMPRESAS_ENCUESTA_TIC_2017</w:t>
      </w:r>
    </w:p>
    <w:p w:rsidR="00F471F1" w:rsidRDefault="0081597F" w:rsidP="00687840">
      <w:pPr>
        <w:jc w:val="center"/>
        <w:rPr>
          <w:lang w:val="es-ES"/>
        </w:rPr>
      </w:pPr>
      <w:hyperlink r:id="rId12" w:history="1">
        <w:r w:rsidR="00726671" w:rsidRPr="00F83F2E">
          <w:rPr>
            <w:rStyle w:val="Hipervnculo"/>
            <w:lang w:val="es-ES"/>
          </w:rPr>
          <w:t>https://drive.google.com/file/d/1AZwgEO1YYYeyRuGCjdFxahJf9n2tRXFF/view?usp=drive_link</w:t>
        </w:r>
      </w:hyperlink>
    </w:p>
    <w:p w:rsidR="00726671" w:rsidRDefault="00726671" w:rsidP="00F471F1">
      <w:pPr>
        <w:rPr>
          <w:rStyle w:val="nfasisintenso"/>
          <w:lang w:val="es-ES"/>
        </w:rPr>
      </w:pPr>
      <w:r>
        <w:rPr>
          <w:rStyle w:val="nfasisintenso"/>
          <w:lang w:val="es-ES"/>
        </w:rPr>
        <w:t>1.3.2.</w:t>
      </w:r>
      <w:r w:rsidRPr="00726671">
        <w:t xml:space="preserve"> </w:t>
      </w:r>
      <w:r w:rsidRPr="00726671">
        <w:rPr>
          <w:rStyle w:val="nfasisintenso"/>
          <w:lang w:val="es-ES"/>
        </w:rPr>
        <w:t>Instrumento_empresas_VF</w:t>
      </w:r>
      <w:r>
        <w:rPr>
          <w:rStyle w:val="nfasisintenso"/>
          <w:lang w:val="es-ES"/>
        </w:rPr>
        <w:t>.PDF</w:t>
      </w:r>
    </w:p>
    <w:p w:rsidR="00726671" w:rsidRDefault="0081597F" w:rsidP="00687840">
      <w:pPr>
        <w:jc w:val="center"/>
        <w:rPr>
          <w:rStyle w:val="nfasisintenso"/>
          <w:lang w:val="es-ES"/>
        </w:rPr>
      </w:pPr>
      <w:hyperlink r:id="rId13" w:history="1">
        <w:r w:rsidR="00726671" w:rsidRPr="00F83F2E">
          <w:rPr>
            <w:rStyle w:val="Hipervnculo"/>
            <w:lang w:val="es-ES"/>
          </w:rPr>
          <w:t>https://drive.google.com/file/d/1AZwgEO1YYYeyRuGCjdFxahJf9n2tRXFF/view?usp=drive_link</w:t>
        </w:r>
      </w:hyperlink>
    </w:p>
    <w:p w:rsidR="00F471F1" w:rsidRDefault="00F471F1" w:rsidP="00687840">
      <w:pPr>
        <w:pStyle w:val="Ttulo1"/>
        <w:jc w:val="center"/>
        <w:rPr>
          <w:lang w:val="es-ES"/>
        </w:rPr>
      </w:pPr>
      <w:r>
        <w:rPr>
          <w:lang w:val="es-ES"/>
        </w:rPr>
        <w:t>2. TRABAJANDO LOS DATOS</w:t>
      </w:r>
    </w:p>
    <w:p w:rsidR="00697487" w:rsidRPr="00697487" w:rsidRDefault="00F471F1" w:rsidP="00687840">
      <w:pPr>
        <w:pStyle w:val="Ttulo2"/>
        <w:rPr>
          <w:lang w:val="es-ES"/>
        </w:rPr>
      </w:pPr>
      <w:r>
        <w:rPr>
          <w:lang w:val="es-ES"/>
        </w:rPr>
        <w:t xml:space="preserve">2.1. </w:t>
      </w:r>
      <w:r w:rsidR="00456F2E">
        <w:rPr>
          <w:lang w:val="es-ES"/>
        </w:rPr>
        <w:t>ASPECTO INICIAL DEL ARCHIVO</w:t>
      </w:r>
      <w:r w:rsidR="00D07972">
        <w:rPr>
          <w:lang w:val="es-ES"/>
        </w:rPr>
        <w:t>.</w:t>
      </w:r>
    </w:p>
    <w:p w:rsidR="00456F2E" w:rsidRDefault="00456F2E" w:rsidP="00685DF6">
      <w:pPr>
        <w:rPr>
          <w:lang w:val="es-ES"/>
        </w:rPr>
      </w:pPr>
      <w:r w:rsidRPr="00456F2E">
        <w:rPr>
          <w:noProof/>
          <w:lang w:val="en-US"/>
        </w:rPr>
        <w:drawing>
          <wp:inline distT="0" distB="0" distL="0" distR="0" wp14:anchorId="3C24A642" wp14:editId="73755703">
            <wp:extent cx="4136065" cy="3422854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810" cy="34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72" w:rsidRDefault="009D67C0" w:rsidP="00687840">
      <w:pPr>
        <w:pStyle w:val="Ttulo2"/>
      </w:pPr>
      <w:r>
        <w:t>2.2.</w:t>
      </w:r>
      <w:r w:rsidR="00D07972">
        <w:t xml:space="preserve"> LIMPIEZA DE DATOS USANDO OpenRefine.</w:t>
      </w:r>
      <w:r w:rsidRPr="00697487">
        <w:t xml:space="preserve"> </w:t>
      </w:r>
    </w:p>
    <w:p w:rsidR="00697487" w:rsidRPr="00697487" w:rsidRDefault="00D07972" w:rsidP="00687840">
      <w:pPr>
        <w:pStyle w:val="Ttulo3"/>
      </w:pPr>
      <w:r>
        <w:t xml:space="preserve">2.2.1. </w:t>
      </w:r>
      <w:r w:rsidR="009D67C0" w:rsidRPr="00697487">
        <w:t>Configuración</w:t>
      </w:r>
      <w:r w:rsidR="00687840">
        <w:t xml:space="preserve"> inicial</w:t>
      </w:r>
      <w:r w:rsidR="00697487" w:rsidRPr="00697487">
        <w:t xml:space="preserve"> del proyecto en OpenRefine software</w:t>
      </w:r>
      <w:r w:rsidR="009D67C0">
        <w:t>.</w:t>
      </w:r>
    </w:p>
    <w:p w:rsidR="00697487" w:rsidRDefault="00697487" w:rsidP="00685DF6">
      <w:pPr>
        <w:rPr>
          <w:lang w:val="es-ES"/>
        </w:rPr>
      </w:pPr>
      <w:r w:rsidRPr="00697487">
        <w:rPr>
          <w:noProof/>
          <w:lang w:val="en-US"/>
        </w:rPr>
        <w:drawing>
          <wp:inline distT="0" distB="0" distL="0" distR="0" wp14:anchorId="2E267942" wp14:editId="5590BCCC">
            <wp:extent cx="5612130" cy="14395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40" w:rsidRPr="00697487" w:rsidRDefault="00687840" w:rsidP="00687840">
      <w:pPr>
        <w:pStyle w:val="Ttulo3"/>
      </w:pPr>
      <w:r>
        <w:lastRenderedPageBreak/>
        <w:t>2.2.2</w:t>
      </w:r>
      <w:r>
        <w:t xml:space="preserve">. </w:t>
      </w:r>
      <w:r>
        <w:t>Pantallazo del proyecto recién creado</w:t>
      </w:r>
      <w:r>
        <w:t>.</w:t>
      </w:r>
    </w:p>
    <w:p w:rsidR="007708AA" w:rsidRDefault="007708AA" w:rsidP="00DF0688">
      <w:pPr>
        <w:rPr>
          <w:lang w:val="es-ES"/>
        </w:rPr>
      </w:pPr>
      <w:r w:rsidRPr="007708AA">
        <w:rPr>
          <w:noProof/>
          <w:lang w:val="en-US"/>
        </w:rPr>
        <w:drawing>
          <wp:inline distT="0" distB="0" distL="0" distR="0" wp14:anchorId="05C1C9FD" wp14:editId="173FE705">
            <wp:extent cx="5571460" cy="27321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192" cy="28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50" w:rsidRDefault="00116850" w:rsidP="00116850">
      <w:pPr>
        <w:pStyle w:val="Ttulo3"/>
      </w:pPr>
      <w:r>
        <w:t>2.2.3</w:t>
      </w:r>
      <w:r>
        <w:t xml:space="preserve">. </w:t>
      </w:r>
      <w:r>
        <w:t>Registro de modificaciones hechas</w:t>
      </w:r>
      <w:r w:rsidR="00466A08">
        <w:t xml:space="preserve"> o no</w:t>
      </w:r>
      <w:r>
        <w:t xml:space="preserve"> al conjunto de datos</w:t>
      </w:r>
      <w:r>
        <w:t>.</w:t>
      </w:r>
    </w:p>
    <w:p w:rsidR="00116850" w:rsidRDefault="00116850" w:rsidP="00116850">
      <w:pPr>
        <w:pStyle w:val="Ttulo4"/>
      </w:pPr>
      <w:r>
        <w:t>2.2.3.1. Columnas eliminadas:</w:t>
      </w:r>
    </w:p>
    <w:p w:rsidR="001827F4" w:rsidRDefault="001827F4" w:rsidP="00116850">
      <w:pPr>
        <w:rPr>
          <w:sz w:val="24"/>
          <w:szCs w:val="24"/>
        </w:rPr>
      </w:pPr>
      <w:r>
        <w:rPr>
          <w:sz w:val="24"/>
          <w:szCs w:val="24"/>
        </w:rPr>
        <w:t>A continuación, se registran las columnas eliminadas y el motivo:</w:t>
      </w:r>
    </w:p>
    <w:p w:rsidR="001827F4" w:rsidRPr="001827F4" w:rsidRDefault="00116850" w:rsidP="001827F4">
      <w:pPr>
        <w:pStyle w:val="Prrafodelista"/>
        <w:numPr>
          <w:ilvl w:val="0"/>
          <w:numId w:val="3"/>
        </w:numPr>
        <w:jc w:val="both"/>
      </w:pPr>
      <w:r w:rsidRPr="001827F4">
        <w:rPr>
          <w:b/>
          <w:sz w:val="24"/>
          <w:szCs w:val="24"/>
        </w:rPr>
        <w:t>“Identificador_Registro”</w:t>
      </w:r>
      <w:r w:rsidR="001827F4" w:rsidRPr="001827F4">
        <w:rPr>
          <w:b/>
          <w:sz w:val="24"/>
          <w:szCs w:val="24"/>
        </w:rPr>
        <w:t xml:space="preserve">: </w:t>
      </w:r>
      <w:r w:rsidR="001827F4">
        <w:rPr>
          <w:sz w:val="24"/>
          <w:szCs w:val="24"/>
        </w:rPr>
        <w:t xml:space="preserve">Números de cinco dígitos, no repetido en ninguna de las filas y que quizá identifique a quien realizó la encuesta. En todo caso, al no hacer parte del conjunto de datos que conforman las respuestas a la encuesta, no parecen aportar información relevante. </w:t>
      </w:r>
    </w:p>
    <w:p w:rsidR="001827F4" w:rsidRPr="001827F4" w:rsidRDefault="001827F4" w:rsidP="001827F4">
      <w:pPr>
        <w:pStyle w:val="Prrafodelista"/>
        <w:numPr>
          <w:ilvl w:val="0"/>
          <w:numId w:val="3"/>
        </w:numPr>
        <w:jc w:val="both"/>
      </w:pPr>
      <w:r w:rsidRPr="001827F4">
        <w:rPr>
          <w:b/>
          <w:sz w:val="24"/>
          <w:szCs w:val="24"/>
        </w:rPr>
        <w:t xml:space="preserve"> </w:t>
      </w:r>
      <w:r w:rsidRPr="001827F4">
        <w:rPr>
          <w:b/>
          <w:sz w:val="24"/>
          <w:szCs w:val="24"/>
        </w:rPr>
        <w:t>“</w:t>
      </w:r>
      <w:r w:rsidR="00AB7F2D">
        <w:rPr>
          <w:b/>
          <w:sz w:val="24"/>
          <w:szCs w:val="24"/>
        </w:rPr>
        <w:t>num</w:t>
      </w:r>
      <w:r w:rsidRPr="001827F4">
        <w:rPr>
          <w:b/>
          <w:sz w:val="24"/>
          <w:szCs w:val="24"/>
        </w:rPr>
        <w:t>_</w:t>
      </w:r>
      <w:r w:rsidR="00AB7F2D">
        <w:rPr>
          <w:b/>
          <w:sz w:val="24"/>
          <w:szCs w:val="24"/>
        </w:rPr>
        <w:t>cuestionario</w:t>
      </w:r>
      <w:r w:rsidRPr="001827F4">
        <w:rPr>
          <w:b/>
          <w:sz w:val="24"/>
          <w:szCs w:val="24"/>
        </w:rPr>
        <w:t xml:space="preserve">”: </w:t>
      </w:r>
      <w:r>
        <w:rPr>
          <w:sz w:val="24"/>
          <w:szCs w:val="24"/>
        </w:rPr>
        <w:t xml:space="preserve">Números de cinco dígitos, no repetido en ninguna de las filas y que </w:t>
      </w:r>
      <w:r w:rsidR="00AB7F2D">
        <w:rPr>
          <w:sz w:val="24"/>
          <w:szCs w:val="24"/>
        </w:rPr>
        <w:t>seguro</w:t>
      </w:r>
      <w:r>
        <w:rPr>
          <w:sz w:val="24"/>
          <w:szCs w:val="24"/>
        </w:rPr>
        <w:t xml:space="preserve"> identifi</w:t>
      </w:r>
      <w:r w:rsidR="00AB7F2D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="00AB7F2D">
        <w:rPr>
          <w:sz w:val="24"/>
          <w:szCs w:val="24"/>
        </w:rPr>
        <w:t>el número de cuestionario de cada</w:t>
      </w:r>
      <w:r>
        <w:rPr>
          <w:sz w:val="24"/>
          <w:szCs w:val="24"/>
        </w:rPr>
        <w:t xml:space="preserve"> encuesta. En todo caso, al no hacer parte del conjunto de datos que conforman las respuestas a la encuesta, no parecen aportar información relevante. </w:t>
      </w:r>
    </w:p>
    <w:p w:rsidR="00AB7F2D" w:rsidRPr="0081597F" w:rsidRDefault="001827F4" w:rsidP="00AB7F2D">
      <w:pPr>
        <w:pStyle w:val="Prrafodelista"/>
        <w:numPr>
          <w:ilvl w:val="0"/>
          <w:numId w:val="3"/>
        </w:numPr>
        <w:jc w:val="both"/>
      </w:pPr>
      <w:r w:rsidRPr="001827F4">
        <w:rPr>
          <w:b/>
          <w:sz w:val="24"/>
          <w:szCs w:val="24"/>
        </w:rPr>
        <w:t xml:space="preserve"> </w:t>
      </w:r>
      <w:r w:rsidR="00116850" w:rsidRPr="001827F4">
        <w:rPr>
          <w:b/>
          <w:sz w:val="24"/>
          <w:szCs w:val="24"/>
        </w:rPr>
        <w:t>“</w:t>
      </w:r>
      <w:r w:rsidR="00116850" w:rsidRPr="001827F4">
        <w:rPr>
          <w:rStyle w:val="column-header-name"/>
          <w:b/>
        </w:rPr>
        <w:t>Num_depto_DIVIPOLA</w:t>
      </w:r>
      <w:r w:rsidR="00116850" w:rsidRPr="001827F4">
        <w:rPr>
          <w:b/>
          <w:sz w:val="24"/>
          <w:szCs w:val="24"/>
        </w:rPr>
        <w:t>”</w:t>
      </w:r>
      <w:r w:rsidR="00AB7F2D">
        <w:rPr>
          <w:b/>
          <w:sz w:val="24"/>
          <w:szCs w:val="24"/>
        </w:rPr>
        <w:t xml:space="preserve">: </w:t>
      </w:r>
      <w:r w:rsidR="00AB7F2D" w:rsidRPr="00AB7F2D">
        <w:rPr>
          <w:sz w:val="24"/>
          <w:szCs w:val="24"/>
        </w:rPr>
        <w:t>El número 11 aparece en todas las filas</w:t>
      </w:r>
      <w:r w:rsidR="00AB7F2D">
        <w:rPr>
          <w:sz w:val="24"/>
          <w:szCs w:val="24"/>
        </w:rPr>
        <w:t>. Este número es el asignado a la ciudad de Bogotá DC, para referirse a ella</w:t>
      </w:r>
      <w:r w:rsidR="00AB7F2D">
        <w:rPr>
          <w:sz w:val="24"/>
          <w:szCs w:val="24"/>
        </w:rPr>
        <w:t>.</w:t>
      </w:r>
      <w:r w:rsidR="00AB7F2D">
        <w:rPr>
          <w:sz w:val="24"/>
          <w:szCs w:val="24"/>
        </w:rPr>
        <w:t xml:space="preserve"> Además de la redundancia; la columna se elimina porque desde el comienzo se sabía que todo el conjunto de datos se refiere a esta ciudad.</w:t>
      </w:r>
    </w:p>
    <w:p w:rsidR="0081597F" w:rsidRPr="001827F4" w:rsidRDefault="0081597F" w:rsidP="00AB7F2D">
      <w:pPr>
        <w:pStyle w:val="Prrafodelista"/>
        <w:numPr>
          <w:ilvl w:val="0"/>
          <w:numId w:val="3"/>
        </w:numPr>
        <w:jc w:val="both"/>
      </w:pPr>
      <w:proofErr w:type="spellStart"/>
      <w:r>
        <w:rPr>
          <w:rStyle w:val="column-header-name"/>
        </w:rPr>
        <w:t>Nombre_Depto</w:t>
      </w:r>
      <w:proofErr w:type="spellEnd"/>
    </w:p>
    <w:p w:rsidR="00AB7F2D" w:rsidRPr="001827F4" w:rsidRDefault="00AB7F2D" w:rsidP="00AB7F2D">
      <w:pPr>
        <w:pStyle w:val="Prrafodelista"/>
        <w:numPr>
          <w:ilvl w:val="0"/>
          <w:numId w:val="3"/>
        </w:numPr>
        <w:jc w:val="both"/>
      </w:pPr>
      <w:r w:rsidRPr="001827F4">
        <w:rPr>
          <w:b/>
          <w:sz w:val="24"/>
          <w:szCs w:val="24"/>
        </w:rPr>
        <w:t xml:space="preserve"> </w:t>
      </w:r>
      <w:r w:rsidR="00116850" w:rsidRPr="001827F4">
        <w:rPr>
          <w:b/>
          <w:sz w:val="24"/>
          <w:szCs w:val="24"/>
        </w:rPr>
        <w:t>“</w:t>
      </w:r>
      <w:r w:rsidR="00116850" w:rsidRPr="001827F4">
        <w:rPr>
          <w:rStyle w:val="column-header-name"/>
          <w:b/>
        </w:rPr>
        <w:t>Tipo_Empresa</w:t>
      </w:r>
      <w:r w:rsidR="00116850" w:rsidRPr="001827F4"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: </w:t>
      </w:r>
      <w:r w:rsidRPr="00AB7F2D">
        <w:rPr>
          <w:sz w:val="24"/>
          <w:szCs w:val="24"/>
        </w:rPr>
        <w:t xml:space="preserve">El número </w:t>
      </w:r>
      <w:r>
        <w:rPr>
          <w:sz w:val="24"/>
          <w:szCs w:val="24"/>
        </w:rPr>
        <w:t>2</w:t>
      </w:r>
      <w:r w:rsidRPr="00AB7F2D">
        <w:rPr>
          <w:sz w:val="24"/>
          <w:szCs w:val="24"/>
        </w:rPr>
        <w:t xml:space="preserve"> aparece en todas las filas</w:t>
      </w:r>
      <w:r>
        <w:rPr>
          <w:sz w:val="24"/>
          <w:szCs w:val="24"/>
        </w:rPr>
        <w:t>. Este número es e</w:t>
      </w:r>
      <w:r>
        <w:rPr>
          <w:sz w:val="24"/>
          <w:szCs w:val="24"/>
        </w:rPr>
        <w:t>l asignado para indicar las medianas empresas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Ade</w:t>
      </w:r>
      <w:r>
        <w:rPr>
          <w:sz w:val="24"/>
          <w:szCs w:val="24"/>
        </w:rPr>
        <w:t>más de</w:t>
      </w:r>
      <w:r>
        <w:rPr>
          <w:sz w:val="24"/>
          <w:szCs w:val="24"/>
        </w:rPr>
        <w:t xml:space="preserve"> la redundancia; la columna se elimina porque desde el comienzo se sabía que todo el conjun</w:t>
      </w:r>
      <w:bookmarkStart w:id="0" w:name="_GoBack"/>
      <w:bookmarkEnd w:id="0"/>
      <w:r>
        <w:rPr>
          <w:sz w:val="24"/>
          <w:szCs w:val="24"/>
        </w:rPr>
        <w:t xml:space="preserve">to de datos se refiere a </w:t>
      </w:r>
      <w:r>
        <w:rPr>
          <w:sz w:val="24"/>
          <w:szCs w:val="24"/>
        </w:rPr>
        <w:t>medianas empresas.</w:t>
      </w:r>
    </w:p>
    <w:p w:rsidR="00323E2B" w:rsidRDefault="00323E2B" w:rsidP="00323E2B">
      <w:pPr>
        <w:pStyle w:val="Ttulo4"/>
      </w:pPr>
      <w:r>
        <w:t>2.2.3.</w:t>
      </w:r>
      <w:r w:rsidR="00466A08">
        <w:t>2</w:t>
      </w:r>
      <w:r>
        <w:t xml:space="preserve">. Columnas </w:t>
      </w:r>
      <w:r>
        <w:t xml:space="preserve">NO </w:t>
      </w:r>
      <w:r>
        <w:t>eliminadas:</w:t>
      </w:r>
    </w:p>
    <w:p w:rsidR="00323E2B" w:rsidRPr="00DF0688" w:rsidRDefault="00323E2B" w:rsidP="00323E2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F0688">
        <w:rPr>
          <w:sz w:val="24"/>
          <w:szCs w:val="24"/>
        </w:rPr>
        <w:t xml:space="preserve">continuación, se registran las columnas </w:t>
      </w:r>
      <w:r w:rsidRPr="00DF0688">
        <w:rPr>
          <w:sz w:val="24"/>
          <w:szCs w:val="24"/>
        </w:rPr>
        <w:t xml:space="preserve">NO </w:t>
      </w:r>
      <w:r w:rsidRPr="00DF0688">
        <w:rPr>
          <w:sz w:val="24"/>
          <w:szCs w:val="24"/>
        </w:rPr>
        <w:t>eliminadas y el motivo:</w:t>
      </w:r>
    </w:p>
    <w:p w:rsidR="00116850" w:rsidRDefault="00466A08" w:rsidP="00466A08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323E2B" w:rsidRPr="00DF0688">
        <w:rPr>
          <w:b/>
          <w:sz w:val="24"/>
          <w:szCs w:val="24"/>
        </w:rPr>
        <w:t>“</w:t>
      </w:r>
      <w:r w:rsidR="00DF0688" w:rsidRPr="00DF0688">
        <w:rPr>
          <w:rStyle w:val="column-header-name"/>
          <w:b/>
          <w:sz w:val="24"/>
          <w:szCs w:val="24"/>
        </w:rPr>
        <w:t>Factor_Ponderación</w:t>
      </w:r>
      <w:r w:rsidR="00323E2B" w:rsidRPr="00DF0688">
        <w:rPr>
          <w:b/>
          <w:sz w:val="24"/>
          <w:szCs w:val="24"/>
        </w:rPr>
        <w:t xml:space="preserve">”: </w:t>
      </w:r>
      <w:r w:rsidR="00323E2B" w:rsidRPr="00DF0688">
        <w:rPr>
          <w:sz w:val="24"/>
          <w:szCs w:val="24"/>
        </w:rPr>
        <w:t xml:space="preserve">Números de </w:t>
      </w:r>
      <w:r w:rsidR="00DF0688">
        <w:rPr>
          <w:sz w:val="24"/>
          <w:szCs w:val="24"/>
        </w:rPr>
        <w:t xml:space="preserve">9 </w:t>
      </w:r>
      <w:r>
        <w:rPr>
          <w:sz w:val="24"/>
          <w:szCs w:val="24"/>
        </w:rPr>
        <w:t>o</w:t>
      </w:r>
      <w:r w:rsidR="00DF0688">
        <w:rPr>
          <w:sz w:val="24"/>
          <w:szCs w:val="24"/>
        </w:rPr>
        <w:t xml:space="preserve"> 10</w:t>
      </w:r>
      <w:r w:rsidR="00323E2B" w:rsidRPr="00DF0688">
        <w:rPr>
          <w:sz w:val="24"/>
          <w:szCs w:val="24"/>
        </w:rPr>
        <w:t xml:space="preserve"> dígitos</w:t>
      </w:r>
      <w:r w:rsidR="00DF0688">
        <w:rPr>
          <w:sz w:val="24"/>
          <w:szCs w:val="24"/>
        </w:rPr>
        <w:t xml:space="preserve"> que si se repiten en alguna(s) </w:t>
      </w:r>
      <w:r>
        <w:rPr>
          <w:sz w:val="24"/>
          <w:szCs w:val="24"/>
        </w:rPr>
        <w:t>otras filas</w:t>
      </w:r>
      <w:r w:rsidR="00DF0688">
        <w:rPr>
          <w:sz w:val="24"/>
          <w:szCs w:val="24"/>
        </w:rPr>
        <w:t>.</w:t>
      </w:r>
      <w:r w:rsidR="00DF0688" w:rsidRPr="00DF0688">
        <w:rPr>
          <w:sz w:val="24"/>
          <w:szCs w:val="24"/>
        </w:rPr>
        <w:t xml:space="preserve"> </w:t>
      </w:r>
      <w:r w:rsidR="00DF0688">
        <w:rPr>
          <w:sz w:val="24"/>
          <w:szCs w:val="24"/>
        </w:rPr>
        <w:t xml:space="preserve"> </w:t>
      </w:r>
      <w:r w:rsidR="00DF0688">
        <w:rPr>
          <w:sz w:val="24"/>
          <w:szCs w:val="24"/>
        </w:rPr>
        <w:t xml:space="preserve">No sabemos a qué ponderación hagan referencia, pero quizá sea </w:t>
      </w:r>
      <w:r w:rsidR="00DF0688">
        <w:rPr>
          <w:sz w:val="24"/>
          <w:szCs w:val="24"/>
        </w:rPr>
        <w:lastRenderedPageBreak/>
        <w:t>relevante. Además</w:t>
      </w:r>
      <w:r>
        <w:rPr>
          <w:sz w:val="24"/>
          <w:szCs w:val="24"/>
        </w:rPr>
        <w:t>,</w:t>
      </w:r>
      <w:r w:rsidR="00DF0688">
        <w:rPr>
          <w:sz w:val="24"/>
          <w:szCs w:val="24"/>
        </w:rPr>
        <w:t xml:space="preserve"> </w:t>
      </w:r>
      <w:r>
        <w:rPr>
          <w:sz w:val="24"/>
          <w:szCs w:val="24"/>
        </w:rPr>
        <w:t>que con que</w:t>
      </w:r>
      <w:r w:rsidR="00DF06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esté repitiendo en varios registros; </w:t>
      </w:r>
      <w:r w:rsidR="00DF0688">
        <w:rPr>
          <w:sz w:val="24"/>
          <w:szCs w:val="24"/>
        </w:rPr>
        <w:t xml:space="preserve">ya </w:t>
      </w:r>
      <w:r>
        <w:rPr>
          <w:sz w:val="24"/>
          <w:szCs w:val="24"/>
        </w:rPr>
        <w:t>se pueden sacar porcentajes y proporciones de esta columna (dato).</w:t>
      </w:r>
    </w:p>
    <w:p w:rsidR="00466A08" w:rsidRPr="00466A08" w:rsidRDefault="00466A08" w:rsidP="00466A08">
      <w:pPr>
        <w:ind w:left="720"/>
        <w:jc w:val="both"/>
        <w:rPr>
          <w:sz w:val="24"/>
          <w:szCs w:val="24"/>
        </w:rPr>
      </w:pPr>
      <w:r w:rsidRPr="00466A08">
        <w:rPr>
          <w:sz w:val="24"/>
          <w:szCs w:val="24"/>
        </w:rPr>
        <w:t xml:space="preserve">* Todas las columnas destinadas a </w:t>
      </w:r>
      <w:r>
        <w:rPr>
          <w:sz w:val="24"/>
          <w:szCs w:val="24"/>
        </w:rPr>
        <w:t xml:space="preserve">espacios para las respuestas de la encuesta se conservaron; aunque estuvieran en blanco; ya que, de algún modo en este conjunto de datos, la ausencia de registros en los campos también brinda información (Opciones de respuesta a las que nadie opto). </w:t>
      </w:r>
    </w:p>
    <w:p w:rsidR="00687840" w:rsidRPr="00687840" w:rsidRDefault="00D07972" w:rsidP="00687840">
      <w:pPr>
        <w:pStyle w:val="Ttulo1"/>
        <w:jc w:val="center"/>
        <w:rPr>
          <w:lang w:val="es-ES"/>
        </w:rPr>
      </w:pPr>
      <w:r>
        <w:rPr>
          <w:lang w:val="es-ES"/>
        </w:rPr>
        <w:t>3. TRABAJANDO CON</w:t>
      </w:r>
      <w:r w:rsidR="00687840">
        <w:rPr>
          <w:lang w:val="es-ES"/>
        </w:rPr>
        <w:t xml:space="preserve"> EL ARCHIVO ADJUNTO A LOS DATOS (DICCIONARIO_EMPRESAS_ENCUESTA_TIC_23017.xlsx).</w:t>
      </w:r>
    </w:p>
    <w:p w:rsidR="00D07972" w:rsidRPr="00687840" w:rsidRDefault="00D07972" w:rsidP="00687840">
      <w:pPr>
        <w:pStyle w:val="Ttulo2"/>
      </w:pPr>
      <w:r w:rsidRPr="00687840">
        <w:t>3.</w:t>
      </w:r>
      <w:r w:rsidR="00687840" w:rsidRPr="00687840">
        <w:t>1. Consulta</w:t>
      </w:r>
      <w:r w:rsidRPr="00687840">
        <w:t xml:space="preserve"> Web</w:t>
      </w:r>
      <w:r w:rsidR="00687840" w:rsidRPr="00687840">
        <w:t>:</w:t>
      </w:r>
    </w:p>
    <w:p w:rsidR="003C4333" w:rsidRDefault="003C4333" w:rsidP="003C4333">
      <w:pPr>
        <w:pStyle w:val="Citadestacada"/>
        <w:rPr>
          <w:lang w:val="en-US"/>
        </w:rPr>
      </w:pPr>
      <w:r>
        <w:t xml:space="preserve">Además de mi archivo con datos; tengo un archivo en excel que es el diccionario para entender mis columnas y sus datos. Indícame </w:t>
      </w:r>
      <w:r w:rsidR="00687840">
        <w:t>cómo</w:t>
      </w:r>
      <w:r>
        <w:t xml:space="preserve"> proceder con este diccionario y si acaso puedo usar esa información de excel para hacer </w:t>
      </w:r>
      <w:r w:rsidR="00687840">
        <w:t>algún</w:t>
      </w:r>
      <w:r>
        <w:t xml:space="preserve"> tipo de automatización en </w:t>
      </w:r>
      <w:r w:rsidR="00687840">
        <w:t>Python</w:t>
      </w:r>
      <w:r>
        <w:t xml:space="preserve"> para lectura e interpretación.</w:t>
      </w:r>
    </w:p>
    <w:p w:rsidR="003C4333" w:rsidRDefault="003C4333" w:rsidP="003C4333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/>
        <w:ind w:left="-15" w:right="-15"/>
        <w:rPr>
          <w:rFonts w:ascii="Arial" w:hAnsi="Arial" w:cs="Arial"/>
          <w:color w:val="282523"/>
          <w:sz w:val="36"/>
          <w:szCs w:val="36"/>
        </w:rPr>
      </w:pPr>
      <w:proofErr w:type="spellStart"/>
      <w:r>
        <w:rPr>
          <w:rFonts w:ascii="Arial" w:hAnsi="Arial" w:cs="Arial"/>
          <w:color w:val="282523"/>
        </w:rPr>
        <w:t>Copilot</w:t>
      </w:r>
      <w:proofErr w:type="spellEnd"/>
    </w:p>
    <w:p w:rsidR="003C4333" w:rsidRDefault="003C4333" w:rsidP="003C433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Vamos a sacarle el máximo provecho a tu diccionario de datos en Excel. Aquí tienes los pasos a seguir y cómo usar esa información para automatizar la lectura e interpretación en Python.</w:t>
      </w:r>
    </w:p>
    <w:p w:rsidR="003C4333" w:rsidRDefault="003C4333" w:rsidP="003C4333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pacing w:val="-2"/>
          <w:sz w:val="27"/>
          <w:szCs w:val="27"/>
        </w:rPr>
      </w:pPr>
      <w:r>
        <w:rPr>
          <w:rFonts w:ascii="Arial" w:hAnsi="Arial" w:cs="Arial"/>
          <w:color w:val="282523"/>
          <w:spacing w:val="-2"/>
        </w:rPr>
        <w:t>1. Revisar y Entender el Diccionario de Datos</w:t>
      </w:r>
    </w:p>
    <w:p w:rsidR="003C4333" w:rsidRDefault="003C4333" w:rsidP="003C4333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Abre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tu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archivo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de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diccionario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en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Excel.</w:t>
      </w:r>
    </w:p>
    <w:p w:rsidR="003C4333" w:rsidRDefault="003C4333" w:rsidP="003C4333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Asegúrate de que las columnas estén claramente etiquetadas, indicando el nombre de la columna en tu dataset principal, el tipo de datos, y quizás una breve descripción de cada campo.</w:t>
      </w:r>
    </w:p>
    <w:p w:rsidR="003C4333" w:rsidRDefault="003C4333" w:rsidP="003C4333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pacing w:val="-2"/>
          <w:sz w:val="27"/>
          <w:szCs w:val="27"/>
        </w:rPr>
      </w:pPr>
      <w:r>
        <w:rPr>
          <w:rFonts w:ascii="Arial" w:hAnsi="Arial" w:cs="Arial"/>
          <w:color w:val="282523"/>
          <w:spacing w:val="-2"/>
        </w:rPr>
        <w:t>2. Importar el Diccionario de Datos a Python</w:t>
      </w:r>
    </w:p>
    <w:p w:rsidR="003C4333" w:rsidRDefault="003C4333" w:rsidP="003C433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Puedes usar la librería </w:t>
      </w:r>
      <w:proofErr w:type="gramStart"/>
      <w:r>
        <w:rPr>
          <w:rStyle w:val="CdigoHTML"/>
          <w:rFonts w:ascii="Consolas" w:eastAsiaTheme="majorEastAsia" w:hAnsi="Consolas"/>
          <w:color w:val="282523"/>
          <w:bdr w:val="single" w:sz="6" w:space="0" w:color="auto" w:frame="1"/>
        </w:rPr>
        <w:t>pandas</w:t>
      </w:r>
      <w:proofErr w:type="gram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para leer el archivo Excel en Python:</w:t>
      </w:r>
    </w:p>
    <w:p w:rsidR="003C4333" w:rsidRDefault="003C4333" w:rsidP="003C4333">
      <w:pP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proofErr w:type="spellStart"/>
      <w:r>
        <w:rPr>
          <w:rStyle w:val="capitalize"/>
          <w:rFonts w:ascii="Arial" w:hAnsi="Arial" w:cs="Arial"/>
          <w:color w:val="282523"/>
          <w:sz w:val="26"/>
          <w:szCs w:val="26"/>
          <w:bdr w:val="single" w:sz="2" w:space="0" w:color="auto" w:frame="1"/>
        </w:rPr>
        <w:t>python</w:t>
      </w:r>
      <w:proofErr w:type="spellEnd"/>
    </w:p>
    <w:p w:rsidR="003C4333" w:rsidRDefault="003C4333" w:rsidP="003C4333">
      <w:pP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</w:rPr>
        <w:t>Copiar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keyword"/>
          <w:rFonts w:ascii="Consolas" w:hAnsi="Consolas"/>
          <w:color w:val="67ABF1"/>
          <w:bdr w:val="single" w:sz="2" w:space="0" w:color="auto" w:frame="1"/>
        </w:rPr>
        <w:t>import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pandas </w:t>
      </w:r>
      <w:r>
        <w:rPr>
          <w:rStyle w:val="hljs-keyword"/>
          <w:rFonts w:ascii="Consolas" w:hAnsi="Consolas"/>
          <w:color w:val="67ABF1"/>
          <w:bdr w:val="single" w:sz="2" w:space="0" w:color="auto" w:frame="1"/>
        </w:rPr>
        <w:t>as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pd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# Lee el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archivo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Excel que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contiene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tu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diccionario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de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datos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diccionario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=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pd.read</w:t>
      </w:r>
      <w:proofErr w:type="gram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_excel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(</w:t>
      </w:r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'ruta_a_tu_diccionario.xlsx'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)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builtin"/>
          <w:rFonts w:ascii="Consolas" w:hAnsi="Consolas"/>
          <w:color w:val="FFC42F"/>
          <w:bdr w:val="single" w:sz="2" w:space="0" w:color="auto" w:frame="1"/>
        </w:rPr>
        <w:t>print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diccionario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)</w:t>
      </w:r>
    </w:p>
    <w:p w:rsidR="003C4333" w:rsidRDefault="003C4333" w:rsidP="003C4333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pacing w:val="-2"/>
          <w:sz w:val="27"/>
          <w:szCs w:val="27"/>
        </w:rPr>
      </w:pPr>
      <w:r>
        <w:rPr>
          <w:rFonts w:ascii="Arial" w:hAnsi="Arial" w:cs="Arial"/>
          <w:color w:val="282523"/>
          <w:spacing w:val="-2"/>
        </w:rPr>
        <w:lastRenderedPageBreak/>
        <w:t>3. Automatizar la Interpretación de Datos</w:t>
      </w:r>
    </w:p>
    <w:p w:rsidR="003C4333" w:rsidRDefault="003C4333" w:rsidP="003C433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Basándote en el diccionario, puedes automatizar la interpretación de datos para asegurar consistencia y precisión. Aquí tienes un ejemplo:</w:t>
      </w:r>
    </w:p>
    <w:p w:rsidR="003C4333" w:rsidRDefault="003C4333" w:rsidP="003C4333">
      <w:pP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proofErr w:type="spellStart"/>
      <w:r>
        <w:rPr>
          <w:rStyle w:val="capitalize"/>
          <w:rFonts w:ascii="Arial" w:hAnsi="Arial" w:cs="Arial"/>
          <w:color w:val="282523"/>
          <w:sz w:val="26"/>
          <w:szCs w:val="26"/>
          <w:bdr w:val="single" w:sz="2" w:space="0" w:color="auto" w:frame="1"/>
        </w:rPr>
        <w:t>python</w:t>
      </w:r>
      <w:proofErr w:type="spellEnd"/>
    </w:p>
    <w:p w:rsidR="003C4333" w:rsidRDefault="003C4333" w:rsidP="003C4333">
      <w:pP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</w:rPr>
        <w:t>Copiar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# Leer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tu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archivo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principal de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datos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datos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=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pd.read</w:t>
      </w:r>
      <w:proofErr w:type="gram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_csv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(</w:t>
      </w:r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'ruta_a_tu_archivo_de_datos.csv'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)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Recorre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cada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columna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en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el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diccionario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y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aplica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las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transformaciones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necesarias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keyword"/>
          <w:rFonts w:ascii="Consolas" w:hAnsi="Consolas"/>
          <w:color w:val="67ABF1"/>
          <w:bdr w:val="single" w:sz="2" w:space="0" w:color="auto" w:frame="1"/>
        </w:rPr>
        <w:t>for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index, row </w:t>
      </w:r>
      <w:r>
        <w:rPr>
          <w:rStyle w:val="hljs-keyword"/>
          <w:rFonts w:ascii="Consolas" w:hAnsi="Consolas"/>
          <w:color w:val="67ABF1"/>
          <w:bdr w:val="single" w:sz="2" w:space="0" w:color="auto" w:frame="1"/>
        </w:rPr>
        <w:t>in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diccionario.iterrows</w:t>
      </w:r>
      <w:proofErr w:type="spellEnd"/>
      <w:proofErr w:type="gram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():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columna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= </w:t>
      </w:r>
      <w:proofErr w:type="gram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row[</w:t>
      </w:r>
      <w:proofErr w:type="gramEnd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Nombre</w:t>
      </w:r>
      <w:proofErr w:type="spellEnd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 xml:space="preserve"> de la </w:t>
      </w:r>
      <w:proofErr w:type="spellStart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Columna</w:t>
      </w:r>
      <w:proofErr w:type="spellEnd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]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tipo_dato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= </w:t>
      </w:r>
      <w:proofErr w:type="gram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row[</w:t>
      </w:r>
      <w:proofErr w:type="gramEnd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Tipo</w:t>
      </w:r>
      <w:proofErr w:type="spellEnd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 xml:space="preserve"> de </w:t>
      </w:r>
      <w:proofErr w:type="spellStart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Dato</w:t>
      </w:r>
      <w:proofErr w:type="spellEnd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]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   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   </w:t>
      </w:r>
      <w:r>
        <w:rPr>
          <w:rStyle w:val="hljs-keyword"/>
          <w:rFonts w:ascii="Consolas" w:hAnsi="Consolas"/>
          <w:color w:val="67ABF1"/>
          <w:bdr w:val="single" w:sz="2" w:space="0" w:color="auto" w:frame="1"/>
        </w:rPr>
        <w:t>if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tipo_dato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== </w:t>
      </w:r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numérico</w:t>
      </w:r>
      <w:proofErr w:type="spellEnd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: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       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datos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[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columna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] = 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pd.to_numeric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datos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[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columna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], errors=</w:t>
      </w:r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'coerce'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)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   </w:t>
      </w:r>
      <w:proofErr w:type="spellStart"/>
      <w:r>
        <w:rPr>
          <w:rStyle w:val="hljs-keyword"/>
          <w:rFonts w:ascii="Consolas" w:hAnsi="Consolas"/>
          <w:color w:val="67ABF1"/>
          <w:bdr w:val="single" w:sz="2" w:space="0" w:color="auto" w:frame="1"/>
        </w:rPr>
        <w:t>elif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tipo_dato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== </w:t>
      </w:r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fecha</w:t>
      </w:r>
      <w:proofErr w:type="spellEnd"/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: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       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datos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[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columna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] = 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pd.to_datetime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datos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[</w:t>
      </w: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columna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], errors=</w:t>
      </w:r>
      <w:r>
        <w:rPr>
          <w:rStyle w:val="hljs-string"/>
          <w:rFonts w:ascii="Consolas" w:hAnsi="Consolas"/>
          <w:color w:val="00B360"/>
          <w:bdr w:val="single" w:sz="2" w:space="0" w:color="auto" w:frame="1"/>
        </w:rPr>
        <w:t>'coerce'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)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   </w:t>
      </w:r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Puedes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añadir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más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condiciones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según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sea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necesario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proofErr w:type="gramStart"/>
      <w:r>
        <w:rPr>
          <w:rStyle w:val="hljs-builtin"/>
          <w:rFonts w:ascii="Consolas" w:hAnsi="Consolas"/>
          <w:color w:val="FFC42F"/>
          <w:bdr w:val="single" w:sz="2" w:space="0" w:color="auto" w:frame="1"/>
        </w:rPr>
        <w:t>print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(datos.info(</w:t>
      </w:r>
      <w:proofErr w:type="gram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))</w:t>
      </w:r>
    </w:p>
    <w:p w:rsidR="003C4333" w:rsidRDefault="003C4333" w:rsidP="003C4333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pacing w:val="-2"/>
          <w:sz w:val="27"/>
          <w:szCs w:val="27"/>
        </w:rPr>
      </w:pPr>
      <w:r>
        <w:rPr>
          <w:rFonts w:ascii="Arial" w:hAnsi="Arial" w:cs="Arial"/>
          <w:color w:val="282523"/>
          <w:spacing w:val="-2"/>
        </w:rPr>
        <w:t>4. Validación y Limpieza de Datos</w:t>
      </w:r>
    </w:p>
    <w:p w:rsidR="003C4333" w:rsidRDefault="003C4333" w:rsidP="003C433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Asegúrate de validar y limpiar los datos usando la información del diccionario:</w:t>
      </w:r>
    </w:p>
    <w:p w:rsidR="003C4333" w:rsidRDefault="003C4333" w:rsidP="003C4333">
      <w:pP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proofErr w:type="spellStart"/>
      <w:r>
        <w:rPr>
          <w:rStyle w:val="capitalize"/>
          <w:rFonts w:ascii="Arial" w:hAnsi="Arial" w:cs="Arial"/>
          <w:color w:val="282523"/>
          <w:sz w:val="26"/>
          <w:szCs w:val="26"/>
          <w:bdr w:val="single" w:sz="2" w:space="0" w:color="auto" w:frame="1"/>
        </w:rPr>
        <w:t>python</w:t>
      </w:r>
      <w:proofErr w:type="spellEnd"/>
    </w:p>
    <w:p w:rsidR="003C4333" w:rsidRDefault="003C4333" w:rsidP="003C4333">
      <w:pP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</w:rPr>
        <w:t>Copiar</w:t>
      </w: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Identificar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y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manejar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datos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faltantes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datos</w:t>
      </w:r>
      <w:proofErr w:type="spell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 =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datos.dropna</w:t>
      </w:r>
      <w:proofErr w:type="spellEnd"/>
      <w:proofErr w:type="gram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 xml:space="preserve">()  </w:t>
      </w:r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# O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utiliza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otras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técnicas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de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imputación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Verificar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la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coherencia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de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los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datos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según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el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diccionario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Por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ejemplo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,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asegurarte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de que las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fechas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estén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dentro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de un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rango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válido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Resumir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los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datos</w:t>
      </w:r>
      <w:proofErr w:type="spellEnd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AA9C87"/>
          <w:bdr w:val="single" w:sz="2" w:space="0" w:color="auto" w:frame="1"/>
        </w:rPr>
        <w:t>limpiados</w:t>
      </w:r>
      <w:proofErr w:type="spellEnd"/>
    </w:p>
    <w:p w:rsidR="003C4333" w:rsidRDefault="003C4333" w:rsidP="003C4333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</w:pPr>
      <w:r>
        <w:rPr>
          <w:rStyle w:val="hljs-builtin"/>
          <w:rFonts w:ascii="Consolas" w:hAnsi="Consolas"/>
          <w:color w:val="FFC42F"/>
          <w:bdr w:val="single" w:sz="2" w:space="0" w:color="auto" w:frame="1"/>
        </w:rPr>
        <w:t>print</w:t>
      </w:r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(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datos.describe</w:t>
      </w:r>
      <w:proofErr w:type="spellEnd"/>
      <w:proofErr w:type="gramEnd"/>
      <w:r>
        <w:rPr>
          <w:rStyle w:val="CdigoHTML"/>
          <w:rFonts w:ascii="Consolas" w:eastAsiaTheme="majorEastAsia" w:hAnsi="Consolas"/>
          <w:color w:val="282523"/>
          <w:bdr w:val="single" w:sz="2" w:space="0" w:color="auto" w:frame="1"/>
        </w:rPr>
        <w:t>())</w:t>
      </w:r>
    </w:p>
    <w:p w:rsidR="003C4333" w:rsidRDefault="003C4333" w:rsidP="003C433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Este enfoque te permite utilizar tu diccionario de datos para automatizar y estandarizar la lectura y limpieza de datos, garantizando que toda la información sea interpretada de acuerdo a las definiciones y tipos especificados en tu diccionario.</w:t>
      </w:r>
    </w:p>
    <w:p w:rsidR="003C4333" w:rsidRDefault="003C4333" w:rsidP="003C433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¿Qué opinas? ¿Hay algún otro detalle específico en el que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te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gustaría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proofErr w:type="spellStart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profundizar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? </w:t>
      </w:r>
      <w:r>
        <w:rPr>
          <w:rFonts w:ascii="Segoe UI Symbol" w:hAnsi="Segoe UI Symbol" w:cs="Segoe UI Symbol"/>
          <w:color w:val="282523"/>
          <w:sz w:val="26"/>
          <w:szCs w:val="26"/>
          <w:bdr w:val="single" w:sz="2" w:space="0" w:color="auto" w:frame="1"/>
        </w:rPr>
        <w:t>😊</w:t>
      </w:r>
    </w:p>
    <w:p w:rsidR="00011C54" w:rsidRDefault="00011C54" w:rsidP="00011C54">
      <w:pPr>
        <w:pStyle w:val="Ttulo2"/>
        <w:rPr>
          <w:lang w:val="es-ES"/>
        </w:rPr>
      </w:pPr>
      <w:r w:rsidRPr="00687840">
        <w:t xml:space="preserve">3.1. </w:t>
      </w:r>
      <w:r>
        <w:t>Creación del proyecto y pegar código</w:t>
      </w:r>
      <w:r w:rsidRPr="00687840">
        <w:t>:</w:t>
      </w:r>
    </w:p>
    <w:p w:rsidR="003C4333" w:rsidRDefault="00011C54" w:rsidP="007708AA">
      <w:pPr>
        <w:rPr>
          <w:lang w:val="es-ES"/>
        </w:rPr>
      </w:pPr>
      <w:r w:rsidRPr="00011C54">
        <w:rPr>
          <w:lang w:val="es-ES"/>
        </w:rPr>
        <w:drawing>
          <wp:inline distT="0" distB="0" distL="0" distR="0" wp14:anchorId="7BB52872" wp14:editId="34D31967">
            <wp:extent cx="5612130" cy="39217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AA" w:rsidRPr="007708AA" w:rsidRDefault="007708AA" w:rsidP="007708AA">
      <w:pPr>
        <w:rPr>
          <w:lang w:val="es-ES"/>
        </w:rPr>
      </w:pPr>
    </w:p>
    <w:p w:rsidR="00F471F1" w:rsidRPr="00685DF6" w:rsidRDefault="00F471F1" w:rsidP="00685DF6">
      <w:pPr>
        <w:rPr>
          <w:lang w:val="es-ES"/>
        </w:rPr>
      </w:pPr>
    </w:p>
    <w:sectPr w:rsidR="00F471F1" w:rsidRPr="00685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2E2"/>
    <w:multiLevelType w:val="hybridMultilevel"/>
    <w:tmpl w:val="8DF0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D7AD6"/>
    <w:multiLevelType w:val="hybridMultilevel"/>
    <w:tmpl w:val="95149850"/>
    <w:lvl w:ilvl="0" w:tplc="422E64E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E85004"/>
    <w:multiLevelType w:val="multilevel"/>
    <w:tmpl w:val="F28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27"/>
    <w:rsid w:val="00002BDE"/>
    <w:rsid w:val="00011C54"/>
    <w:rsid w:val="00116850"/>
    <w:rsid w:val="001827F4"/>
    <w:rsid w:val="002A7A28"/>
    <w:rsid w:val="00323E2B"/>
    <w:rsid w:val="003C4333"/>
    <w:rsid w:val="00456F2E"/>
    <w:rsid w:val="00466A08"/>
    <w:rsid w:val="00685DF6"/>
    <w:rsid w:val="00687840"/>
    <w:rsid w:val="00697487"/>
    <w:rsid w:val="006D78B7"/>
    <w:rsid w:val="00726671"/>
    <w:rsid w:val="007708AA"/>
    <w:rsid w:val="0081597F"/>
    <w:rsid w:val="00984A74"/>
    <w:rsid w:val="009D67C0"/>
    <w:rsid w:val="00AB7F2D"/>
    <w:rsid w:val="00CF1427"/>
    <w:rsid w:val="00D07972"/>
    <w:rsid w:val="00DF0688"/>
    <w:rsid w:val="00F4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3B66"/>
  <w15:chartTrackingRefBased/>
  <w15:docId w15:val="{24E0CBE4-0E63-4605-8E17-58DFD0F9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85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4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6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/>
    <w:rsid w:val="006974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7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6671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C43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C43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3C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3C4333"/>
    <w:rPr>
      <w:rFonts w:ascii="Courier New" w:eastAsia="Times New Roman" w:hAnsi="Courier New" w:cs="Courier New"/>
      <w:sz w:val="20"/>
      <w:szCs w:val="20"/>
    </w:rPr>
  </w:style>
  <w:style w:type="character" w:customStyle="1" w:styleId="capitalize">
    <w:name w:val="capitalize"/>
    <w:basedOn w:val="Fuentedeprrafopredeter"/>
    <w:rsid w:val="003C433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4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43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C4333"/>
  </w:style>
  <w:style w:type="character" w:customStyle="1" w:styleId="hljs-comment">
    <w:name w:val="hljs-comment"/>
    <w:basedOn w:val="Fuentedeprrafopredeter"/>
    <w:rsid w:val="003C4333"/>
  </w:style>
  <w:style w:type="character" w:customStyle="1" w:styleId="hljs-string">
    <w:name w:val="hljs-string"/>
    <w:basedOn w:val="Fuentedeprrafopredeter"/>
    <w:rsid w:val="003C4333"/>
  </w:style>
  <w:style w:type="character" w:customStyle="1" w:styleId="hljs-builtin">
    <w:name w:val="hljs-built_in"/>
    <w:basedOn w:val="Fuentedeprrafopredeter"/>
    <w:rsid w:val="003C433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33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333"/>
    <w:rPr>
      <w:i/>
      <w:iCs/>
      <w:color w:val="5B9BD5" w:themeColor="accent1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116850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column-header-name">
    <w:name w:val="column-header-name"/>
    <w:basedOn w:val="Fuentedeprrafopredeter"/>
    <w:rsid w:val="0011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2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3385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30251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15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8903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187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876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759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99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14365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0775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638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2154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94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65660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566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642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16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49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AZwgEO1YYYeyRuGCjdFxahJf9n2tRXFF/view?usp=drive_li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AZwgEO1YYYeyRuGCjdFxahJf9n2tRXFF/view?usp=drive_link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datos.gov.co/browse?q=bogot%C3%A1%20mediana%20empresa%20&amp;sortBy=relevance" TargetMode="External"/><Relationship Id="rId11" Type="http://schemas.openxmlformats.org/officeDocument/2006/relationships/hyperlink" Target="https://drive.google.com/file/d/1-esNQ0yy-WG1xmxofasd005LtAZ15nJV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ECA9-6DC6-48FA-A850-BCDD97CB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2024-10-30T13:18:00Z</dcterms:created>
  <dcterms:modified xsi:type="dcterms:W3CDTF">2024-10-30T23:28:00Z</dcterms:modified>
</cp:coreProperties>
</file>