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60"/>
        <w:ind w:right="145"/>
        <w:jc w:val="right"/>
      </w:pPr>
      <w:r>
        <w:rPr/>
        <w:pict>
          <v:group style="position:absolute;margin-left:21pt;margin-top:13.5pt;width:561.4pt;height:759.2pt;mso-position-horizontal-relative:page;mso-position-vertical-relative:page;z-index:-15983616" coordorigin="420,270" coordsize="11228,15184">
            <v:shape style="position:absolute;left:855;top:563;width:10552;height:14650" coordorigin="855,563" coordsize="10552,14650" path="m855,721l867,661,901,609,953,575,1013,563,11249,563,11309,575,11361,609,11395,661,11407,721,11407,15055,11395,15115,11361,15167,11309,15201,11249,15213,1013,15213,953,15201,901,15167,867,15115,855,15055,855,721xe" filled="false" stroked="true" strokeweight=".5pt" strokecolor="#585858">
              <v:path arrowok="t"/>
              <v:stroke dashstyle="solid"/>
            </v:shape>
            <v:shape style="position:absolute;left:459;top:313;width:11189;height:15141" coordorigin="459,313" coordsize="11189,15141" path="m2108,313l459,313,459,1784,2108,1784,2108,313xm6362,7544l559,7544,559,15453,6362,15453,6362,7544xm11647,322l6190,322,6190,7415,11647,7415,11647,322xe" filled="true" fillcolor="#ffffff" stroked="false">
              <v:path arrowok="t"/>
              <v:fill type="solid"/>
            </v:shape>
            <v:shape style="position:absolute;left:420;top:270;width:1276;height:1140" type="#_x0000_t75" stroked="false">
              <v:imagedata r:id="rId5" o:title=""/>
            </v:shape>
            <w10:wrap type="none"/>
          </v:group>
        </w:pict>
      </w:r>
      <w:r>
        <w:rPr/>
        <w:t>1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2"/>
        </w:rPr>
      </w:pPr>
    </w:p>
    <w:p>
      <w:pPr>
        <w:pStyle w:val="Heading1"/>
        <w:spacing w:line="360" w:lineRule="auto" w:before="90"/>
        <w:ind w:left="3513" w:right="3071" w:firstLine="0"/>
        <w:jc w:val="center"/>
      </w:pPr>
      <w:r>
        <w:rPr/>
        <w:t>GUÍA [#]</w:t>
      </w:r>
      <w:r>
        <w:rPr>
          <w:spacing w:val="1"/>
        </w:rPr>
        <w:t> </w:t>
      </w:r>
      <w:r>
        <w:rPr/>
        <w:t>- [Nombre de la Guía]</w:t>
      </w:r>
      <w:r>
        <w:rPr>
          <w:spacing w:val="1"/>
        </w:rPr>
        <w:t> </w:t>
      </w:r>
      <w:r>
        <w:rPr/>
        <w:t>AA[#]</w:t>
      </w:r>
      <w:r>
        <w:rPr>
          <w:spacing w:val="-4"/>
        </w:rPr>
        <w:t> </w:t>
      </w:r>
      <w:r>
        <w:rPr/>
        <w:t>–</w:t>
      </w:r>
      <w:r>
        <w:rPr>
          <w:spacing w:val="-3"/>
        </w:rPr>
        <w:t> </w:t>
      </w:r>
      <w:r>
        <w:rPr/>
        <w:t>[Nombre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Actividad]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38"/>
        </w:rPr>
      </w:pPr>
    </w:p>
    <w:p>
      <w:pPr>
        <w:pStyle w:val="BodyText"/>
        <w:ind w:left="3511" w:right="3071"/>
        <w:jc w:val="center"/>
      </w:pPr>
      <w:r>
        <w:rPr/>
        <w:t>Nombre Completo</w:t>
      </w:r>
    </w:p>
    <w:p>
      <w:pPr>
        <w:pStyle w:val="BodyText"/>
        <w:spacing w:line="360" w:lineRule="auto" w:before="138"/>
        <w:ind w:left="1358" w:right="916"/>
        <w:jc w:val="center"/>
      </w:pPr>
      <w:r>
        <w:rPr/>
        <w:t>Servicio Nacional de Aprendizaje – SENA, Centro de Electricidad, Electrónica y</w:t>
      </w:r>
      <w:r>
        <w:rPr>
          <w:spacing w:val="-58"/>
        </w:rPr>
        <w:t> </w:t>
      </w:r>
      <w:r>
        <w:rPr/>
        <w:t>Telecomunicaciones - CEET</w:t>
      </w:r>
    </w:p>
    <w:p>
      <w:pPr>
        <w:pStyle w:val="BodyText"/>
        <w:spacing w:line="360" w:lineRule="auto"/>
        <w:ind w:left="3993" w:right="3611"/>
        <w:jc w:val="center"/>
      </w:pPr>
      <w:r>
        <w:rPr/>
        <w:t>Instructor Albeiro Ramos</w:t>
      </w:r>
      <w:r>
        <w:rPr>
          <w:spacing w:val="-57"/>
        </w:rPr>
        <w:t> </w:t>
      </w:r>
      <w:r>
        <w:rPr/>
        <w:t>Bogotá, 13:47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609600</wp:posOffset>
            </wp:positionH>
            <wp:positionV relativeFrom="paragraph">
              <wp:posOffset>155045</wp:posOffset>
            </wp:positionV>
            <wp:extent cx="3183699" cy="540353"/>
            <wp:effectExtent l="0" t="0" r="0" b="0"/>
            <wp:wrapTopAndBottom/>
            <wp:docPr id="1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3699" cy="5403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7"/>
        </w:rPr>
        <w:sectPr>
          <w:type w:val="continuous"/>
          <w:pgSz w:w="12240" w:h="15840"/>
          <w:pgMar w:top="660" w:bottom="0" w:left="860" w:right="1320"/>
        </w:sectPr>
      </w:pPr>
    </w:p>
    <w:p>
      <w:pPr>
        <w:pStyle w:val="BodyText"/>
        <w:spacing w:before="60"/>
        <w:ind w:right="145"/>
        <w:jc w:val="right"/>
      </w:pPr>
      <w:r>
        <w:rPr/>
        <w:pict>
          <v:group style="position:absolute;margin-left:21pt;margin-top:13.5pt;width:561.4pt;height:759.2pt;mso-position-horizontal-relative:page;mso-position-vertical-relative:page;z-index:-15982592" coordorigin="420,270" coordsize="11228,15184">
            <v:shape style="position:absolute;left:855;top:563;width:10552;height:14650" coordorigin="855,563" coordsize="10552,14650" path="m855,721l867,661,901,609,953,575,1013,563,11249,563,11309,575,11361,609,11395,661,11407,721,11407,15055,11395,15115,11361,15167,11309,15201,11249,15213,1013,15213,953,15201,901,15167,867,15115,855,15055,855,721xe" filled="false" stroked="true" strokeweight=".5pt" strokecolor="#585858">
              <v:path arrowok="t"/>
              <v:stroke dashstyle="solid"/>
            </v:shape>
            <v:shape style="position:absolute;left:459;top:313;width:11189;height:15141" coordorigin="459,313" coordsize="11189,15141" path="m2108,313l459,313,459,1784,2108,1784,2108,313xm6362,7544l559,7544,559,15453,6362,15453,6362,7544xm11647,322l6190,322,6190,7415,11647,7415,11647,322xe" filled="true" fillcolor="#ffffff" stroked="false">
              <v:path arrowok="t"/>
              <v:fill type="solid"/>
            </v:shape>
            <v:shape style="position:absolute;left:420;top:270;width:1276;height:1140" type="#_x0000_t75" stroked="false">
              <v:imagedata r:id="rId5" o:title=""/>
            </v:shape>
            <w10:wrap type="none"/>
          </v:group>
        </w:pict>
      </w:r>
      <w:r>
        <w:rPr/>
        <w:t>2</w:t>
      </w:r>
    </w:p>
    <w:p>
      <w:pPr>
        <w:pStyle w:val="BodyText"/>
        <w:rPr>
          <w:sz w:val="20"/>
        </w:rPr>
      </w:pPr>
    </w:p>
    <w:p>
      <w:pPr>
        <w:pStyle w:val="Heading1"/>
        <w:spacing w:before="214"/>
        <w:ind w:left="3511" w:right="3071" w:firstLine="0"/>
        <w:jc w:val="center"/>
      </w:pPr>
      <w:r>
        <w:rPr/>
        <w:t>Tabla de Contenido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16"/>
        </w:r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2"/>
            <w:tabs>
              <w:tab w:pos="9931" w:val="right" w:leader="none"/>
            </w:tabs>
            <w:spacing w:before="90"/>
            <w:rPr>
              <w:b w:val="0"/>
              <w:u w:val="none"/>
            </w:rPr>
          </w:pPr>
          <w:hyperlink w:history="true" w:anchor="_TOC_250011">
            <w:r>
              <w:rPr>
                <w:color w:val="0461C1"/>
                <w:u w:val="single" w:color="0461C1"/>
              </w:rPr>
              <w:t>Introducción</w:t>
            </w:r>
            <w:r>
              <w:rPr>
                <w:color w:val="0461C1"/>
                <w:u w:val="none"/>
              </w:rPr>
              <w:tab/>
            </w:r>
            <w:r>
              <w:rPr>
                <w:b w:val="0"/>
                <w:u w:val="none"/>
              </w:rPr>
              <w:t>3</w:t>
            </w:r>
          </w:hyperlink>
        </w:p>
        <w:p>
          <w:pPr>
            <w:pStyle w:val="TOC2"/>
            <w:tabs>
              <w:tab w:pos="9931" w:val="right" w:leader="none"/>
            </w:tabs>
            <w:rPr>
              <w:b w:val="0"/>
              <w:u w:val="none"/>
            </w:rPr>
          </w:pPr>
          <w:hyperlink w:history="true" w:anchor="_TOC_250010">
            <w:r>
              <w:rPr>
                <w:color w:val="0461C1"/>
                <w:u w:val="single" w:color="0461C1"/>
              </w:rPr>
              <w:t>Solución de la Guía_[#]_AA[#] – [Nombre de la Actividad]</w:t>
            </w:r>
            <w:r>
              <w:rPr>
                <w:color w:val="0461C1"/>
                <w:u w:val="none"/>
              </w:rPr>
              <w:tab/>
            </w:r>
            <w:r>
              <w:rPr>
                <w:b w:val="0"/>
                <w:u w:val="none"/>
              </w:rPr>
              <w:t>4</w:t>
            </w:r>
          </w:hyperlink>
        </w:p>
        <w:p>
          <w:pPr>
            <w:pStyle w:val="TOC3"/>
            <w:numPr>
              <w:ilvl w:val="0"/>
              <w:numId w:val="1"/>
            </w:numPr>
            <w:tabs>
              <w:tab w:pos="1217" w:val="left" w:leader="none"/>
              <w:tab w:pos="1218" w:val="left" w:leader="none"/>
              <w:tab w:pos="9931" w:val="right" w:leader="none"/>
            </w:tabs>
            <w:spacing w:line="240" w:lineRule="auto" w:before="376" w:after="0"/>
            <w:ind w:left="1218" w:right="0" w:hanging="420"/>
            <w:jc w:val="left"/>
            <w:rPr>
              <w:b w:val="0"/>
              <w:u w:val="none"/>
            </w:rPr>
          </w:pPr>
          <w:hyperlink w:history="true" w:anchor="_TOC_250009">
            <w:r>
              <w:rPr>
                <w:color w:val="0461C1"/>
                <w:u w:val="single" w:color="0461C1"/>
              </w:rPr>
              <w:t>Síntesis del enunciado 1</w:t>
            </w:r>
            <w:r>
              <w:rPr>
                <w:color w:val="0461C1"/>
                <w:u w:val="none"/>
              </w:rPr>
              <w:tab/>
            </w:r>
            <w:r>
              <w:rPr>
                <w:b w:val="0"/>
                <w:u w:val="none"/>
              </w:rPr>
              <w:t>4</w:t>
            </w:r>
          </w:hyperlink>
        </w:p>
        <w:p>
          <w:pPr>
            <w:pStyle w:val="TOC3"/>
            <w:numPr>
              <w:ilvl w:val="0"/>
              <w:numId w:val="1"/>
            </w:numPr>
            <w:tabs>
              <w:tab w:pos="1217" w:val="left" w:leader="none"/>
              <w:tab w:pos="1218" w:val="left" w:leader="none"/>
              <w:tab w:pos="9931" w:val="right" w:leader="none"/>
            </w:tabs>
            <w:spacing w:line="240" w:lineRule="auto" w:before="376" w:after="0"/>
            <w:ind w:left="1218" w:right="0" w:hanging="420"/>
            <w:jc w:val="left"/>
            <w:rPr>
              <w:b w:val="0"/>
              <w:u w:val="none"/>
            </w:rPr>
          </w:pPr>
          <w:hyperlink w:history="true" w:anchor="_TOC_250008">
            <w:r>
              <w:rPr>
                <w:color w:val="0461C1"/>
                <w:u w:val="single" w:color="0461C1"/>
              </w:rPr>
              <w:t>Síntesis del enunciado 2</w:t>
            </w:r>
            <w:r>
              <w:rPr>
                <w:color w:val="0461C1"/>
                <w:u w:val="none"/>
              </w:rPr>
              <w:tab/>
            </w:r>
            <w:r>
              <w:rPr>
                <w:b w:val="0"/>
                <w:u w:val="none"/>
              </w:rPr>
              <w:t>5</w:t>
            </w:r>
          </w:hyperlink>
        </w:p>
        <w:p>
          <w:pPr>
            <w:pStyle w:val="TOC3"/>
            <w:numPr>
              <w:ilvl w:val="0"/>
              <w:numId w:val="1"/>
            </w:numPr>
            <w:tabs>
              <w:tab w:pos="1217" w:val="left" w:leader="none"/>
              <w:tab w:pos="1218" w:val="left" w:leader="none"/>
              <w:tab w:pos="9931" w:val="right" w:leader="none"/>
            </w:tabs>
            <w:spacing w:line="240" w:lineRule="auto" w:before="376" w:after="0"/>
            <w:ind w:left="1218" w:right="0" w:hanging="420"/>
            <w:jc w:val="left"/>
            <w:rPr>
              <w:b w:val="0"/>
              <w:u w:val="none"/>
            </w:rPr>
          </w:pPr>
          <w:hyperlink w:history="true" w:anchor="_TOC_250007">
            <w:r>
              <w:rPr>
                <w:color w:val="0461C1"/>
                <w:u w:val="single" w:color="0461C1"/>
              </w:rPr>
              <w:t>Síntesis del enunciado 3</w:t>
            </w:r>
            <w:r>
              <w:rPr>
                <w:color w:val="0461C1"/>
                <w:u w:val="none"/>
              </w:rPr>
              <w:tab/>
            </w:r>
            <w:r>
              <w:rPr>
                <w:b w:val="0"/>
                <w:u w:val="none"/>
              </w:rPr>
              <w:t>5</w:t>
            </w:r>
          </w:hyperlink>
        </w:p>
        <w:p>
          <w:pPr>
            <w:pStyle w:val="TOC3"/>
            <w:numPr>
              <w:ilvl w:val="0"/>
              <w:numId w:val="1"/>
            </w:numPr>
            <w:tabs>
              <w:tab w:pos="1217" w:val="left" w:leader="none"/>
              <w:tab w:pos="1218" w:val="left" w:leader="none"/>
              <w:tab w:pos="9931" w:val="right" w:leader="none"/>
            </w:tabs>
            <w:spacing w:line="240" w:lineRule="auto" w:before="376" w:after="0"/>
            <w:ind w:left="1218" w:right="0" w:hanging="420"/>
            <w:jc w:val="left"/>
            <w:rPr>
              <w:b w:val="0"/>
              <w:u w:val="none"/>
            </w:rPr>
          </w:pPr>
          <w:hyperlink w:history="true" w:anchor="_TOC_250006">
            <w:r>
              <w:rPr>
                <w:color w:val="0461C1"/>
                <w:u w:val="single" w:color="0461C1"/>
              </w:rPr>
              <w:t>Síntesis del enunciado 4</w:t>
            </w:r>
            <w:r>
              <w:rPr>
                <w:color w:val="0461C1"/>
                <w:u w:val="none"/>
              </w:rPr>
              <w:tab/>
            </w:r>
            <w:r>
              <w:rPr>
                <w:b w:val="0"/>
                <w:u w:val="none"/>
              </w:rPr>
              <w:t>6</w:t>
            </w:r>
          </w:hyperlink>
        </w:p>
        <w:p>
          <w:pPr>
            <w:pStyle w:val="TOC3"/>
            <w:numPr>
              <w:ilvl w:val="0"/>
              <w:numId w:val="1"/>
            </w:numPr>
            <w:tabs>
              <w:tab w:pos="1217" w:val="left" w:leader="none"/>
              <w:tab w:pos="1218" w:val="left" w:leader="none"/>
              <w:tab w:pos="9931" w:val="right" w:leader="none"/>
            </w:tabs>
            <w:spacing w:line="240" w:lineRule="auto" w:before="376" w:after="0"/>
            <w:ind w:left="1218" w:right="0" w:hanging="420"/>
            <w:jc w:val="left"/>
            <w:rPr>
              <w:b w:val="0"/>
              <w:u w:val="none"/>
            </w:rPr>
          </w:pPr>
          <w:hyperlink w:history="true" w:anchor="_TOC_250005">
            <w:r>
              <w:rPr>
                <w:color w:val="0461C1"/>
                <w:u w:val="single" w:color="0461C1"/>
              </w:rPr>
              <w:t>Síntesis del enunciado 5</w:t>
            </w:r>
            <w:r>
              <w:rPr>
                <w:color w:val="0461C1"/>
                <w:u w:val="none"/>
              </w:rPr>
              <w:tab/>
            </w:r>
            <w:r>
              <w:rPr>
                <w:b w:val="0"/>
                <w:u w:val="none"/>
              </w:rPr>
              <w:t>6</w:t>
            </w:r>
          </w:hyperlink>
        </w:p>
        <w:p>
          <w:pPr>
            <w:pStyle w:val="TOC3"/>
            <w:numPr>
              <w:ilvl w:val="0"/>
              <w:numId w:val="1"/>
            </w:numPr>
            <w:tabs>
              <w:tab w:pos="1217" w:val="left" w:leader="none"/>
              <w:tab w:pos="1218" w:val="left" w:leader="none"/>
              <w:tab w:pos="9931" w:val="right" w:leader="none"/>
            </w:tabs>
            <w:spacing w:line="240" w:lineRule="auto" w:before="376" w:after="0"/>
            <w:ind w:left="1218" w:right="0" w:hanging="420"/>
            <w:jc w:val="left"/>
            <w:rPr>
              <w:b w:val="0"/>
              <w:u w:val="none"/>
            </w:rPr>
          </w:pPr>
          <w:hyperlink w:history="true" w:anchor="_TOC_250004">
            <w:r>
              <w:rPr>
                <w:color w:val="0461C1"/>
                <w:u w:val="single" w:color="0461C1"/>
              </w:rPr>
              <w:t>Síntesis del enunciado 6</w:t>
            </w:r>
            <w:r>
              <w:rPr>
                <w:color w:val="0461C1"/>
                <w:u w:val="none"/>
              </w:rPr>
              <w:tab/>
            </w:r>
            <w:r>
              <w:rPr>
                <w:b w:val="0"/>
                <w:u w:val="none"/>
              </w:rPr>
              <w:t>6</w:t>
            </w:r>
          </w:hyperlink>
        </w:p>
        <w:p>
          <w:pPr>
            <w:pStyle w:val="TOC3"/>
            <w:numPr>
              <w:ilvl w:val="0"/>
              <w:numId w:val="1"/>
            </w:numPr>
            <w:tabs>
              <w:tab w:pos="1217" w:val="left" w:leader="none"/>
              <w:tab w:pos="1218" w:val="left" w:leader="none"/>
              <w:tab w:pos="9931" w:val="right" w:leader="none"/>
            </w:tabs>
            <w:spacing w:line="240" w:lineRule="auto" w:before="376" w:after="0"/>
            <w:ind w:left="1218" w:right="0" w:hanging="420"/>
            <w:jc w:val="left"/>
            <w:rPr>
              <w:b w:val="0"/>
              <w:u w:val="none"/>
            </w:rPr>
          </w:pPr>
          <w:hyperlink w:history="true" w:anchor="_TOC_250003">
            <w:r>
              <w:rPr>
                <w:color w:val="0461C1"/>
                <w:u w:val="single" w:color="0461C1"/>
              </w:rPr>
              <w:t>Síntesis del enunciado 7</w:t>
            </w:r>
            <w:r>
              <w:rPr>
                <w:color w:val="0461C1"/>
                <w:u w:val="none"/>
              </w:rPr>
              <w:tab/>
            </w:r>
            <w:r>
              <w:rPr>
                <w:b w:val="0"/>
                <w:u w:val="none"/>
              </w:rPr>
              <w:t>7</w:t>
            </w:r>
          </w:hyperlink>
        </w:p>
        <w:p>
          <w:pPr>
            <w:pStyle w:val="TOC3"/>
            <w:numPr>
              <w:ilvl w:val="0"/>
              <w:numId w:val="1"/>
            </w:numPr>
            <w:tabs>
              <w:tab w:pos="1217" w:val="left" w:leader="none"/>
              <w:tab w:pos="1218" w:val="left" w:leader="none"/>
              <w:tab w:pos="9931" w:val="right" w:leader="none"/>
            </w:tabs>
            <w:spacing w:line="240" w:lineRule="auto" w:before="376" w:after="0"/>
            <w:ind w:left="1218" w:right="0" w:hanging="420"/>
            <w:jc w:val="left"/>
            <w:rPr>
              <w:b w:val="0"/>
              <w:u w:val="none"/>
            </w:rPr>
          </w:pPr>
          <w:hyperlink w:history="true" w:anchor="_TOC_250002">
            <w:r>
              <w:rPr>
                <w:color w:val="0461C1"/>
                <w:u w:val="single" w:color="0461C1"/>
              </w:rPr>
              <w:t>Síntesis del enunciado 8</w:t>
            </w:r>
            <w:r>
              <w:rPr>
                <w:color w:val="0461C1"/>
                <w:u w:val="none"/>
              </w:rPr>
              <w:tab/>
            </w:r>
            <w:r>
              <w:rPr>
                <w:b w:val="0"/>
                <w:u w:val="none"/>
              </w:rPr>
              <w:t>7</w:t>
            </w:r>
          </w:hyperlink>
        </w:p>
        <w:p>
          <w:pPr>
            <w:pStyle w:val="TOC2"/>
            <w:tabs>
              <w:tab w:pos="9931" w:val="right" w:leader="none"/>
            </w:tabs>
            <w:rPr>
              <w:b w:val="0"/>
              <w:u w:val="none"/>
            </w:rPr>
          </w:pPr>
          <w:hyperlink w:history="true" w:anchor="_TOC_250001">
            <w:r>
              <w:rPr>
                <w:color w:val="0461C1"/>
                <w:u w:val="single" w:color="0461C1"/>
              </w:rPr>
              <w:t>Conclusiones</w:t>
            </w:r>
            <w:r>
              <w:rPr>
                <w:color w:val="0461C1"/>
                <w:u w:val="none"/>
              </w:rPr>
              <w:tab/>
            </w:r>
            <w:r>
              <w:rPr>
                <w:b w:val="0"/>
                <w:u w:val="none"/>
              </w:rPr>
              <w:t>8</w:t>
            </w:r>
          </w:hyperlink>
        </w:p>
        <w:p>
          <w:pPr>
            <w:pStyle w:val="TOC1"/>
            <w:tabs>
              <w:tab w:pos="9803" w:val="right" w:leader="none"/>
            </w:tabs>
            <w:rPr>
              <w:b w:val="0"/>
              <w:u w:val="none"/>
            </w:rPr>
          </w:pPr>
          <w:hyperlink w:history="true" w:anchor="_TOC_250000">
            <w:r>
              <w:rPr>
                <w:color w:val="0461C1"/>
                <w:u w:val="single" w:color="0461C1"/>
              </w:rPr>
              <w:t>Bibliografía</w:t>
            </w:r>
            <w:r>
              <w:rPr>
                <w:color w:val="0461C1"/>
                <w:u w:val="none"/>
              </w:rPr>
              <w:tab/>
            </w:r>
            <w:r>
              <w:rPr>
                <w:b w:val="0"/>
                <w:u w:val="none"/>
              </w:rPr>
              <w:t>9</w:t>
            </w:r>
          </w:hyperlink>
        </w:p>
      </w:sdtContent>
    </w:sdt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spacing w:before="192"/>
        <w:ind w:left="3510" w:right="3071" w:firstLine="0"/>
        <w:jc w:val="center"/>
        <w:rPr>
          <w:b/>
          <w:sz w:val="24"/>
        </w:rPr>
      </w:pPr>
      <w:r>
        <w:rPr>
          <w:b/>
          <w:sz w:val="24"/>
        </w:rPr>
        <w:t>Lista de Figuras</w:t>
      </w:r>
    </w:p>
    <w:p>
      <w:pPr>
        <w:pStyle w:val="BodyText"/>
        <w:tabs>
          <w:tab w:pos="9683" w:val="left" w:leader="none"/>
        </w:tabs>
        <w:spacing w:before="138"/>
        <w:ind w:left="430"/>
        <w:jc w:val="center"/>
      </w:pPr>
      <w:r>
        <w:rPr>
          <w:color w:val="0461C1"/>
          <w:u w:val="single" w:color="0461C1"/>
        </w:rPr>
        <w:t>Figura 1. Retorno real de acciones, títulos del tesoro americano, oro y dólar de 1802 a 2012</w:t>
      </w:r>
      <w:r>
        <w:rPr>
          <w:color w:val="0461C1"/>
        </w:rPr>
        <w:tab/>
      </w:r>
      <w:r>
        <w:rPr/>
        <w:t>4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34"/>
        </w:rPr>
      </w:pPr>
    </w:p>
    <w:p>
      <w:pPr>
        <w:pStyle w:val="Heading1"/>
        <w:spacing w:before="0"/>
        <w:ind w:left="3511" w:right="3071" w:firstLine="0"/>
        <w:jc w:val="center"/>
      </w:pPr>
      <w:r>
        <w:rPr/>
        <w:t>Lista de Tablas</w:t>
      </w:r>
    </w:p>
    <w:p>
      <w:pPr>
        <w:pStyle w:val="BodyText"/>
        <w:tabs>
          <w:tab w:pos="9683" w:val="left" w:leader="none"/>
        </w:tabs>
        <w:spacing w:before="138"/>
        <w:ind w:left="430"/>
        <w:jc w:val="center"/>
      </w:pPr>
      <w:r>
        <w:rPr>
          <w:color w:val="0461C1"/>
          <w:u w:val="single" w:color="0461C1"/>
        </w:rPr>
        <w:t>Tabla 1. Número de niñas embarazadas en colegios del sector norte y sur de Bogotá</w:t>
      </w:r>
      <w:r>
        <w:rPr>
          <w:color w:val="0461C1"/>
        </w:rPr>
        <w:tab/>
      </w:r>
      <w:r>
        <w:rPr/>
        <w:t>5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609600</wp:posOffset>
            </wp:positionH>
            <wp:positionV relativeFrom="paragraph">
              <wp:posOffset>182096</wp:posOffset>
            </wp:positionV>
            <wp:extent cx="3183699" cy="540353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3699" cy="5403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1"/>
        </w:rPr>
        <w:sectPr>
          <w:pgSz w:w="12240" w:h="15840"/>
          <w:pgMar w:top="660" w:bottom="0" w:left="860" w:right="1320"/>
        </w:sectPr>
      </w:pPr>
    </w:p>
    <w:p>
      <w:pPr>
        <w:pStyle w:val="BodyText"/>
        <w:spacing w:before="60"/>
        <w:ind w:right="145"/>
        <w:jc w:val="right"/>
      </w:pPr>
      <w:r>
        <w:rPr/>
        <w:pict>
          <v:group style="position:absolute;margin-left:21pt;margin-top:13.5pt;width:561.4pt;height:759.2pt;mso-position-horizontal-relative:page;mso-position-vertical-relative:page;z-index:-15981568" coordorigin="420,270" coordsize="11228,15184">
            <v:shape style="position:absolute;left:855;top:563;width:10552;height:14650" coordorigin="855,563" coordsize="10552,14650" path="m855,721l867,661,901,609,953,575,1013,563,11249,563,11309,575,11361,609,11395,661,11407,721,11407,15055,11395,15115,11361,15167,11309,15201,11249,15213,1013,15213,953,15201,901,15167,867,15115,855,15055,855,721xe" filled="false" stroked="true" strokeweight=".5pt" strokecolor="#585858">
              <v:path arrowok="t"/>
              <v:stroke dashstyle="solid"/>
            </v:shape>
            <v:shape style="position:absolute;left:459;top:313;width:11189;height:15141" coordorigin="459,313" coordsize="11189,15141" path="m2108,313l459,313,459,1784,2108,1784,2108,313xm6362,7544l559,7544,559,15453,6362,15453,6362,7544xm11647,322l6190,322,6190,7415,11647,7415,11647,322xe" filled="true" fillcolor="#ffffff" stroked="false">
              <v:path arrowok="t"/>
              <v:fill type="solid"/>
            </v:shape>
            <v:shape style="position:absolute;left:420;top:270;width:1276;height:1140" type="#_x0000_t75" stroked="false">
              <v:imagedata r:id="rId5" o:title=""/>
            </v:shape>
            <w10:wrap type="none"/>
          </v:group>
        </w:pict>
      </w:r>
      <w:r>
        <w:rPr/>
        <w:t>3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ind w:left="3511" w:right="3071" w:firstLine="0"/>
        <w:jc w:val="center"/>
      </w:pPr>
      <w:bookmarkStart w:name="_TOC_250011" w:id="1"/>
      <w:bookmarkEnd w:id="1"/>
      <w:r>
        <w:rPr/>
        <w:t>Introducción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20"/>
        </w:rPr>
      </w:pPr>
    </w:p>
    <w:p>
      <w:pPr>
        <w:pStyle w:val="BodyText"/>
        <w:spacing w:before="90"/>
        <w:ind w:left="1266"/>
      </w:pPr>
      <w:r>
        <w:rPr/>
        <w:t>[Descripción de la actividad].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609600</wp:posOffset>
            </wp:positionH>
            <wp:positionV relativeFrom="paragraph">
              <wp:posOffset>236314</wp:posOffset>
            </wp:positionV>
            <wp:extent cx="3183699" cy="540353"/>
            <wp:effectExtent l="0" t="0" r="0" b="0"/>
            <wp:wrapTopAndBottom/>
            <wp:docPr id="5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3699" cy="5403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8"/>
        </w:rPr>
        <w:sectPr>
          <w:pgSz w:w="12240" w:h="15840"/>
          <w:pgMar w:top="660" w:bottom="0" w:left="860" w:right="1320"/>
        </w:sectPr>
      </w:pPr>
    </w:p>
    <w:p>
      <w:pPr>
        <w:pStyle w:val="BodyText"/>
        <w:spacing w:before="60"/>
        <w:ind w:right="145"/>
        <w:jc w:val="right"/>
      </w:pPr>
      <w:r>
        <w:rPr/>
        <w:pict>
          <v:group style="position:absolute;margin-left:21pt;margin-top:13.5pt;width:561.4pt;height:759.2pt;mso-position-horizontal-relative:page;mso-position-vertical-relative:page;z-index:-15980032" coordorigin="420,270" coordsize="11228,15184">
            <v:shape style="position:absolute;left:855;top:563;width:10552;height:14650" coordorigin="855,563" coordsize="10552,14650" path="m855,721l867,661,901,609,953,575,1013,563,11249,563,11309,575,11361,609,11395,661,11407,721,11407,15055,11395,15115,11361,15167,11309,15201,11249,15213,1013,15213,953,15201,901,15167,867,15115,855,15055,855,721xe" filled="false" stroked="true" strokeweight=".5pt" strokecolor="#585858">
              <v:path arrowok="t"/>
              <v:stroke dashstyle="solid"/>
            </v:shape>
            <v:shape style="position:absolute;left:459;top:313;width:11189;height:15141" coordorigin="459,313" coordsize="11189,15141" path="m2108,313l459,313,459,1784,2108,1784,2108,313xm6362,7544l559,7544,559,15453,6362,15453,6362,7544xm11647,322l6190,322,6190,7415,11647,7415,11647,322xe" filled="true" fillcolor="#ffffff" stroked="false">
              <v:path arrowok="t"/>
              <v:fill type="solid"/>
            </v:shape>
            <v:shape style="position:absolute;left:420;top:270;width:1276;height:1140" type="#_x0000_t75" stroked="false">
              <v:imagedata r:id="rId5" o:title=""/>
            </v:shape>
            <w10:wrap type="none"/>
          </v:group>
        </w:pict>
      </w:r>
      <w:r>
        <w:rPr/>
        <w:t>4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ind w:left="440" w:firstLine="0"/>
        <w:jc w:val="center"/>
      </w:pPr>
      <w:bookmarkStart w:name="_TOC_250010" w:id="2"/>
      <w:bookmarkEnd w:id="2"/>
      <w:r>
        <w:rPr/>
        <w:t>Solución de la Guía_[#]_AA[#] – [Nombre de la Actividad]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32"/>
        </w:rPr>
      </w:pPr>
    </w:p>
    <w:p>
      <w:pPr>
        <w:pStyle w:val="Heading1"/>
        <w:numPr>
          <w:ilvl w:val="0"/>
          <w:numId w:val="2"/>
        </w:numPr>
        <w:tabs>
          <w:tab w:pos="918" w:val="left" w:leader="none"/>
        </w:tabs>
        <w:spacing w:line="240" w:lineRule="auto" w:before="0" w:after="0"/>
        <w:ind w:left="918" w:right="0" w:hanging="360"/>
        <w:jc w:val="left"/>
      </w:pPr>
      <w:bookmarkStart w:name="_TOC_250009" w:id="3"/>
      <w:bookmarkEnd w:id="3"/>
      <w:r>
        <w:rPr/>
        <w:t>Síntesis del enunciado 1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line="360" w:lineRule="auto"/>
        <w:ind w:left="558" w:right="117" w:firstLine="708"/>
        <w:jc w:val="both"/>
      </w:pPr>
      <w:r>
        <w:rPr/>
        <w:t>Lorem ipsum dolor sit amet, consectetur, adipisicing elit. Praesentium ipsa et ullam atque</w:t>
      </w:r>
      <w:r>
        <w:rPr>
          <w:spacing w:val="1"/>
        </w:rPr>
        <w:t> </w:t>
      </w:r>
      <w:r>
        <w:rPr/>
        <w:t>quia perspiciatis dolores! Non veritatis et nostrum doloremque tempora facilis repudiandae dicta</w:t>
      </w:r>
      <w:r>
        <w:rPr>
          <w:spacing w:val="1"/>
        </w:rPr>
        <w:t> </w:t>
      </w:r>
      <w:r>
        <w:rPr/>
        <w:t>optio</w:t>
      </w:r>
      <w:r>
        <w:rPr>
          <w:spacing w:val="1"/>
        </w:rPr>
        <w:t> </w:t>
      </w:r>
      <w:r>
        <w:rPr/>
        <w:t>mollitia</w:t>
      </w:r>
      <w:r>
        <w:rPr>
          <w:spacing w:val="1"/>
        </w:rPr>
        <w:t> </w:t>
      </w:r>
      <w:r>
        <w:rPr/>
        <w:t>sunt</w:t>
      </w:r>
      <w:r>
        <w:rPr>
          <w:spacing w:val="1"/>
        </w:rPr>
        <w:t> </w:t>
      </w:r>
      <w:r>
        <w:rPr/>
        <w:t>temporibus</w:t>
      </w:r>
      <w:r>
        <w:rPr>
          <w:spacing w:val="1"/>
        </w:rPr>
        <w:t> </w:t>
      </w:r>
      <w:r>
        <w:rPr/>
        <w:t>quia</w:t>
      </w:r>
      <w:r>
        <w:rPr>
          <w:spacing w:val="1"/>
        </w:rPr>
        <w:t> </w:t>
      </w:r>
      <w:r>
        <w:rPr/>
        <w:t>ipsum</w:t>
      </w:r>
      <w:r>
        <w:rPr>
          <w:spacing w:val="1"/>
        </w:rPr>
        <w:t> </w:t>
      </w:r>
      <w:r>
        <w:rPr/>
        <w:t>labore</w:t>
      </w:r>
      <w:r>
        <w:rPr>
          <w:spacing w:val="1"/>
        </w:rPr>
        <w:t> </w:t>
      </w:r>
      <w:r>
        <w:rPr/>
        <w:t>magnam</w:t>
      </w:r>
      <w:r>
        <w:rPr>
          <w:spacing w:val="1"/>
        </w:rPr>
        <w:t> </w:t>
      </w:r>
      <w:r>
        <w:rPr/>
        <w:t>obcaecati</w:t>
      </w:r>
      <w:r>
        <w:rPr>
          <w:spacing w:val="1"/>
        </w:rPr>
        <w:t> </w:t>
      </w:r>
      <w:r>
        <w:rPr/>
        <w:t>rem,</w:t>
      </w:r>
      <w:r>
        <w:rPr>
          <w:spacing w:val="1"/>
        </w:rPr>
        <w:t> </w:t>
      </w:r>
      <w:r>
        <w:rPr/>
        <w:t>illum</w:t>
      </w:r>
      <w:r>
        <w:rPr>
          <w:spacing w:val="1"/>
        </w:rPr>
        <w:t> </w:t>
      </w:r>
      <w:r>
        <w:rPr/>
        <w:t>ducimus</w:t>
      </w:r>
      <w:r>
        <w:rPr>
          <w:spacing w:val="1"/>
        </w:rPr>
        <w:t> </w:t>
      </w:r>
      <w:r>
        <w:rPr/>
        <w:t>voluptates illo ipsa repellendus omnis modi (Espinosa, 2016)</w:t>
      </w:r>
    </w:p>
    <w:p>
      <w:pPr>
        <w:pStyle w:val="BodyText"/>
        <w:rPr>
          <w:sz w:val="36"/>
        </w:rPr>
      </w:pPr>
    </w:p>
    <w:p>
      <w:pPr>
        <w:pStyle w:val="BodyText"/>
        <w:spacing w:line="360" w:lineRule="auto"/>
        <w:ind w:left="558" w:right="117" w:firstLine="708"/>
        <w:jc w:val="both"/>
      </w:pPr>
      <w:r>
        <w:rPr/>
        <w:t>Lorem ipsum dolor sit amet, consectetur, adipisicing elit. Praesentium ipsa et ullam atque</w:t>
      </w:r>
      <w:r>
        <w:rPr>
          <w:spacing w:val="1"/>
        </w:rPr>
        <w:t> </w:t>
      </w:r>
      <w:r>
        <w:rPr/>
        <w:t>quia perspiciatis dolores! Non veritatis et nostrum doloremque tempora facilis repudiandae dicta</w:t>
      </w:r>
      <w:r>
        <w:rPr>
          <w:spacing w:val="1"/>
        </w:rPr>
        <w:t> </w:t>
      </w:r>
      <w:r>
        <w:rPr/>
        <w:t>optio mollitia sunt temporibus quia ipsum.</w:t>
      </w:r>
    </w:p>
    <w:p>
      <w:pPr>
        <w:pStyle w:val="BodyText"/>
        <w:rPr>
          <w:sz w:val="36"/>
        </w:rPr>
      </w:pPr>
    </w:p>
    <w:p>
      <w:pPr>
        <w:spacing w:before="0"/>
        <w:ind w:left="1551" w:right="0" w:firstLine="0"/>
        <w:jc w:val="left"/>
        <w:rPr>
          <w:i/>
          <w:sz w:val="20"/>
        </w:rPr>
      </w:pPr>
      <w:r>
        <w:rPr>
          <w:i/>
          <w:sz w:val="20"/>
        </w:rPr>
        <w:t>Figura 1.</w:t>
      </w:r>
    </w:p>
    <w:p>
      <w:pPr>
        <w:pStyle w:val="BodyText"/>
        <w:spacing w:before="4"/>
        <w:rPr>
          <w:i/>
          <w:sz w:val="17"/>
        </w:rPr>
      </w:pPr>
    </w:p>
    <w:p>
      <w:pPr>
        <w:spacing w:before="0"/>
        <w:ind w:left="1551" w:right="0" w:firstLine="0"/>
        <w:jc w:val="left"/>
        <w:rPr>
          <w:i/>
          <w:sz w:val="20"/>
        </w:rPr>
      </w:pPr>
      <w:r>
        <w:rPr>
          <w:i/>
          <w:sz w:val="20"/>
        </w:rPr>
        <w:t>Retorno real de acciones, títulos del tesoro americano, oro y dólar de 1802 a 2012</w:t>
      </w:r>
    </w:p>
    <w:p>
      <w:pPr>
        <w:pStyle w:val="BodyText"/>
        <w:spacing w:before="7"/>
        <w:rPr>
          <w:i/>
          <w:sz w:val="16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1536675</wp:posOffset>
            </wp:positionH>
            <wp:positionV relativeFrom="paragraph">
              <wp:posOffset>146405</wp:posOffset>
            </wp:positionV>
            <wp:extent cx="4691123" cy="3435858"/>
            <wp:effectExtent l="0" t="0" r="0" b="0"/>
            <wp:wrapTopAndBottom/>
            <wp:docPr id="7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1123" cy="34358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5"/>
        <w:rPr>
          <w:i/>
          <w:sz w:val="10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609600</wp:posOffset>
            </wp:positionH>
            <wp:positionV relativeFrom="paragraph">
              <wp:posOffset>101493</wp:posOffset>
            </wp:positionV>
            <wp:extent cx="3183699" cy="540353"/>
            <wp:effectExtent l="0" t="0" r="0" b="0"/>
            <wp:wrapTopAndBottom/>
            <wp:docPr id="9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3699" cy="5403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0"/>
        </w:rPr>
        <w:sectPr>
          <w:pgSz w:w="12240" w:h="15840"/>
          <w:pgMar w:top="660" w:bottom="0" w:left="860" w:right="1320"/>
        </w:sectPr>
      </w:pPr>
    </w:p>
    <w:p>
      <w:pPr>
        <w:pStyle w:val="BodyText"/>
        <w:spacing w:before="60"/>
        <w:ind w:right="145"/>
        <w:jc w:val="right"/>
      </w:pPr>
      <w:r>
        <w:rPr/>
        <w:pict>
          <v:group style="position:absolute;margin-left:21pt;margin-top:13.5pt;width:561.4pt;height:759.2pt;mso-position-horizontal-relative:page;mso-position-vertical-relative:page;z-index:-15978496" coordorigin="420,270" coordsize="11228,15184">
            <v:shape style="position:absolute;left:855;top:563;width:10552;height:14650" coordorigin="855,563" coordsize="10552,14650" path="m855,721l867,661,901,609,953,575,1013,563,11249,563,11309,575,11361,609,11395,661,11407,721,11407,15055,11395,15115,11361,15167,11309,15201,11249,15213,1013,15213,953,15201,901,15167,867,15115,855,15055,855,721xe" filled="false" stroked="true" strokeweight=".5pt" strokecolor="#585858">
              <v:path arrowok="t"/>
              <v:stroke dashstyle="solid"/>
            </v:shape>
            <v:shape style="position:absolute;left:459;top:313;width:11189;height:15141" coordorigin="459,313" coordsize="11189,15141" path="m2108,313l459,313,459,1784,2108,1784,2108,313xm6362,7544l559,7544,559,15453,6362,15453,6362,7544xm11647,322l6190,322,6190,7415,11647,7415,11647,322xe" filled="true" fillcolor="#ffffff" stroked="false">
              <v:path arrowok="t"/>
              <v:fill type="solid"/>
            </v:shape>
            <v:shape style="position:absolute;left:420;top:270;width:1276;height:1140" type="#_x0000_t75" stroked="false">
              <v:imagedata r:id="rId5" o:title=""/>
            </v:shape>
            <w10:wrap type="none"/>
          </v:group>
        </w:pict>
      </w:r>
      <w:r>
        <w:rPr/>
        <w:t>5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6"/>
        </w:rPr>
      </w:pPr>
    </w:p>
    <w:p>
      <w:pPr>
        <w:pStyle w:val="Heading1"/>
        <w:numPr>
          <w:ilvl w:val="0"/>
          <w:numId w:val="2"/>
        </w:numPr>
        <w:tabs>
          <w:tab w:pos="918" w:val="left" w:leader="none"/>
        </w:tabs>
        <w:spacing w:line="240" w:lineRule="auto" w:before="90" w:after="0"/>
        <w:ind w:left="918" w:right="0" w:hanging="360"/>
        <w:jc w:val="left"/>
      </w:pPr>
      <w:bookmarkStart w:name="_TOC_250008" w:id="4"/>
      <w:bookmarkEnd w:id="4"/>
      <w:r>
        <w:rPr/>
        <w:t>Síntesis del enunciado 2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line="360" w:lineRule="auto"/>
        <w:ind w:left="558" w:right="117" w:firstLine="708"/>
        <w:jc w:val="both"/>
      </w:pPr>
      <w:r>
        <w:rPr/>
        <w:t>Lorem ipsum dolor sit amet, consectetur, adipisicing elit. Praesentium ipsa et ullam atque</w:t>
      </w:r>
      <w:r>
        <w:rPr>
          <w:spacing w:val="1"/>
        </w:rPr>
        <w:t> </w:t>
      </w:r>
      <w:r>
        <w:rPr/>
        <w:t>quia perspiciatis dolores! Non veritatis et nostrum doloremque tempora facilis repudiandae dicta</w:t>
      </w:r>
      <w:r>
        <w:rPr>
          <w:spacing w:val="1"/>
        </w:rPr>
        <w:t> </w:t>
      </w:r>
      <w:r>
        <w:rPr/>
        <w:t>optio mollitia sunt temporibus quia ipsum (Universidad Autónoma Ciudad de Juarez, s.f.).</w:t>
      </w:r>
    </w:p>
    <w:p>
      <w:pPr>
        <w:pStyle w:val="BodyText"/>
        <w:rPr>
          <w:sz w:val="36"/>
        </w:rPr>
      </w:pPr>
    </w:p>
    <w:p>
      <w:pPr>
        <w:spacing w:before="0"/>
        <w:ind w:left="558" w:right="0" w:firstLine="0"/>
        <w:jc w:val="left"/>
        <w:rPr>
          <w:i/>
          <w:sz w:val="20"/>
        </w:rPr>
      </w:pPr>
      <w:r>
        <w:rPr>
          <w:i/>
          <w:sz w:val="20"/>
        </w:rPr>
        <w:t>Tabla 1.</w:t>
      </w:r>
    </w:p>
    <w:p>
      <w:pPr>
        <w:pStyle w:val="BodyText"/>
        <w:spacing w:before="4"/>
        <w:rPr>
          <w:i/>
          <w:sz w:val="17"/>
        </w:rPr>
      </w:pPr>
    </w:p>
    <w:p>
      <w:pPr>
        <w:spacing w:before="0"/>
        <w:ind w:left="558" w:right="0" w:firstLine="0"/>
        <w:jc w:val="left"/>
        <w:rPr>
          <w:i/>
          <w:sz w:val="20"/>
        </w:rPr>
      </w:pPr>
      <w:r>
        <w:rPr>
          <w:i/>
          <w:sz w:val="20"/>
        </w:rPr>
        <w:t>Número de niñas embarazadas en colegios del sector norte y sur de Bogotá</w:t>
      </w:r>
    </w:p>
    <w:p>
      <w:pPr>
        <w:pStyle w:val="BodyText"/>
        <w:spacing w:before="7"/>
        <w:rPr>
          <w:i/>
          <w:sz w:val="16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898525</wp:posOffset>
            </wp:positionH>
            <wp:positionV relativeFrom="paragraph">
              <wp:posOffset>146399</wp:posOffset>
            </wp:positionV>
            <wp:extent cx="5958005" cy="2718054"/>
            <wp:effectExtent l="0" t="0" r="0" b="0"/>
            <wp:wrapTopAndBottom/>
            <wp:docPr id="11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8005" cy="2718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i/>
          <w:sz w:val="22"/>
        </w:rPr>
      </w:pPr>
    </w:p>
    <w:p>
      <w:pPr>
        <w:pStyle w:val="BodyText"/>
        <w:spacing w:before="3"/>
        <w:rPr>
          <w:i/>
        </w:rPr>
      </w:pPr>
    </w:p>
    <w:p>
      <w:pPr>
        <w:pStyle w:val="Heading1"/>
        <w:numPr>
          <w:ilvl w:val="0"/>
          <w:numId w:val="2"/>
        </w:numPr>
        <w:tabs>
          <w:tab w:pos="918" w:val="left" w:leader="none"/>
        </w:tabs>
        <w:spacing w:line="240" w:lineRule="auto" w:before="0" w:after="0"/>
        <w:ind w:left="918" w:right="0" w:hanging="360"/>
        <w:jc w:val="left"/>
      </w:pPr>
      <w:bookmarkStart w:name="_TOC_250007" w:id="5"/>
      <w:bookmarkEnd w:id="5"/>
      <w:r>
        <w:rPr/>
        <w:t>Síntesis del enunciado 3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line="360" w:lineRule="auto"/>
        <w:ind w:left="558" w:right="117" w:firstLine="708"/>
        <w:jc w:val="both"/>
      </w:pPr>
      <w:r>
        <w:rPr/>
        <w:t>Lorem ipsum dolor sit amet, consectetur, adipisicing elit. Praesentium ipsa et ullam atque</w:t>
      </w:r>
      <w:r>
        <w:rPr>
          <w:spacing w:val="1"/>
        </w:rPr>
        <w:t> </w:t>
      </w:r>
      <w:r>
        <w:rPr/>
        <w:t>quia perspiciatis dolores! Non veritatis et nostrum doloremque tempora facilis repudiandae dicta</w:t>
      </w:r>
      <w:r>
        <w:rPr>
          <w:spacing w:val="1"/>
        </w:rPr>
        <w:t> </w:t>
      </w:r>
      <w:r>
        <w:rPr/>
        <w:t>optio</w:t>
      </w:r>
      <w:r>
        <w:rPr>
          <w:spacing w:val="1"/>
        </w:rPr>
        <w:t> </w:t>
      </w:r>
      <w:r>
        <w:rPr/>
        <w:t>mollitia</w:t>
      </w:r>
      <w:r>
        <w:rPr>
          <w:spacing w:val="1"/>
        </w:rPr>
        <w:t> </w:t>
      </w:r>
      <w:r>
        <w:rPr/>
        <w:t>sunt</w:t>
      </w:r>
      <w:r>
        <w:rPr>
          <w:spacing w:val="1"/>
        </w:rPr>
        <w:t> </w:t>
      </w:r>
      <w:r>
        <w:rPr/>
        <w:t>temporibus</w:t>
      </w:r>
      <w:r>
        <w:rPr>
          <w:spacing w:val="1"/>
        </w:rPr>
        <w:t> </w:t>
      </w:r>
      <w:r>
        <w:rPr/>
        <w:t>quia</w:t>
      </w:r>
      <w:r>
        <w:rPr>
          <w:spacing w:val="1"/>
        </w:rPr>
        <w:t> </w:t>
      </w:r>
      <w:r>
        <w:rPr/>
        <w:t>ipsum</w:t>
      </w:r>
      <w:r>
        <w:rPr>
          <w:spacing w:val="1"/>
        </w:rPr>
        <w:t> </w:t>
      </w:r>
      <w:r>
        <w:rPr/>
        <w:t>labore</w:t>
      </w:r>
      <w:r>
        <w:rPr>
          <w:spacing w:val="1"/>
        </w:rPr>
        <w:t> </w:t>
      </w:r>
      <w:r>
        <w:rPr/>
        <w:t>magnam</w:t>
      </w:r>
      <w:r>
        <w:rPr>
          <w:spacing w:val="1"/>
        </w:rPr>
        <w:t> </w:t>
      </w:r>
      <w:r>
        <w:rPr/>
        <w:t>obcaecati</w:t>
      </w:r>
      <w:r>
        <w:rPr>
          <w:spacing w:val="1"/>
        </w:rPr>
        <w:t> </w:t>
      </w:r>
      <w:r>
        <w:rPr/>
        <w:t>rem,</w:t>
      </w:r>
      <w:r>
        <w:rPr>
          <w:spacing w:val="1"/>
        </w:rPr>
        <w:t> </w:t>
      </w:r>
      <w:r>
        <w:rPr/>
        <w:t>illum</w:t>
      </w:r>
      <w:r>
        <w:rPr>
          <w:spacing w:val="1"/>
        </w:rPr>
        <w:t> </w:t>
      </w:r>
      <w:r>
        <w:rPr/>
        <w:t>ducimus</w:t>
      </w:r>
      <w:r>
        <w:rPr>
          <w:spacing w:val="1"/>
        </w:rPr>
        <w:t> </w:t>
      </w:r>
      <w:r>
        <w:rPr/>
        <w:t>voluptates illo ipsa repellendus omnis modi</w:t>
      </w:r>
    </w:p>
    <w:p>
      <w:pPr>
        <w:pStyle w:val="BodyText"/>
        <w:rPr>
          <w:sz w:val="36"/>
        </w:rPr>
      </w:pPr>
    </w:p>
    <w:p>
      <w:pPr>
        <w:pStyle w:val="BodyText"/>
        <w:spacing w:line="360" w:lineRule="auto"/>
        <w:ind w:left="558" w:right="117" w:firstLine="708"/>
        <w:jc w:val="both"/>
      </w:pPr>
      <w:r>
        <w:rPr/>
        <w:t>Lorem ipsum dolor sit amet, consectetur, adipisicing elit. Praesentium ipsa et ullam atque</w:t>
      </w:r>
      <w:r>
        <w:rPr>
          <w:spacing w:val="1"/>
        </w:rPr>
        <w:t> </w:t>
      </w:r>
      <w:r>
        <w:rPr/>
        <w:t>quia perspiciatis dolores! Non veritatis et nostrum doloremque tempora facilis repudiandae dicta</w:t>
      </w:r>
      <w:r>
        <w:rPr>
          <w:spacing w:val="1"/>
        </w:rPr>
        <w:t> </w:t>
      </w:r>
      <w:r>
        <w:rPr/>
        <w:t>optio mollitia sunt temporibus quia ipsum.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609600</wp:posOffset>
            </wp:positionH>
            <wp:positionV relativeFrom="paragraph">
              <wp:posOffset>137378</wp:posOffset>
            </wp:positionV>
            <wp:extent cx="3183699" cy="540353"/>
            <wp:effectExtent l="0" t="0" r="0" b="0"/>
            <wp:wrapTopAndBottom/>
            <wp:docPr id="1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3699" cy="5403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5"/>
        </w:rPr>
        <w:sectPr>
          <w:pgSz w:w="12240" w:h="15840"/>
          <w:pgMar w:top="660" w:bottom="0" w:left="860" w:right="1320"/>
        </w:sectPr>
      </w:pPr>
    </w:p>
    <w:p>
      <w:pPr>
        <w:pStyle w:val="BodyText"/>
        <w:spacing w:before="60"/>
        <w:ind w:right="145"/>
        <w:jc w:val="right"/>
      </w:pPr>
      <w:r>
        <w:rPr/>
        <w:pict>
          <v:group style="position:absolute;margin-left:21pt;margin-top:13.5pt;width:561.4pt;height:759.2pt;mso-position-horizontal-relative:page;mso-position-vertical-relative:page;z-index:-15977472" coordorigin="420,270" coordsize="11228,15184">
            <v:shape style="position:absolute;left:855;top:563;width:10552;height:14650" coordorigin="855,563" coordsize="10552,14650" path="m855,721l867,661,901,609,953,575,1013,563,11249,563,11309,575,11361,609,11395,661,11407,721,11407,15055,11395,15115,11361,15167,11309,15201,11249,15213,1013,15213,953,15201,901,15167,867,15115,855,15055,855,721xe" filled="false" stroked="true" strokeweight=".5pt" strokecolor="#585858">
              <v:path arrowok="t"/>
              <v:stroke dashstyle="solid"/>
            </v:shape>
            <v:shape style="position:absolute;left:459;top:313;width:11189;height:15141" coordorigin="459,313" coordsize="11189,15141" path="m2108,313l459,313,459,1784,2108,1784,2108,313xm6362,7544l559,7544,559,15453,6362,15453,6362,7544xm11647,322l6190,322,6190,7415,11647,7415,11647,322xe" filled="true" fillcolor="#ffffff" stroked="false">
              <v:path arrowok="t"/>
              <v:fill type="solid"/>
            </v:shape>
            <v:shape style="position:absolute;left:420;top:270;width:1276;height:1140" type="#_x0000_t75" stroked="false">
              <v:imagedata r:id="rId5" o:title=""/>
            </v:shape>
            <w10:wrap type="none"/>
          </v:group>
        </w:pict>
      </w:r>
      <w:r>
        <w:rPr/>
        <w:t>6</w:t>
      </w:r>
    </w:p>
    <w:p>
      <w:pPr>
        <w:pStyle w:val="BodyText"/>
        <w:rPr>
          <w:sz w:val="20"/>
        </w:rPr>
      </w:pPr>
    </w:p>
    <w:p>
      <w:pPr>
        <w:pStyle w:val="Heading1"/>
        <w:numPr>
          <w:ilvl w:val="0"/>
          <w:numId w:val="2"/>
        </w:numPr>
        <w:tabs>
          <w:tab w:pos="918" w:val="left" w:leader="none"/>
        </w:tabs>
        <w:spacing w:line="240" w:lineRule="auto" w:before="214" w:after="0"/>
        <w:ind w:left="918" w:right="0" w:hanging="360"/>
        <w:jc w:val="left"/>
      </w:pPr>
      <w:bookmarkStart w:name="_TOC_250006" w:id="6"/>
      <w:bookmarkEnd w:id="6"/>
      <w:r>
        <w:rPr/>
        <w:t>Síntesis del enunciado 4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line="360" w:lineRule="auto"/>
        <w:ind w:left="558" w:right="117" w:firstLine="708"/>
        <w:jc w:val="both"/>
      </w:pPr>
      <w:r>
        <w:rPr/>
        <w:t>Lorem ipsum dolor sit amet, consectetur, adipisicing elit. Praesentium ipsa et ullam atque</w:t>
      </w:r>
      <w:r>
        <w:rPr>
          <w:spacing w:val="1"/>
        </w:rPr>
        <w:t> </w:t>
      </w:r>
      <w:r>
        <w:rPr/>
        <w:t>quia perspiciatis dolores! Non veritatis et nostrum doloremque tempora facilis repudiandae dicta</w:t>
      </w:r>
      <w:r>
        <w:rPr>
          <w:spacing w:val="1"/>
        </w:rPr>
        <w:t> </w:t>
      </w:r>
      <w:r>
        <w:rPr/>
        <w:t>optio</w:t>
      </w:r>
      <w:r>
        <w:rPr>
          <w:spacing w:val="1"/>
        </w:rPr>
        <w:t> </w:t>
      </w:r>
      <w:r>
        <w:rPr/>
        <w:t>mollitia</w:t>
      </w:r>
      <w:r>
        <w:rPr>
          <w:spacing w:val="1"/>
        </w:rPr>
        <w:t> </w:t>
      </w:r>
      <w:r>
        <w:rPr/>
        <w:t>sunt</w:t>
      </w:r>
      <w:r>
        <w:rPr>
          <w:spacing w:val="1"/>
        </w:rPr>
        <w:t> </w:t>
      </w:r>
      <w:r>
        <w:rPr/>
        <w:t>temporibus</w:t>
      </w:r>
      <w:r>
        <w:rPr>
          <w:spacing w:val="1"/>
        </w:rPr>
        <w:t> </w:t>
      </w:r>
      <w:r>
        <w:rPr/>
        <w:t>quia</w:t>
      </w:r>
      <w:r>
        <w:rPr>
          <w:spacing w:val="1"/>
        </w:rPr>
        <w:t> </w:t>
      </w:r>
      <w:r>
        <w:rPr/>
        <w:t>ipsum</w:t>
      </w:r>
      <w:r>
        <w:rPr>
          <w:spacing w:val="1"/>
        </w:rPr>
        <w:t> </w:t>
      </w:r>
      <w:r>
        <w:rPr/>
        <w:t>labore</w:t>
      </w:r>
      <w:r>
        <w:rPr>
          <w:spacing w:val="1"/>
        </w:rPr>
        <w:t> </w:t>
      </w:r>
      <w:r>
        <w:rPr/>
        <w:t>magnam</w:t>
      </w:r>
      <w:r>
        <w:rPr>
          <w:spacing w:val="1"/>
        </w:rPr>
        <w:t> </w:t>
      </w:r>
      <w:r>
        <w:rPr/>
        <w:t>obcaecati</w:t>
      </w:r>
      <w:r>
        <w:rPr>
          <w:spacing w:val="1"/>
        </w:rPr>
        <w:t> </w:t>
      </w:r>
      <w:r>
        <w:rPr/>
        <w:t>rem,</w:t>
      </w:r>
      <w:r>
        <w:rPr>
          <w:spacing w:val="1"/>
        </w:rPr>
        <w:t> </w:t>
      </w:r>
      <w:r>
        <w:rPr/>
        <w:t>illum</w:t>
      </w:r>
      <w:r>
        <w:rPr>
          <w:spacing w:val="1"/>
        </w:rPr>
        <w:t> </w:t>
      </w:r>
      <w:r>
        <w:rPr/>
        <w:t>ducimus</w:t>
      </w:r>
      <w:r>
        <w:rPr>
          <w:spacing w:val="1"/>
        </w:rPr>
        <w:t> </w:t>
      </w:r>
      <w:r>
        <w:rPr/>
        <w:t>voluptates illo ipsa repellendus omnis modi.</w:t>
      </w:r>
    </w:p>
    <w:p>
      <w:pPr>
        <w:pStyle w:val="BodyText"/>
        <w:rPr>
          <w:sz w:val="36"/>
        </w:rPr>
      </w:pPr>
    </w:p>
    <w:p>
      <w:pPr>
        <w:pStyle w:val="BodyText"/>
        <w:spacing w:line="360" w:lineRule="auto"/>
        <w:ind w:left="558" w:right="116" w:firstLine="708"/>
        <w:jc w:val="both"/>
      </w:pPr>
      <w:r>
        <w:rPr/>
        <w:t>Lorem ipsum dolor sit amet, consectetur, adipisicing elit. Praesentium ipsa et ullam atque</w:t>
      </w:r>
      <w:r>
        <w:rPr>
          <w:spacing w:val="1"/>
        </w:rPr>
        <w:t> </w:t>
      </w:r>
      <w:r>
        <w:rPr/>
        <w:t>quia perspiciatis dolores! Non veritatis et nostrum doloremque.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1"/>
        <w:numPr>
          <w:ilvl w:val="0"/>
          <w:numId w:val="2"/>
        </w:numPr>
        <w:tabs>
          <w:tab w:pos="918" w:val="left" w:leader="none"/>
        </w:tabs>
        <w:spacing w:line="240" w:lineRule="auto" w:before="230" w:after="0"/>
        <w:ind w:left="918" w:right="0" w:hanging="360"/>
        <w:jc w:val="left"/>
      </w:pPr>
      <w:bookmarkStart w:name="_TOC_250005" w:id="7"/>
      <w:bookmarkEnd w:id="7"/>
      <w:r>
        <w:rPr/>
        <w:t>Síntesis del enunciado 5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line="360" w:lineRule="auto"/>
        <w:ind w:left="558" w:right="117" w:firstLine="708"/>
        <w:jc w:val="both"/>
      </w:pPr>
      <w:r>
        <w:rPr/>
        <w:t>Lorem ipsum dolor sit amet, consectetur, adipisicing elit. Praesentium ipsa et ullam atque</w:t>
      </w:r>
      <w:r>
        <w:rPr>
          <w:spacing w:val="1"/>
        </w:rPr>
        <w:t> </w:t>
      </w:r>
      <w:r>
        <w:rPr/>
        <w:t>quia perspiciatis dolores! Non veritatis et nostrum doloremque tempora facilis repudiandae dicta</w:t>
      </w:r>
      <w:r>
        <w:rPr>
          <w:spacing w:val="1"/>
        </w:rPr>
        <w:t> </w:t>
      </w:r>
      <w:r>
        <w:rPr/>
        <w:t>optio</w:t>
      </w:r>
      <w:r>
        <w:rPr>
          <w:spacing w:val="1"/>
        </w:rPr>
        <w:t> </w:t>
      </w:r>
      <w:r>
        <w:rPr/>
        <w:t>mollitia</w:t>
      </w:r>
      <w:r>
        <w:rPr>
          <w:spacing w:val="1"/>
        </w:rPr>
        <w:t> </w:t>
      </w:r>
      <w:r>
        <w:rPr/>
        <w:t>sunt</w:t>
      </w:r>
      <w:r>
        <w:rPr>
          <w:spacing w:val="1"/>
        </w:rPr>
        <w:t> </w:t>
      </w:r>
      <w:r>
        <w:rPr/>
        <w:t>temporibus</w:t>
      </w:r>
      <w:r>
        <w:rPr>
          <w:spacing w:val="1"/>
        </w:rPr>
        <w:t> </w:t>
      </w:r>
      <w:r>
        <w:rPr/>
        <w:t>quia</w:t>
      </w:r>
      <w:r>
        <w:rPr>
          <w:spacing w:val="1"/>
        </w:rPr>
        <w:t> </w:t>
      </w:r>
      <w:r>
        <w:rPr/>
        <w:t>ipsum</w:t>
      </w:r>
      <w:r>
        <w:rPr>
          <w:spacing w:val="1"/>
        </w:rPr>
        <w:t> </w:t>
      </w:r>
      <w:r>
        <w:rPr/>
        <w:t>labore</w:t>
      </w:r>
      <w:r>
        <w:rPr>
          <w:spacing w:val="1"/>
        </w:rPr>
        <w:t> </w:t>
      </w:r>
      <w:r>
        <w:rPr/>
        <w:t>magnam</w:t>
      </w:r>
      <w:r>
        <w:rPr>
          <w:spacing w:val="1"/>
        </w:rPr>
        <w:t> </w:t>
      </w:r>
      <w:r>
        <w:rPr/>
        <w:t>obcaecati</w:t>
      </w:r>
      <w:r>
        <w:rPr>
          <w:spacing w:val="1"/>
        </w:rPr>
        <w:t> </w:t>
      </w:r>
      <w:r>
        <w:rPr/>
        <w:t>rem,</w:t>
      </w:r>
      <w:r>
        <w:rPr>
          <w:spacing w:val="1"/>
        </w:rPr>
        <w:t> </w:t>
      </w:r>
      <w:r>
        <w:rPr/>
        <w:t>illum</w:t>
      </w:r>
      <w:r>
        <w:rPr>
          <w:spacing w:val="1"/>
        </w:rPr>
        <w:t> </w:t>
      </w:r>
      <w:r>
        <w:rPr/>
        <w:t>ducimus</w:t>
      </w:r>
      <w:r>
        <w:rPr>
          <w:spacing w:val="1"/>
        </w:rPr>
        <w:t> </w:t>
      </w:r>
      <w:r>
        <w:rPr/>
        <w:t>voluptates illo ipsa repellendus omnis modi.</w:t>
      </w:r>
    </w:p>
    <w:p>
      <w:pPr>
        <w:pStyle w:val="BodyText"/>
        <w:rPr>
          <w:sz w:val="36"/>
        </w:rPr>
      </w:pPr>
    </w:p>
    <w:p>
      <w:pPr>
        <w:pStyle w:val="BodyText"/>
        <w:spacing w:line="360" w:lineRule="auto"/>
        <w:ind w:left="558" w:right="116" w:firstLine="708"/>
        <w:jc w:val="both"/>
      </w:pPr>
      <w:r>
        <w:rPr/>
        <w:t>Lorem ipsum dolor sit amet, consectetur, adipisicing elit. Praesentium ipsa et ullam atque</w:t>
      </w:r>
      <w:r>
        <w:rPr>
          <w:spacing w:val="1"/>
        </w:rPr>
        <w:t> </w:t>
      </w:r>
      <w:r>
        <w:rPr/>
        <w:t>quia perspiciatis dolores! Non veritatis et nostrum doloremque.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1"/>
        <w:numPr>
          <w:ilvl w:val="0"/>
          <w:numId w:val="2"/>
        </w:numPr>
        <w:tabs>
          <w:tab w:pos="918" w:val="left" w:leader="none"/>
        </w:tabs>
        <w:spacing w:line="240" w:lineRule="auto" w:before="230" w:after="0"/>
        <w:ind w:left="918" w:right="0" w:hanging="360"/>
        <w:jc w:val="left"/>
      </w:pPr>
      <w:bookmarkStart w:name="_TOC_250004" w:id="8"/>
      <w:bookmarkEnd w:id="8"/>
      <w:r>
        <w:rPr/>
        <w:t>Síntesis del enunciado 6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line="360" w:lineRule="auto"/>
        <w:ind w:left="558" w:right="117" w:firstLine="708"/>
        <w:jc w:val="both"/>
      </w:pPr>
      <w:r>
        <w:rPr/>
        <w:t>Lorem ipsum dolor sit amet, consectetur, adipisicing elit. Praesentium ipsa et ullam atque</w:t>
      </w:r>
      <w:r>
        <w:rPr>
          <w:spacing w:val="1"/>
        </w:rPr>
        <w:t> </w:t>
      </w:r>
      <w:r>
        <w:rPr/>
        <w:t>quia perspiciatis dolores! Non veritatis et nostrum doloremque tempora facilis repudiandae dicta</w:t>
      </w:r>
      <w:r>
        <w:rPr>
          <w:spacing w:val="1"/>
        </w:rPr>
        <w:t> </w:t>
      </w:r>
      <w:r>
        <w:rPr/>
        <w:t>optio</w:t>
      </w:r>
      <w:r>
        <w:rPr>
          <w:spacing w:val="1"/>
        </w:rPr>
        <w:t> </w:t>
      </w:r>
      <w:r>
        <w:rPr/>
        <w:t>mollitia</w:t>
      </w:r>
      <w:r>
        <w:rPr>
          <w:spacing w:val="1"/>
        </w:rPr>
        <w:t> </w:t>
      </w:r>
      <w:r>
        <w:rPr/>
        <w:t>sunt</w:t>
      </w:r>
      <w:r>
        <w:rPr>
          <w:spacing w:val="1"/>
        </w:rPr>
        <w:t> </w:t>
      </w:r>
      <w:r>
        <w:rPr/>
        <w:t>temporibus</w:t>
      </w:r>
      <w:r>
        <w:rPr>
          <w:spacing w:val="1"/>
        </w:rPr>
        <w:t> </w:t>
      </w:r>
      <w:r>
        <w:rPr/>
        <w:t>quia</w:t>
      </w:r>
      <w:r>
        <w:rPr>
          <w:spacing w:val="1"/>
        </w:rPr>
        <w:t> </w:t>
      </w:r>
      <w:r>
        <w:rPr/>
        <w:t>ipsum</w:t>
      </w:r>
      <w:r>
        <w:rPr>
          <w:spacing w:val="1"/>
        </w:rPr>
        <w:t> </w:t>
      </w:r>
      <w:r>
        <w:rPr/>
        <w:t>labore</w:t>
      </w:r>
      <w:r>
        <w:rPr>
          <w:spacing w:val="1"/>
        </w:rPr>
        <w:t> </w:t>
      </w:r>
      <w:r>
        <w:rPr/>
        <w:t>magnam</w:t>
      </w:r>
      <w:r>
        <w:rPr>
          <w:spacing w:val="1"/>
        </w:rPr>
        <w:t> </w:t>
      </w:r>
      <w:r>
        <w:rPr/>
        <w:t>obcaecati</w:t>
      </w:r>
      <w:r>
        <w:rPr>
          <w:spacing w:val="1"/>
        </w:rPr>
        <w:t> </w:t>
      </w:r>
      <w:r>
        <w:rPr/>
        <w:t>rem,</w:t>
      </w:r>
      <w:r>
        <w:rPr>
          <w:spacing w:val="1"/>
        </w:rPr>
        <w:t> </w:t>
      </w:r>
      <w:r>
        <w:rPr/>
        <w:t>illum</w:t>
      </w:r>
      <w:r>
        <w:rPr>
          <w:spacing w:val="1"/>
        </w:rPr>
        <w:t> </w:t>
      </w:r>
      <w:r>
        <w:rPr/>
        <w:t>ducimus</w:t>
      </w:r>
      <w:r>
        <w:rPr>
          <w:spacing w:val="1"/>
        </w:rPr>
        <w:t> </w:t>
      </w:r>
      <w:r>
        <w:rPr/>
        <w:t>voluptates illo ipsa repellendus omnis modi.</w:t>
      </w:r>
    </w:p>
    <w:p>
      <w:pPr>
        <w:pStyle w:val="BodyText"/>
        <w:rPr>
          <w:sz w:val="36"/>
        </w:rPr>
      </w:pPr>
    </w:p>
    <w:p>
      <w:pPr>
        <w:pStyle w:val="BodyText"/>
        <w:spacing w:line="360" w:lineRule="auto"/>
        <w:ind w:left="558" w:right="116" w:firstLine="708"/>
        <w:jc w:val="both"/>
      </w:pPr>
      <w:r>
        <w:rPr/>
        <w:t>Lorem ipsum dolor sit amet, consectetur, adipisicing elit. Praesentium ipsa et ullam atque</w:t>
      </w:r>
      <w:r>
        <w:rPr>
          <w:spacing w:val="1"/>
        </w:rPr>
        <w:t> </w:t>
      </w:r>
      <w:r>
        <w:rPr/>
        <w:t>quia perspiciatis dolores! Non veritatis et nostrum doloremque.</w:t>
      </w:r>
    </w:p>
    <w:p>
      <w:pPr>
        <w:pStyle w:val="BodyText"/>
        <w:spacing w:before="9"/>
        <w:rPr>
          <w:sz w:val="29"/>
        </w:rPr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609600</wp:posOffset>
            </wp:positionH>
            <wp:positionV relativeFrom="paragraph">
              <wp:posOffset>242644</wp:posOffset>
            </wp:positionV>
            <wp:extent cx="3183699" cy="540353"/>
            <wp:effectExtent l="0" t="0" r="0" b="0"/>
            <wp:wrapTopAndBottom/>
            <wp:docPr id="15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3699" cy="5403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9"/>
        </w:rPr>
        <w:sectPr>
          <w:pgSz w:w="12240" w:h="15840"/>
          <w:pgMar w:top="660" w:bottom="0" w:left="860" w:right="1320"/>
        </w:sectPr>
      </w:pPr>
    </w:p>
    <w:p>
      <w:pPr>
        <w:pStyle w:val="BodyText"/>
        <w:spacing w:before="60"/>
        <w:ind w:right="145"/>
        <w:jc w:val="right"/>
      </w:pPr>
      <w:r>
        <w:rPr/>
        <w:pict>
          <v:group style="position:absolute;margin-left:21pt;margin-top:13.5pt;width:561.4pt;height:759.2pt;mso-position-horizontal-relative:page;mso-position-vertical-relative:page;z-index:-15976448" coordorigin="420,270" coordsize="11228,15184">
            <v:shape style="position:absolute;left:855;top:563;width:10552;height:14650" coordorigin="855,563" coordsize="10552,14650" path="m855,721l867,661,901,609,953,575,1013,563,11249,563,11309,575,11361,609,11395,661,11407,721,11407,15055,11395,15115,11361,15167,11309,15201,11249,15213,1013,15213,953,15201,901,15167,867,15115,855,15055,855,721xe" filled="false" stroked="true" strokeweight=".5pt" strokecolor="#585858">
              <v:path arrowok="t"/>
              <v:stroke dashstyle="solid"/>
            </v:shape>
            <v:shape style="position:absolute;left:459;top:313;width:11189;height:15141" coordorigin="459,313" coordsize="11189,15141" path="m2108,313l459,313,459,1784,2108,1784,2108,313xm6362,7544l559,7544,559,15453,6362,15453,6362,7544xm11647,322l6190,322,6190,7415,11647,7415,11647,322xe" filled="true" fillcolor="#ffffff" stroked="false">
              <v:path arrowok="t"/>
              <v:fill type="solid"/>
            </v:shape>
            <v:shape style="position:absolute;left:420;top:270;width:1276;height:1140" type="#_x0000_t75" stroked="false">
              <v:imagedata r:id="rId5" o:title=""/>
            </v:shape>
            <w10:wrap type="none"/>
          </v:group>
        </w:pict>
      </w:r>
      <w:r>
        <w:rPr/>
        <w:t>7</w:t>
      </w:r>
    </w:p>
    <w:p>
      <w:pPr>
        <w:pStyle w:val="BodyText"/>
        <w:rPr>
          <w:sz w:val="20"/>
        </w:rPr>
      </w:pPr>
    </w:p>
    <w:p>
      <w:pPr>
        <w:pStyle w:val="Heading1"/>
        <w:numPr>
          <w:ilvl w:val="0"/>
          <w:numId w:val="2"/>
        </w:numPr>
        <w:tabs>
          <w:tab w:pos="918" w:val="left" w:leader="none"/>
        </w:tabs>
        <w:spacing w:line="240" w:lineRule="auto" w:before="214" w:after="0"/>
        <w:ind w:left="918" w:right="0" w:hanging="360"/>
        <w:jc w:val="left"/>
      </w:pPr>
      <w:bookmarkStart w:name="_TOC_250003" w:id="9"/>
      <w:bookmarkEnd w:id="9"/>
      <w:r>
        <w:rPr/>
        <w:t>Síntesis del enunciado 7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line="360" w:lineRule="auto"/>
        <w:ind w:left="558" w:right="117" w:firstLine="708"/>
        <w:jc w:val="both"/>
      </w:pPr>
      <w:r>
        <w:rPr/>
        <w:t>Lorem ipsum dolor sit amet, consectetur, adipisicing elit. Praesentium ipsa et ullam atque</w:t>
      </w:r>
      <w:r>
        <w:rPr>
          <w:spacing w:val="1"/>
        </w:rPr>
        <w:t> </w:t>
      </w:r>
      <w:r>
        <w:rPr/>
        <w:t>quia perspiciatis dolores! Non veritatis et nostrum doloremque tempora facilis repudiandae dicta</w:t>
      </w:r>
      <w:r>
        <w:rPr>
          <w:spacing w:val="1"/>
        </w:rPr>
        <w:t> </w:t>
      </w:r>
      <w:r>
        <w:rPr/>
        <w:t>optio</w:t>
      </w:r>
      <w:r>
        <w:rPr>
          <w:spacing w:val="1"/>
        </w:rPr>
        <w:t> </w:t>
      </w:r>
      <w:r>
        <w:rPr/>
        <w:t>mollitia</w:t>
      </w:r>
      <w:r>
        <w:rPr>
          <w:spacing w:val="1"/>
        </w:rPr>
        <w:t> </w:t>
      </w:r>
      <w:r>
        <w:rPr/>
        <w:t>sunt</w:t>
      </w:r>
      <w:r>
        <w:rPr>
          <w:spacing w:val="1"/>
        </w:rPr>
        <w:t> </w:t>
      </w:r>
      <w:r>
        <w:rPr/>
        <w:t>temporibus</w:t>
      </w:r>
      <w:r>
        <w:rPr>
          <w:spacing w:val="1"/>
        </w:rPr>
        <w:t> </w:t>
      </w:r>
      <w:r>
        <w:rPr/>
        <w:t>quia</w:t>
      </w:r>
      <w:r>
        <w:rPr>
          <w:spacing w:val="1"/>
        </w:rPr>
        <w:t> </w:t>
      </w:r>
      <w:r>
        <w:rPr/>
        <w:t>ipsum</w:t>
      </w:r>
      <w:r>
        <w:rPr>
          <w:spacing w:val="1"/>
        </w:rPr>
        <w:t> </w:t>
      </w:r>
      <w:r>
        <w:rPr/>
        <w:t>labore</w:t>
      </w:r>
      <w:r>
        <w:rPr>
          <w:spacing w:val="1"/>
        </w:rPr>
        <w:t> </w:t>
      </w:r>
      <w:r>
        <w:rPr/>
        <w:t>magnam</w:t>
      </w:r>
      <w:r>
        <w:rPr>
          <w:spacing w:val="1"/>
        </w:rPr>
        <w:t> </w:t>
      </w:r>
      <w:r>
        <w:rPr/>
        <w:t>obcaecati</w:t>
      </w:r>
      <w:r>
        <w:rPr>
          <w:spacing w:val="1"/>
        </w:rPr>
        <w:t> </w:t>
      </w:r>
      <w:r>
        <w:rPr/>
        <w:t>rem,</w:t>
      </w:r>
      <w:r>
        <w:rPr>
          <w:spacing w:val="1"/>
        </w:rPr>
        <w:t> </w:t>
      </w:r>
      <w:r>
        <w:rPr/>
        <w:t>illum</w:t>
      </w:r>
      <w:r>
        <w:rPr>
          <w:spacing w:val="1"/>
        </w:rPr>
        <w:t> </w:t>
      </w:r>
      <w:r>
        <w:rPr/>
        <w:t>ducimus</w:t>
      </w:r>
      <w:r>
        <w:rPr>
          <w:spacing w:val="1"/>
        </w:rPr>
        <w:t> </w:t>
      </w:r>
      <w:r>
        <w:rPr/>
        <w:t>voluptates illo ipsa repellendus omnis modi.</w:t>
      </w:r>
    </w:p>
    <w:p>
      <w:pPr>
        <w:pStyle w:val="BodyText"/>
        <w:rPr>
          <w:sz w:val="36"/>
        </w:rPr>
      </w:pPr>
    </w:p>
    <w:p>
      <w:pPr>
        <w:pStyle w:val="BodyText"/>
        <w:spacing w:line="360" w:lineRule="auto"/>
        <w:ind w:left="558" w:right="116" w:firstLine="708"/>
        <w:jc w:val="both"/>
      </w:pPr>
      <w:r>
        <w:rPr/>
        <w:t>Lorem ipsum dolor sit amet, consectetur, adipisicing elit. Praesentium ipsa et ullam atque</w:t>
      </w:r>
      <w:r>
        <w:rPr>
          <w:spacing w:val="1"/>
        </w:rPr>
        <w:t> </w:t>
      </w:r>
      <w:r>
        <w:rPr/>
        <w:t>quia perspiciatis dolores! Non veritatis et nostrum doloremque.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1"/>
        <w:numPr>
          <w:ilvl w:val="0"/>
          <w:numId w:val="2"/>
        </w:numPr>
        <w:tabs>
          <w:tab w:pos="918" w:val="left" w:leader="none"/>
        </w:tabs>
        <w:spacing w:line="240" w:lineRule="auto" w:before="230" w:after="0"/>
        <w:ind w:left="918" w:right="0" w:hanging="360"/>
        <w:jc w:val="left"/>
      </w:pPr>
      <w:bookmarkStart w:name="_TOC_250002" w:id="10"/>
      <w:bookmarkEnd w:id="10"/>
      <w:r>
        <w:rPr/>
        <w:t>Síntesis del enunciado 8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line="360" w:lineRule="auto"/>
        <w:ind w:left="558" w:right="117" w:firstLine="708"/>
        <w:jc w:val="both"/>
      </w:pPr>
      <w:r>
        <w:rPr/>
        <w:t>Lorem ipsum dolor sit amet, consectetur, adipisicing elit. Praesentium ipsa et ullam atque</w:t>
      </w:r>
      <w:r>
        <w:rPr>
          <w:spacing w:val="1"/>
        </w:rPr>
        <w:t> </w:t>
      </w:r>
      <w:r>
        <w:rPr/>
        <w:t>quia perspiciatis dolores! Non veritatis et nostrum doloremque tempora facilis repudiandae dicta</w:t>
      </w:r>
      <w:r>
        <w:rPr>
          <w:spacing w:val="1"/>
        </w:rPr>
        <w:t> </w:t>
      </w:r>
      <w:r>
        <w:rPr/>
        <w:t>optio mollitia sunt temporibus.</w:t>
      </w:r>
    </w:p>
    <w:p>
      <w:pPr>
        <w:pStyle w:val="BodyText"/>
        <w:rPr>
          <w:sz w:val="36"/>
        </w:rPr>
      </w:pPr>
    </w:p>
    <w:p>
      <w:pPr>
        <w:pStyle w:val="BodyText"/>
        <w:spacing w:line="360" w:lineRule="auto"/>
        <w:ind w:left="558" w:right="116" w:firstLine="708"/>
        <w:jc w:val="both"/>
      </w:pPr>
      <w:r>
        <w:rPr/>
        <w:t>Lorem ipsum dolor sit amet, consectetur, adipisicing elit. Praesentium ipsa et ullam atque</w:t>
      </w:r>
      <w:r>
        <w:rPr>
          <w:spacing w:val="1"/>
        </w:rPr>
        <w:t> </w:t>
      </w:r>
      <w:r>
        <w:rPr/>
        <w:t>quia perspiciatis dolores! Non veritatis et nostrum doloremque.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14">
            <wp:simplePos x="0" y="0"/>
            <wp:positionH relativeFrom="page">
              <wp:posOffset>609600</wp:posOffset>
            </wp:positionH>
            <wp:positionV relativeFrom="paragraph">
              <wp:posOffset>184241</wp:posOffset>
            </wp:positionV>
            <wp:extent cx="3183699" cy="540353"/>
            <wp:effectExtent l="0" t="0" r="0" b="0"/>
            <wp:wrapTopAndBottom/>
            <wp:docPr id="17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3699" cy="5403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1"/>
        </w:rPr>
        <w:sectPr>
          <w:pgSz w:w="12240" w:h="15840"/>
          <w:pgMar w:top="660" w:bottom="0" w:left="860" w:right="1320"/>
        </w:sectPr>
      </w:pPr>
    </w:p>
    <w:p>
      <w:pPr>
        <w:pStyle w:val="BodyText"/>
        <w:spacing w:before="60"/>
        <w:ind w:right="145"/>
        <w:jc w:val="right"/>
      </w:pPr>
      <w:r>
        <w:rPr/>
        <w:pict>
          <v:group style="position:absolute;margin-left:21pt;margin-top:13.5pt;width:561.4pt;height:759.2pt;mso-position-horizontal-relative:page;mso-position-vertical-relative:page;z-index:-15975424" coordorigin="420,270" coordsize="11228,15184">
            <v:shape style="position:absolute;left:855;top:563;width:10552;height:14650" coordorigin="855,563" coordsize="10552,14650" path="m855,721l867,661,901,609,953,575,1013,563,11249,563,11309,575,11361,609,11395,661,11407,721,11407,15055,11395,15115,11361,15167,11309,15201,11249,15213,1013,15213,953,15201,901,15167,867,15115,855,15055,855,721xe" filled="false" stroked="true" strokeweight=".5pt" strokecolor="#585858">
              <v:path arrowok="t"/>
              <v:stroke dashstyle="solid"/>
            </v:shape>
            <v:shape style="position:absolute;left:459;top:313;width:11189;height:15141" coordorigin="459,313" coordsize="11189,15141" path="m2108,313l459,313,459,1784,2108,1784,2108,313xm6362,7544l559,7544,559,15453,6362,15453,6362,7544xm11647,322l6190,322,6190,7415,11647,7415,11647,322xe" filled="true" fillcolor="#ffffff" stroked="false">
              <v:path arrowok="t"/>
              <v:fill type="solid"/>
            </v:shape>
            <v:shape style="position:absolute;left:420;top:270;width:1276;height:1140" type="#_x0000_t75" stroked="false">
              <v:imagedata r:id="rId5" o:title=""/>
            </v:shape>
            <w10:wrap type="none"/>
          </v:group>
        </w:pict>
      </w:r>
      <w:r>
        <w:rPr/>
        <w:t>8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ind w:left="3511" w:right="3071" w:firstLine="0"/>
        <w:jc w:val="center"/>
      </w:pPr>
      <w:bookmarkStart w:name="_TOC_250001" w:id="11"/>
      <w:bookmarkEnd w:id="11"/>
      <w:r>
        <w:rPr/>
        <w:t>Conclusiones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line="360" w:lineRule="auto"/>
        <w:ind w:left="558" w:right="110" w:firstLine="708"/>
      </w:pPr>
      <w:r>
        <w:rPr/>
        <w:t>[Al</w:t>
      </w:r>
      <w:r>
        <w:rPr>
          <w:spacing w:val="10"/>
        </w:rPr>
        <w:t> </w:t>
      </w:r>
      <w:r>
        <w:rPr/>
        <w:t>finalizar</w:t>
      </w:r>
      <w:r>
        <w:rPr>
          <w:spacing w:val="10"/>
        </w:rPr>
        <w:t> </w:t>
      </w:r>
      <w:r>
        <w:rPr/>
        <w:t>la</w:t>
      </w:r>
      <w:r>
        <w:rPr>
          <w:spacing w:val="10"/>
        </w:rPr>
        <w:t> </w:t>
      </w:r>
      <w:r>
        <w:rPr/>
        <w:t>actividad,</w:t>
      </w:r>
      <w:r>
        <w:rPr>
          <w:spacing w:val="10"/>
        </w:rPr>
        <w:t> </w:t>
      </w:r>
      <w:r>
        <w:rPr/>
        <w:t>debe</w:t>
      </w:r>
      <w:r>
        <w:rPr>
          <w:spacing w:val="10"/>
        </w:rPr>
        <w:t> </w:t>
      </w:r>
      <w:r>
        <w:rPr/>
        <w:t>describir</w:t>
      </w:r>
      <w:r>
        <w:rPr>
          <w:spacing w:val="10"/>
        </w:rPr>
        <w:t> </w:t>
      </w:r>
      <w:r>
        <w:rPr/>
        <w:t>en</w:t>
      </w:r>
      <w:r>
        <w:rPr>
          <w:spacing w:val="10"/>
        </w:rPr>
        <w:t> </w:t>
      </w:r>
      <w:r>
        <w:rPr/>
        <w:t>mínimo</w:t>
      </w:r>
      <w:r>
        <w:rPr>
          <w:spacing w:val="10"/>
        </w:rPr>
        <w:t> </w:t>
      </w:r>
      <w:r>
        <w:rPr/>
        <w:t>un</w:t>
      </w:r>
      <w:r>
        <w:rPr>
          <w:spacing w:val="10"/>
        </w:rPr>
        <w:t> </w:t>
      </w:r>
      <w:r>
        <w:rPr/>
        <w:t>párrafo</w:t>
      </w:r>
      <w:r>
        <w:rPr>
          <w:spacing w:val="10"/>
        </w:rPr>
        <w:t> </w:t>
      </w:r>
      <w:r>
        <w:rPr/>
        <w:t>de</w:t>
      </w:r>
      <w:r>
        <w:rPr>
          <w:spacing w:val="10"/>
        </w:rPr>
        <w:t> </w:t>
      </w:r>
      <w:r>
        <w:rPr/>
        <w:t>6</w:t>
      </w:r>
      <w:r>
        <w:rPr>
          <w:spacing w:val="10"/>
        </w:rPr>
        <w:t> </w:t>
      </w:r>
      <w:r>
        <w:rPr/>
        <w:t>líneas</w:t>
      </w:r>
      <w:r>
        <w:rPr>
          <w:spacing w:val="10"/>
        </w:rPr>
        <w:t> </w:t>
      </w:r>
      <w:r>
        <w:rPr/>
        <w:t>¿Qué</w:t>
      </w:r>
      <w:r>
        <w:rPr>
          <w:spacing w:val="10"/>
        </w:rPr>
        <w:t> </w:t>
      </w:r>
      <w:r>
        <w:rPr/>
        <w:t>aprendió</w:t>
      </w:r>
      <w:r>
        <w:rPr>
          <w:spacing w:val="-57"/>
        </w:rPr>
        <w:t> </w:t>
      </w:r>
      <w:r>
        <w:rPr/>
        <w:t>y en qué lo aplicaría?].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6">
            <wp:simplePos x="0" y="0"/>
            <wp:positionH relativeFrom="page">
              <wp:posOffset>609600</wp:posOffset>
            </wp:positionH>
            <wp:positionV relativeFrom="paragraph">
              <wp:posOffset>177904</wp:posOffset>
            </wp:positionV>
            <wp:extent cx="3183699" cy="540353"/>
            <wp:effectExtent l="0" t="0" r="0" b="0"/>
            <wp:wrapTopAndBottom/>
            <wp:docPr id="19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3699" cy="5403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2240" w:h="15840"/>
          <w:pgMar w:top="660" w:bottom="0" w:left="860" w:right="1320"/>
        </w:sectPr>
      </w:pPr>
    </w:p>
    <w:p>
      <w:pPr>
        <w:pStyle w:val="BodyText"/>
        <w:spacing w:before="60"/>
        <w:ind w:right="145"/>
        <w:jc w:val="right"/>
      </w:pPr>
      <w:r>
        <w:rPr/>
        <w:pict>
          <v:group style="position:absolute;margin-left:21pt;margin-top:13.5pt;width:561.4pt;height:759.2pt;mso-position-horizontal-relative:page;mso-position-vertical-relative:page;z-index:-15974400" coordorigin="420,270" coordsize="11228,15184">
            <v:shape style="position:absolute;left:855;top:563;width:10552;height:14650" coordorigin="855,563" coordsize="10552,14650" path="m855,721l867,661,901,609,953,575,1013,563,11249,563,11309,575,11361,609,11395,661,11407,721,11407,15055,11395,15115,11361,15167,11309,15201,11249,15213,1013,15213,953,15201,901,15167,867,15115,855,15055,855,721xe" filled="false" stroked="true" strokeweight=".5pt" strokecolor="#585858">
              <v:path arrowok="t"/>
              <v:stroke dashstyle="solid"/>
            </v:shape>
            <v:shape style="position:absolute;left:459;top:313;width:11189;height:15141" coordorigin="459,313" coordsize="11189,15141" path="m2108,313l459,313,459,1784,2108,1784,2108,313xm6362,7544l559,7544,559,15453,6362,15453,6362,7544xm11647,322l6190,322,6190,7415,11647,7415,11647,322xe" filled="true" fillcolor="#ffffff" stroked="false">
              <v:path arrowok="t"/>
              <v:fill type="solid"/>
            </v:shape>
            <v:shape style="position:absolute;left:420;top:270;width:1276;height:1140" type="#_x0000_t75" stroked="false">
              <v:imagedata r:id="rId5" o:title=""/>
            </v:shape>
            <w10:wrap type="none"/>
          </v:group>
        </w:pict>
      </w:r>
      <w:r>
        <w:rPr/>
        <w:t>9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ind w:left="3511" w:right="3071" w:firstLine="0"/>
        <w:jc w:val="center"/>
      </w:pPr>
      <w:bookmarkStart w:name="_TOC_250000" w:id="12"/>
      <w:bookmarkEnd w:id="12"/>
      <w:r>
        <w:rPr/>
        <w:t>Bibliografía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2"/>
        </w:rPr>
      </w:pPr>
    </w:p>
    <w:p>
      <w:pPr>
        <w:spacing w:before="0"/>
        <w:ind w:left="558" w:right="0" w:firstLine="0"/>
        <w:jc w:val="left"/>
        <w:rPr>
          <w:i/>
          <w:sz w:val="24"/>
        </w:rPr>
      </w:pPr>
      <w:r>
        <w:rPr>
          <w:sz w:val="24"/>
        </w:rPr>
        <w:t>Espinosa, R. (6 de Diciembre de 2016). </w:t>
      </w:r>
      <w:r>
        <w:rPr>
          <w:i/>
          <w:sz w:val="24"/>
        </w:rPr>
        <w:t>Diferencia de datos e Información [Archivo de Vídeo].</w:t>
      </w:r>
    </w:p>
    <w:p>
      <w:pPr>
        <w:spacing w:line="360" w:lineRule="auto" w:before="138"/>
        <w:ind w:left="558" w:right="480" w:firstLine="720"/>
        <w:jc w:val="left"/>
        <w:rPr>
          <w:sz w:val="24"/>
        </w:rPr>
      </w:pPr>
      <w:r>
        <w:rPr>
          <w:i/>
          <w:sz w:val="24"/>
        </w:rPr>
        <w:t>YouTube</w:t>
      </w:r>
      <w:r>
        <w:rPr>
          <w:sz w:val="24"/>
        </w:rPr>
        <w:t>. Obtenido de </w:t>
      </w:r>
      <w:hyperlink r:id="rId9">
        <w:r>
          <w:rPr>
            <w:sz w:val="24"/>
          </w:rPr>
          <w:t>https://www.youtube.com/watch?v=zH2pCkPP-Yg</w:t>
        </w:r>
      </w:hyperlink>
      <w:r>
        <w:rPr>
          <w:spacing w:val="1"/>
          <w:sz w:val="24"/>
        </w:rPr>
        <w:t> </w:t>
      </w:r>
      <w:r>
        <w:rPr>
          <w:sz w:val="24"/>
        </w:rPr>
        <w:t>Universidad</w:t>
      </w:r>
      <w:r>
        <w:rPr>
          <w:spacing w:val="-2"/>
          <w:sz w:val="24"/>
        </w:rPr>
        <w:t> </w:t>
      </w:r>
      <w:r>
        <w:rPr>
          <w:sz w:val="24"/>
        </w:rPr>
        <w:t>Autónoma</w:t>
      </w:r>
      <w:r>
        <w:rPr>
          <w:spacing w:val="-1"/>
          <w:sz w:val="24"/>
        </w:rPr>
        <w:t> </w:t>
      </w:r>
      <w:r>
        <w:rPr>
          <w:sz w:val="24"/>
        </w:rPr>
        <w:t>Ciudad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Juarez.</w:t>
      </w:r>
      <w:r>
        <w:rPr>
          <w:spacing w:val="-1"/>
          <w:sz w:val="24"/>
        </w:rPr>
        <w:t> </w:t>
      </w:r>
      <w:r>
        <w:rPr>
          <w:sz w:val="24"/>
        </w:rPr>
        <w:t>(s.f.).</w:t>
      </w:r>
      <w:r>
        <w:rPr>
          <w:spacing w:val="-2"/>
          <w:sz w:val="24"/>
        </w:rPr>
        <w:t> </w:t>
      </w:r>
      <w:r>
        <w:rPr>
          <w:i/>
          <w:sz w:val="24"/>
        </w:rPr>
        <w:t>Modelos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de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los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Sistemas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de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TI</w:t>
      </w:r>
      <w:r>
        <w:rPr>
          <w:sz w:val="24"/>
        </w:rPr>
        <w:t>.</w:t>
      </w:r>
      <w:r>
        <w:rPr>
          <w:spacing w:val="-2"/>
          <w:sz w:val="24"/>
        </w:rPr>
        <w:t> </w:t>
      </w:r>
      <w:r>
        <w:rPr>
          <w:sz w:val="24"/>
        </w:rPr>
        <w:t>Obtenido</w:t>
      </w:r>
      <w:r>
        <w:rPr>
          <w:spacing w:val="-1"/>
          <w:sz w:val="24"/>
        </w:rPr>
        <w:t> </w:t>
      </w:r>
      <w:r>
        <w:rPr>
          <w:sz w:val="24"/>
        </w:rPr>
        <w:t>de</w:t>
      </w:r>
    </w:p>
    <w:p>
      <w:pPr>
        <w:pStyle w:val="BodyText"/>
        <w:ind w:left="1278"/>
      </w:pPr>
      <w:r>
        <w:rPr/>
        <w:t>https://bit.ly/3kOTNpL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8">
            <wp:simplePos x="0" y="0"/>
            <wp:positionH relativeFrom="page">
              <wp:posOffset>609600</wp:posOffset>
            </wp:positionH>
            <wp:positionV relativeFrom="paragraph">
              <wp:posOffset>177896</wp:posOffset>
            </wp:positionV>
            <wp:extent cx="3183699" cy="540353"/>
            <wp:effectExtent l="0" t="0" r="0" b="0"/>
            <wp:wrapTopAndBottom/>
            <wp:docPr id="21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3699" cy="5403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660" w:bottom="0" w:left="86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918" w:hanging="36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834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74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662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57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49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404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318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232" w:hanging="360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218" w:hanging="420"/>
        <w:jc w:val="left"/>
      </w:pPr>
      <w:rPr>
        <w:rFonts w:hint="default" w:ascii="Times New Roman" w:hAnsi="Times New Roman" w:eastAsia="Times New Roman" w:cs="Times New Roman"/>
        <w:b/>
        <w:bCs/>
        <w:color w:val="0461C1"/>
        <w:w w:val="100"/>
        <w:sz w:val="24"/>
        <w:szCs w:val="24"/>
        <w:u w:val="single" w:color="0461C1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104" w:hanging="42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988" w:hanging="42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872" w:hanging="42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756" w:hanging="42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640" w:hanging="42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524" w:hanging="42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408" w:hanging="42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292" w:hanging="420"/>
      </w:pPr>
      <w:rPr>
        <w:rFonts w:hint="default"/>
        <w:lang w:val="es-E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s-ES" w:eastAsia="en-US" w:bidi="ar-SA"/>
    </w:rPr>
  </w:style>
  <w:style w:styleId="TOC1" w:type="paragraph">
    <w:name w:val="TOC 1"/>
    <w:basedOn w:val="Normal"/>
    <w:uiPriority w:val="1"/>
    <w:qFormat/>
    <w:pPr>
      <w:spacing w:before="375"/>
      <w:ind w:left="430"/>
      <w:jc w:val="center"/>
    </w:pPr>
    <w:rPr>
      <w:rFonts w:ascii="Times New Roman" w:hAnsi="Times New Roman" w:eastAsia="Times New Roman" w:cs="Times New Roman"/>
      <w:b/>
      <w:bCs/>
      <w:sz w:val="24"/>
      <w:szCs w:val="24"/>
      <w:u w:val="single" w:color="000000"/>
      <w:lang w:val="es-ES" w:eastAsia="en-US" w:bidi="ar-SA"/>
    </w:rPr>
  </w:style>
  <w:style w:styleId="TOC2" w:type="paragraph">
    <w:name w:val="TOC 2"/>
    <w:basedOn w:val="Normal"/>
    <w:uiPriority w:val="1"/>
    <w:qFormat/>
    <w:pPr>
      <w:spacing w:before="376"/>
      <w:ind w:left="558"/>
    </w:pPr>
    <w:rPr>
      <w:rFonts w:ascii="Times New Roman" w:hAnsi="Times New Roman" w:eastAsia="Times New Roman" w:cs="Times New Roman"/>
      <w:b/>
      <w:bCs/>
      <w:sz w:val="24"/>
      <w:szCs w:val="24"/>
      <w:u w:val="single" w:color="000000"/>
      <w:lang w:val="es-ES" w:eastAsia="en-US" w:bidi="ar-SA"/>
    </w:rPr>
  </w:style>
  <w:style w:styleId="TOC3" w:type="paragraph">
    <w:name w:val="TOC 3"/>
    <w:basedOn w:val="Normal"/>
    <w:uiPriority w:val="1"/>
    <w:qFormat/>
    <w:pPr>
      <w:spacing w:before="376"/>
      <w:ind w:left="1218" w:hanging="420"/>
    </w:pPr>
    <w:rPr>
      <w:rFonts w:ascii="Times New Roman" w:hAnsi="Times New Roman" w:eastAsia="Times New Roman" w:cs="Times New Roman"/>
      <w:b/>
      <w:bCs/>
      <w:sz w:val="24"/>
      <w:szCs w:val="24"/>
      <w:u w:val="single" w:color="000000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s-ES" w:eastAsia="en-US" w:bidi="ar-SA"/>
    </w:rPr>
  </w:style>
  <w:style w:styleId="Heading1" w:type="paragraph">
    <w:name w:val="Heading 1"/>
    <w:basedOn w:val="Normal"/>
    <w:uiPriority w:val="1"/>
    <w:qFormat/>
    <w:pPr>
      <w:spacing w:before="224"/>
      <w:ind w:left="918" w:hanging="36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spacing w:before="376"/>
      <w:ind w:left="918" w:hanging="420"/>
    </w:pPr>
    <w:rPr>
      <w:rFonts w:ascii="Times New Roman" w:hAnsi="Times New Roman" w:eastAsia="Times New Roman" w:cs="Times New Roman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hyperlink" Target="http://www.youtube.com/watch?v=zH2pCkPP-Yg" TargetMode="External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2024-04-27T13:54:40Z</dcterms:created>
  <dcterms:modified xsi:type="dcterms:W3CDTF">2024-04-27T13:54:40Z</dcterms:modified>
</cp:coreProperties>
</file>