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C1AC3" w14:textId="77777777" w:rsidR="00AF2AA4" w:rsidRDefault="00A701C9" w:rsidP="00A701C9">
      <w:pPr>
        <w:jc w:val="center"/>
        <w:rPr>
          <w:rFonts w:ascii="Arial Black" w:hAnsi="Arial Black"/>
          <w:b/>
          <w:bCs/>
          <w:sz w:val="40"/>
          <w:szCs w:val="40"/>
        </w:rPr>
      </w:pPr>
      <w:r w:rsidRPr="00A701C9">
        <w:rPr>
          <w:rFonts w:ascii="Arial Black" w:hAnsi="Arial Black"/>
          <w:b/>
          <w:bCs/>
          <w:sz w:val="40"/>
          <w:szCs w:val="40"/>
        </w:rPr>
        <w:t>ALIMENTACION ESCOLAR</w:t>
      </w:r>
    </w:p>
    <w:p w14:paraId="23CB8B33" w14:textId="77777777" w:rsidR="00A701C9" w:rsidRDefault="00A701C9" w:rsidP="00A701C9">
      <w:pPr>
        <w:rPr>
          <w:rFonts w:cstheme="minorHAnsi"/>
          <w:sz w:val="32"/>
          <w:szCs w:val="32"/>
        </w:rPr>
      </w:pPr>
      <w:r>
        <w:rPr>
          <w:rFonts w:cstheme="minorHAnsi"/>
          <w:b/>
          <w:bCs/>
          <w:sz w:val="32"/>
          <w:szCs w:val="32"/>
        </w:rPr>
        <w:t>¿Qué se quiere lograr exactamente?</w:t>
      </w:r>
    </w:p>
    <w:p w14:paraId="52A7EDA1" w14:textId="77777777" w:rsidR="00A701C9" w:rsidRDefault="00A701C9" w:rsidP="00A701C9">
      <w:pPr>
        <w:rPr>
          <w:rFonts w:cstheme="minorHAnsi"/>
          <w:sz w:val="32"/>
          <w:szCs w:val="32"/>
        </w:rPr>
      </w:pPr>
      <w:r>
        <w:rPr>
          <w:rFonts w:cstheme="minorHAnsi"/>
          <w:sz w:val="32"/>
          <w:szCs w:val="32"/>
        </w:rPr>
        <w:t>Lo que quiero lograr es obtener una solución en la que obviamente se beneficien los que mas necesitan la alimentación, también ay algo en el sistema que no me gusta hay muchos estudiantes que tienen los recursos, pero aun así se aprovechan del sistema del colegio para ellos obtener lo que quieren cuando a ellos les dan sustento en sus casas.</w:t>
      </w:r>
    </w:p>
    <w:p w14:paraId="0F542BFB" w14:textId="77777777" w:rsidR="00A701C9" w:rsidRPr="00C032E7" w:rsidRDefault="00A701C9" w:rsidP="00A701C9">
      <w:pPr>
        <w:rPr>
          <w:rFonts w:cstheme="minorHAnsi"/>
          <w:b/>
          <w:bCs/>
          <w:sz w:val="32"/>
          <w:szCs w:val="32"/>
        </w:rPr>
      </w:pPr>
      <w:r w:rsidRPr="00C032E7">
        <w:rPr>
          <w:rFonts w:cstheme="minorHAnsi"/>
          <w:b/>
          <w:bCs/>
          <w:sz w:val="32"/>
          <w:szCs w:val="32"/>
        </w:rPr>
        <w:t>¿Cómo se medirá el éxito?</w:t>
      </w:r>
    </w:p>
    <w:p w14:paraId="2B2804A4" w14:textId="77777777" w:rsidR="00A701C9" w:rsidRDefault="00A701C9" w:rsidP="00A701C9">
      <w:pPr>
        <w:rPr>
          <w:rFonts w:cstheme="minorHAnsi"/>
          <w:sz w:val="32"/>
          <w:szCs w:val="32"/>
        </w:rPr>
      </w:pPr>
      <w:r>
        <w:rPr>
          <w:rFonts w:cstheme="minorHAnsi"/>
          <w:sz w:val="32"/>
          <w:szCs w:val="32"/>
        </w:rPr>
        <w:t>No creo que tengan 100% éxito en lo que quiero lograr en especial ya que es muy difícil llamar la atención de la secretaria para exigir mas cupos y que sea un sistema justo, pero algunas acciones pueden ayudar poco a poco, por ejemplo:</w:t>
      </w:r>
    </w:p>
    <w:p w14:paraId="3946D3DB" w14:textId="77777777" w:rsidR="00A701C9" w:rsidRPr="00A701C9" w:rsidRDefault="00A701C9" w:rsidP="00A701C9">
      <w:pPr>
        <w:rPr>
          <w:rFonts w:cstheme="minorHAnsi"/>
          <w:sz w:val="32"/>
          <w:szCs w:val="32"/>
        </w:rPr>
      </w:pPr>
    </w:p>
    <w:p w14:paraId="6D3A4EF3" w14:textId="77777777" w:rsidR="00A701C9" w:rsidRPr="00A701C9" w:rsidRDefault="00A701C9" w:rsidP="00A701C9">
      <w:pPr>
        <w:rPr>
          <w:rFonts w:cstheme="minorHAnsi"/>
          <w:sz w:val="32"/>
          <w:szCs w:val="32"/>
        </w:rPr>
      </w:pPr>
      <w:r w:rsidRPr="00A701C9">
        <w:rPr>
          <w:rFonts w:cstheme="minorHAnsi"/>
          <w:b/>
          <w:bCs/>
          <w:sz w:val="32"/>
          <w:szCs w:val="32"/>
        </w:rPr>
        <w:t>Documentar el problema:</w:t>
      </w:r>
    </w:p>
    <w:p w14:paraId="70F3AAAC" w14:textId="77777777" w:rsidR="00A701C9" w:rsidRPr="00A701C9" w:rsidRDefault="00A701C9" w:rsidP="00A701C9">
      <w:pPr>
        <w:numPr>
          <w:ilvl w:val="0"/>
          <w:numId w:val="1"/>
        </w:numPr>
        <w:rPr>
          <w:rFonts w:cstheme="minorHAnsi"/>
          <w:sz w:val="32"/>
          <w:szCs w:val="32"/>
        </w:rPr>
      </w:pPr>
      <w:r w:rsidRPr="00A701C9">
        <w:rPr>
          <w:rFonts w:cstheme="minorHAnsi"/>
          <w:sz w:val="32"/>
          <w:szCs w:val="32"/>
        </w:rPr>
        <w:t>Toma fotos/videos de la diferencia de trato entre jornadas</w:t>
      </w:r>
    </w:p>
    <w:p w14:paraId="4EE785FD" w14:textId="77777777" w:rsidR="00A701C9" w:rsidRPr="00A701C9" w:rsidRDefault="00A701C9" w:rsidP="00A701C9">
      <w:pPr>
        <w:numPr>
          <w:ilvl w:val="0"/>
          <w:numId w:val="1"/>
        </w:numPr>
        <w:rPr>
          <w:rFonts w:cstheme="minorHAnsi"/>
          <w:sz w:val="32"/>
          <w:szCs w:val="32"/>
        </w:rPr>
      </w:pPr>
      <w:r w:rsidRPr="00A701C9">
        <w:rPr>
          <w:rFonts w:cstheme="minorHAnsi"/>
          <w:sz w:val="32"/>
          <w:szCs w:val="32"/>
        </w:rPr>
        <w:t>Recopila testimonios de estudiantes de la tarde</w:t>
      </w:r>
    </w:p>
    <w:p w14:paraId="230C1E58" w14:textId="77777777" w:rsidR="00A701C9" w:rsidRDefault="00A701C9" w:rsidP="00A701C9">
      <w:pPr>
        <w:numPr>
          <w:ilvl w:val="0"/>
          <w:numId w:val="1"/>
        </w:numPr>
        <w:rPr>
          <w:rFonts w:cstheme="minorHAnsi"/>
          <w:sz w:val="32"/>
          <w:szCs w:val="32"/>
        </w:rPr>
      </w:pPr>
      <w:r w:rsidRPr="00A701C9">
        <w:rPr>
          <w:rFonts w:cstheme="minorHAnsi"/>
          <w:sz w:val="32"/>
          <w:szCs w:val="32"/>
        </w:rPr>
        <w:t>Documenta cuántos estudiantes se quedan sin alimentación</w:t>
      </w:r>
    </w:p>
    <w:p w14:paraId="22F4CADF" w14:textId="77777777" w:rsidR="00A701C9" w:rsidRPr="00A701C9" w:rsidRDefault="00A701C9" w:rsidP="00A701C9">
      <w:pPr>
        <w:numPr>
          <w:ilvl w:val="0"/>
          <w:numId w:val="1"/>
        </w:numPr>
        <w:rPr>
          <w:rFonts w:cstheme="minorHAnsi"/>
          <w:sz w:val="32"/>
          <w:szCs w:val="32"/>
        </w:rPr>
      </w:pPr>
      <w:r w:rsidRPr="00A701C9">
        <w:rPr>
          <w:rFonts w:cstheme="minorHAnsi"/>
          <w:sz w:val="32"/>
          <w:szCs w:val="32"/>
        </w:rPr>
        <w:br/>
      </w:r>
      <w:r w:rsidRPr="00A701C9">
        <w:rPr>
          <w:rFonts w:cstheme="minorHAnsi"/>
          <w:b/>
          <w:bCs/>
          <w:sz w:val="32"/>
          <w:szCs w:val="32"/>
        </w:rPr>
        <w:t>Crear una propuesta formal:</w:t>
      </w:r>
    </w:p>
    <w:p w14:paraId="241789A1" w14:textId="77777777" w:rsidR="00A701C9" w:rsidRPr="00A701C9" w:rsidRDefault="00A701C9" w:rsidP="00A701C9">
      <w:pPr>
        <w:ind w:left="720"/>
        <w:rPr>
          <w:rFonts w:cstheme="minorHAnsi"/>
          <w:sz w:val="32"/>
          <w:szCs w:val="32"/>
        </w:rPr>
      </w:pPr>
      <w:r w:rsidRPr="00A701C9">
        <w:rPr>
          <w:rFonts w:cstheme="minorHAnsi"/>
          <w:sz w:val="32"/>
          <w:szCs w:val="32"/>
        </w:rPr>
        <w:t>Señores Secretaría de Educación,</w:t>
      </w:r>
    </w:p>
    <w:p w14:paraId="3607BD4E" w14:textId="77777777" w:rsidR="00A701C9" w:rsidRPr="00A701C9" w:rsidRDefault="00A701C9" w:rsidP="00A701C9">
      <w:pPr>
        <w:ind w:left="720"/>
        <w:rPr>
          <w:rFonts w:cstheme="minorHAnsi"/>
          <w:sz w:val="32"/>
          <w:szCs w:val="32"/>
        </w:rPr>
      </w:pPr>
    </w:p>
    <w:p w14:paraId="61F62EAD" w14:textId="77777777" w:rsidR="00A701C9" w:rsidRPr="00A701C9" w:rsidRDefault="00A701C9" w:rsidP="00A701C9">
      <w:pPr>
        <w:ind w:left="720"/>
        <w:rPr>
          <w:rFonts w:cstheme="minorHAnsi"/>
          <w:sz w:val="32"/>
          <w:szCs w:val="32"/>
        </w:rPr>
      </w:pPr>
      <w:r w:rsidRPr="00A701C9">
        <w:rPr>
          <w:rFonts w:cstheme="minorHAnsi"/>
          <w:sz w:val="32"/>
          <w:szCs w:val="32"/>
        </w:rPr>
        <w:lastRenderedPageBreak/>
        <w:t xml:space="preserve">Los estudiantes de la jornada de la </w:t>
      </w:r>
      <w:r w:rsidR="00C032E7" w:rsidRPr="00A701C9">
        <w:rPr>
          <w:rFonts w:cstheme="minorHAnsi"/>
          <w:sz w:val="32"/>
          <w:szCs w:val="32"/>
        </w:rPr>
        <w:t>tarde</w:t>
      </w:r>
      <w:r w:rsidR="00C032E7">
        <w:rPr>
          <w:rFonts w:cstheme="minorHAnsi"/>
          <w:sz w:val="32"/>
          <w:szCs w:val="32"/>
        </w:rPr>
        <w:t xml:space="preserve">, </w:t>
      </w:r>
      <w:r w:rsidR="00C032E7" w:rsidRPr="00A701C9">
        <w:rPr>
          <w:rFonts w:cstheme="minorHAnsi"/>
          <w:sz w:val="32"/>
          <w:szCs w:val="32"/>
        </w:rPr>
        <w:t>solicitamos</w:t>
      </w:r>
      <w:r w:rsidRPr="00A701C9">
        <w:rPr>
          <w:rFonts w:cstheme="minorHAnsi"/>
          <w:sz w:val="32"/>
          <w:szCs w:val="32"/>
        </w:rPr>
        <w:t xml:space="preserve"> formalmente la equidad en el programa de alimentación escolar. Actualmente, solo los estudiantes de la mañana reciben leche, mientras que los de la tarde reciben únicamente las sobras.</w:t>
      </w:r>
    </w:p>
    <w:p w14:paraId="3C699EC8" w14:textId="77777777" w:rsidR="00A701C9" w:rsidRPr="00A701C9" w:rsidRDefault="00A701C9" w:rsidP="00A701C9">
      <w:pPr>
        <w:ind w:left="720"/>
        <w:rPr>
          <w:rFonts w:cstheme="minorHAnsi"/>
          <w:sz w:val="32"/>
          <w:szCs w:val="32"/>
        </w:rPr>
      </w:pPr>
    </w:p>
    <w:p w14:paraId="3AFD22C4" w14:textId="77777777" w:rsidR="00A701C9" w:rsidRPr="00A701C9" w:rsidRDefault="00A701C9" w:rsidP="00A701C9">
      <w:pPr>
        <w:ind w:left="720"/>
        <w:rPr>
          <w:rFonts w:cstheme="minorHAnsi"/>
          <w:sz w:val="32"/>
          <w:szCs w:val="32"/>
        </w:rPr>
      </w:pPr>
      <w:r w:rsidRPr="00A701C9">
        <w:rPr>
          <w:rFonts w:cstheme="minorHAnsi"/>
          <w:sz w:val="32"/>
          <w:szCs w:val="32"/>
        </w:rPr>
        <w:t>Consideramos que todos los estudiantes, independientemente de su jornada, tienen derecho a una alimentación adecuada y equitativa.</w:t>
      </w:r>
    </w:p>
    <w:p w14:paraId="1C2B9751" w14:textId="77777777" w:rsidR="00A701C9" w:rsidRPr="00A701C9" w:rsidRDefault="00A701C9" w:rsidP="00A701C9">
      <w:pPr>
        <w:ind w:left="720"/>
        <w:rPr>
          <w:rFonts w:cstheme="minorHAnsi"/>
          <w:sz w:val="32"/>
          <w:szCs w:val="32"/>
        </w:rPr>
      </w:pPr>
    </w:p>
    <w:p w14:paraId="4F58B74C" w14:textId="77777777" w:rsidR="00A701C9" w:rsidRPr="00A701C9" w:rsidRDefault="00A701C9" w:rsidP="00A701C9">
      <w:pPr>
        <w:ind w:left="720"/>
        <w:rPr>
          <w:rFonts w:cstheme="minorHAnsi"/>
          <w:sz w:val="32"/>
          <w:szCs w:val="32"/>
        </w:rPr>
      </w:pPr>
      <w:r w:rsidRPr="00A701C9">
        <w:rPr>
          <w:rFonts w:cstheme="minorHAnsi"/>
          <w:sz w:val="32"/>
          <w:szCs w:val="32"/>
        </w:rPr>
        <w:t>Solicitamos:</w:t>
      </w:r>
    </w:p>
    <w:p w14:paraId="197CB348" w14:textId="77777777" w:rsidR="00A701C9" w:rsidRPr="00A701C9" w:rsidRDefault="00A701C9" w:rsidP="00A701C9">
      <w:pPr>
        <w:numPr>
          <w:ilvl w:val="0"/>
          <w:numId w:val="2"/>
        </w:numPr>
        <w:rPr>
          <w:rFonts w:cstheme="minorHAnsi"/>
          <w:sz w:val="32"/>
          <w:szCs w:val="32"/>
        </w:rPr>
      </w:pPr>
      <w:r w:rsidRPr="00A701C9">
        <w:rPr>
          <w:rFonts w:cstheme="minorHAnsi"/>
          <w:sz w:val="32"/>
          <w:szCs w:val="32"/>
        </w:rPr>
        <w:t>Asignación de cupos iguales para ambas jornadas</w:t>
      </w:r>
    </w:p>
    <w:p w14:paraId="5FF68E5F" w14:textId="77777777" w:rsidR="00A701C9" w:rsidRPr="00A701C9" w:rsidRDefault="00A701C9" w:rsidP="00A701C9">
      <w:pPr>
        <w:numPr>
          <w:ilvl w:val="0"/>
          <w:numId w:val="2"/>
        </w:numPr>
        <w:rPr>
          <w:rFonts w:cstheme="minorHAnsi"/>
          <w:sz w:val="32"/>
          <w:szCs w:val="32"/>
        </w:rPr>
      </w:pPr>
      <w:r w:rsidRPr="00A701C9">
        <w:rPr>
          <w:rFonts w:cstheme="minorHAnsi"/>
          <w:sz w:val="32"/>
          <w:szCs w:val="32"/>
        </w:rPr>
        <w:t>Revisión del programa de alimentación actual</w:t>
      </w:r>
    </w:p>
    <w:p w14:paraId="10C0BBB7" w14:textId="77777777" w:rsidR="00A701C9" w:rsidRPr="00A701C9" w:rsidRDefault="00A701C9" w:rsidP="00A701C9">
      <w:pPr>
        <w:numPr>
          <w:ilvl w:val="0"/>
          <w:numId w:val="2"/>
        </w:numPr>
        <w:rPr>
          <w:rFonts w:cstheme="minorHAnsi"/>
          <w:sz w:val="32"/>
          <w:szCs w:val="32"/>
        </w:rPr>
      </w:pPr>
      <w:r w:rsidRPr="00A701C9">
        <w:rPr>
          <w:rFonts w:cstheme="minorHAnsi"/>
          <w:sz w:val="32"/>
          <w:szCs w:val="32"/>
        </w:rPr>
        <w:t>Reunión para discutir soluciones</w:t>
      </w:r>
    </w:p>
    <w:p w14:paraId="4CEE0FDB" w14:textId="77777777" w:rsidR="00A701C9" w:rsidRPr="00A701C9" w:rsidRDefault="00A701C9" w:rsidP="00A701C9">
      <w:pPr>
        <w:ind w:left="720"/>
        <w:rPr>
          <w:rFonts w:cstheme="minorHAnsi"/>
          <w:sz w:val="32"/>
          <w:szCs w:val="32"/>
        </w:rPr>
      </w:pPr>
      <w:r w:rsidRPr="00A701C9">
        <w:rPr>
          <w:rFonts w:cstheme="minorHAnsi"/>
          <w:sz w:val="32"/>
          <w:szCs w:val="32"/>
        </w:rPr>
        <w:t>Atentamente,</w:t>
      </w:r>
      <w:r w:rsidRPr="00A701C9">
        <w:rPr>
          <w:rFonts w:cstheme="minorHAnsi"/>
          <w:sz w:val="32"/>
          <w:szCs w:val="32"/>
        </w:rPr>
        <w:br/>
        <w:t>Estudiantes de la jornada de la tarde</w:t>
      </w:r>
    </w:p>
    <w:p w14:paraId="63E31D1F" w14:textId="77777777" w:rsidR="00A701C9" w:rsidRPr="00A701C9" w:rsidRDefault="00A701C9" w:rsidP="00A701C9">
      <w:pPr>
        <w:ind w:left="720"/>
        <w:rPr>
          <w:rFonts w:cstheme="minorHAnsi"/>
          <w:sz w:val="32"/>
          <w:szCs w:val="32"/>
        </w:rPr>
      </w:pPr>
    </w:p>
    <w:p w14:paraId="1AE122ED" w14:textId="77777777" w:rsidR="00A701C9" w:rsidRDefault="00A701C9" w:rsidP="00A701C9">
      <w:pPr>
        <w:rPr>
          <w:rFonts w:cstheme="minorHAnsi"/>
          <w:sz w:val="32"/>
          <w:szCs w:val="32"/>
        </w:rPr>
      </w:pPr>
      <w:r>
        <w:rPr>
          <w:rFonts w:cstheme="minorHAnsi"/>
          <w:sz w:val="32"/>
          <w:szCs w:val="32"/>
        </w:rPr>
        <w:t>¿Es viable con los recursos y el tiempo que tiene?</w:t>
      </w:r>
    </w:p>
    <w:p w14:paraId="4A05B0D1" w14:textId="77777777" w:rsidR="00A701C9" w:rsidRDefault="00A701C9" w:rsidP="00A701C9">
      <w:pPr>
        <w:rPr>
          <w:rFonts w:cstheme="minorHAnsi"/>
          <w:sz w:val="32"/>
          <w:szCs w:val="32"/>
        </w:rPr>
      </w:pPr>
      <w:r>
        <w:rPr>
          <w:rFonts w:cstheme="minorHAnsi"/>
          <w:sz w:val="32"/>
          <w:szCs w:val="32"/>
        </w:rPr>
        <w:t>La verdad no ya que si bien lo pensamos la secretaria tardaría en responder tal propuesta mientras toman tal decisión por lo que no estaría mal esperar una vez hallamos hecho varias cosas para que funcionara.</w:t>
      </w:r>
    </w:p>
    <w:p w14:paraId="575D3025" w14:textId="77777777" w:rsidR="00C032E7" w:rsidRPr="00C032E7" w:rsidRDefault="00C032E7" w:rsidP="00A701C9">
      <w:pPr>
        <w:rPr>
          <w:rFonts w:cstheme="minorHAnsi"/>
          <w:b/>
          <w:bCs/>
          <w:sz w:val="32"/>
          <w:szCs w:val="32"/>
        </w:rPr>
      </w:pPr>
      <w:r w:rsidRPr="00C032E7">
        <w:rPr>
          <w:rFonts w:cstheme="minorHAnsi"/>
          <w:b/>
          <w:bCs/>
          <w:sz w:val="32"/>
          <w:szCs w:val="32"/>
        </w:rPr>
        <w:t>¿Por qué es importante para la comunidad escolar?</w:t>
      </w:r>
    </w:p>
    <w:p w14:paraId="2D0CDCB3" w14:textId="77777777" w:rsidR="00C032E7" w:rsidRDefault="00C032E7" w:rsidP="00A701C9">
      <w:pPr>
        <w:rPr>
          <w:rFonts w:cstheme="minorHAnsi"/>
          <w:sz w:val="32"/>
          <w:szCs w:val="32"/>
        </w:rPr>
      </w:pPr>
      <w:r>
        <w:rPr>
          <w:rFonts w:cstheme="minorHAnsi"/>
          <w:sz w:val="32"/>
          <w:szCs w:val="32"/>
        </w:rPr>
        <w:lastRenderedPageBreak/>
        <w:t>Es importante ya que todos tenemos derecho a algo y muy bien todos los estudiantes tienen derecho a una buena alimentación y además el colegio esta en la obligación de hacer estas cosas por un bien mayor.</w:t>
      </w:r>
    </w:p>
    <w:p w14:paraId="617B9006" w14:textId="77777777" w:rsidR="00C032E7" w:rsidRPr="00C032E7" w:rsidRDefault="00C032E7" w:rsidP="00A701C9">
      <w:pPr>
        <w:rPr>
          <w:rFonts w:cstheme="minorHAnsi"/>
          <w:b/>
          <w:bCs/>
          <w:sz w:val="32"/>
          <w:szCs w:val="32"/>
        </w:rPr>
      </w:pPr>
      <w:r w:rsidRPr="00C032E7">
        <w:rPr>
          <w:rFonts w:cstheme="minorHAnsi"/>
          <w:b/>
          <w:bCs/>
          <w:sz w:val="32"/>
          <w:szCs w:val="32"/>
        </w:rPr>
        <w:t>¿En qué plazo se logrará?</w:t>
      </w:r>
    </w:p>
    <w:p w14:paraId="5C511D94" w14:textId="77777777" w:rsidR="00C032E7" w:rsidRDefault="00C032E7" w:rsidP="00A701C9">
      <w:pPr>
        <w:rPr>
          <w:rFonts w:cstheme="minorHAnsi"/>
          <w:sz w:val="32"/>
          <w:szCs w:val="32"/>
        </w:rPr>
      </w:pPr>
      <w:r>
        <w:rPr>
          <w:rFonts w:cstheme="minorHAnsi"/>
          <w:sz w:val="32"/>
          <w:szCs w:val="32"/>
        </w:rPr>
        <w:t>Aunque pueda que no sean exactas las cuentas se podría lograr entre 3-6 meses por qué:</w:t>
      </w:r>
    </w:p>
    <w:p w14:paraId="2EE8AA15" w14:textId="77777777" w:rsidR="00C032E7" w:rsidRPr="00C032E7" w:rsidRDefault="00C032E7" w:rsidP="00C032E7">
      <w:pPr>
        <w:rPr>
          <w:rFonts w:cstheme="minorHAnsi"/>
          <w:sz w:val="32"/>
          <w:szCs w:val="32"/>
        </w:rPr>
      </w:pPr>
    </w:p>
    <w:p w14:paraId="2ED1B003" w14:textId="77777777" w:rsidR="00C032E7" w:rsidRPr="00C032E7" w:rsidRDefault="00C032E7" w:rsidP="00C032E7">
      <w:pPr>
        <w:numPr>
          <w:ilvl w:val="0"/>
          <w:numId w:val="3"/>
        </w:numPr>
        <w:rPr>
          <w:rFonts w:cstheme="minorHAnsi"/>
          <w:sz w:val="32"/>
          <w:szCs w:val="32"/>
        </w:rPr>
      </w:pPr>
      <w:r w:rsidRPr="00C032E7">
        <w:rPr>
          <w:rFonts w:cstheme="minorHAnsi"/>
          <w:sz w:val="32"/>
          <w:szCs w:val="32"/>
        </w:rPr>
        <w:t>Cambiar las reglas del programa de alimentación escolar requiere aprobación de entidades gubernamentales</w:t>
      </w:r>
    </w:p>
    <w:p w14:paraId="3D5A2866" w14:textId="77777777" w:rsidR="00C032E7" w:rsidRPr="00C032E7" w:rsidRDefault="00C032E7" w:rsidP="00C032E7">
      <w:pPr>
        <w:rPr>
          <w:rFonts w:cstheme="minorHAnsi"/>
          <w:sz w:val="32"/>
          <w:szCs w:val="32"/>
        </w:rPr>
      </w:pPr>
    </w:p>
    <w:p w14:paraId="46CCAB91" w14:textId="77777777" w:rsidR="00C032E7" w:rsidRPr="00C032E7" w:rsidRDefault="00C032E7" w:rsidP="00C032E7">
      <w:pPr>
        <w:numPr>
          <w:ilvl w:val="0"/>
          <w:numId w:val="4"/>
        </w:numPr>
        <w:rPr>
          <w:rFonts w:cstheme="minorHAnsi"/>
          <w:sz w:val="32"/>
          <w:szCs w:val="32"/>
        </w:rPr>
      </w:pPr>
      <w:r w:rsidRPr="00C032E7">
        <w:rPr>
          <w:rFonts w:cstheme="minorHAnsi"/>
          <w:sz w:val="32"/>
          <w:szCs w:val="32"/>
        </w:rPr>
        <w:t>Calcular cuánta comida adicional se necesita para la jornada tarde</w:t>
      </w:r>
    </w:p>
    <w:p w14:paraId="34DEC3B3" w14:textId="77777777" w:rsidR="00C032E7" w:rsidRPr="00C032E7" w:rsidRDefault="00C032E7" w:rsidP="00C032E7">
      <w:pPr>
        <w:rPr>
          <w:rFonts w:cstheme="minorHAnsi"/>
          <w:sz w:val="32"/>
          <w:szCs w:val="32"/>
        </w:rPr>
      </w:pPr>
    </w:p>
    <w:p w14:paraId="610684B0" w14:textId="77777777" w:rsidR="00C032E7" w:rsidRPr="00C032E7" w:rsidRDefault="00C032E7" w:rsidP="00C032E7">
      <w:pPr>
        <w:numPr>
          <w:ilvl w:val="0"/>
          <w:numId w:val="5"/>
        </w:numPr>
        <w:rPr>
          <w:rFonts w:cstheme="minorHAnsi"/>
          <w:sz w:val="32"/>
          <w:szCs w:val="32"/>
        </w:rPr>
      </w:pPr>
      <w:r w:rsidRPr="00C032E7">
        <w:rPr>
          <w:rFonts w:cstheme="minorHAnsi"/>
          <w:sz w:val="32"/>
          <w:szCs w:val="32"/>
        </w:rPr>
        <w:t>Cambiar esto requiere modificar documentos oficiales</w:t>
      </w:r>
    </w:p>
    <w:p w14:paraId="521D4BE6" w14:textId="77777777" w:rsidR="00C032E7" w:rsidRPr="00C032E7" w:rsidRDefault="00C032E7" w:rsidP="00C032E7">
      <w:pPr>
        <w:numPr>
          <w:ilvl w:val="0"/>
          <w:numId w:val="5"/>
        </w:numPr>
        <w:rPr>
          <w:rFonts w:cstheme="minorHAnsi"/>
          <w:sz w:val="32"/>
          <w:szCs w:val="32"/>
        </w:rPr>
      </w:pPr>
      <w:r w:rsidRPr="00C032E7">
        <w:rPr>
          <w:rFonts w:cstheme="minorHAnsi"/>
          <w:sz w:val="32"/>
          <w:szCs w:val="32"/>
        </w:rPr>
        <w:t>La escuela debe justificar por qué necesita más recursos</w:t>
      </w:r>
    </w:p>
    <w:p w14:paraId="48F588FA" w14:textId="77777777" w:rsidR="00C032E7" w:rsidRPr="00A701C9" w:rsidRDefault="00C032E7" w:rsidP="00A701C9">
      <w:pPr>
        <w:rPr>
          <w:rFonts w:cstheme="minorHAnsi"/>
          <w:sz w:val="32"/>
          <w:szCs w:val="32"/>
        </w:rPr>
      </w:pPr>
    </w:p>
    <w:sectPr w:rsidR="00C032E7" w:rsidRPr="00A701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D7B77"/>
    <w:multiLevelType w:val="multilevel"/>
    <w:tmpl w:val="D208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D1999"/>
    <w:multiLevelType w:val="multilevel"/>
    <w:tmpl w:val="884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5258A"/>
    <w:multiLevelType w:val="multilevel"/>
    <w:tmpl w:val="BB0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F6F4F"/>
    <w:multiLevelType w:val="multilevel"/>
    <w:tmpl w:val="0AC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32679"/>
    <w:multiLevelType w:val="multilevel"/>
    <w:tmpl w:val="6D0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111680">
    <w:abstractNumId w:val="1"/>
  </w:num>
  <w:num w:numId="2" w16cid:durableId="1167478716">
    <w:abstractNumId w:val="0"/>
  </w:num>
  <w:num w:numId="3" w16cid:durableId="12346435">
    <w:abstractNumId w:val="2"/>
  </w:num>
  <w:num w:numId="4" w16cid:durableId="1552303217">
    <w:abstractNumId w:val="4"/>
  </w:num>
  <w:num w:numId="5" w16cid:durableId="1605385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C9"/>
    <w:rsid w:val="000D1628"/>
    <w:rsid w:val="0026183A"/>
    <w:rsid w:val="00777645"/>
    <w:rsid w:val="00A701C9"/>
    <w:rsid w:val="00AF2AA4"/>
    <w:rsid w:val="00B35C50"/>
    <w:rsid w:val="00C032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6A99"/>
  <w15:chartTrackingRefBased/>
  <w15:docId w15:val="{83D578AB-602E-45E0-BF39-77F72E06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1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701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701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701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701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701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01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01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01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01C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701C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701C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701C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701C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701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01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01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01C9"/>
    <w:rPr>
      <w:rFonts w:eastAsiaTheme="majorEastAsia" w:cstheme="majorBidi"/>
      <w:color w:val="272727" w:themeColor="text1" w:themeTint="D8"/>
    </w:rPr>
  </w:style>
  <w:style w:type="paragraph" w:styleId="Ttulo">
    <w:name w:val="Title"/>
    <w:basedOn w:val="Normal"/>
    <w:next w:val="Normal"/>
    <w:link w:val="TtuloCar"/>
    <w:uiPriority w:val="10"/>
    <w:qFormat/>
    <w:rsid w:val="00A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1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1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01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01C9"/>
    <w:pPr>
      <w:spacing w:before="160"/>
      <w:jc w:val="center"/>
    </w:pPr>
    <w:rPr>
      <w:i/>
      <w:iCs/>
      <w:color w:val="404040" w:themeColor="text1" w:themeTint="BF"/>
    </w:rPr>
  </w:style>
  <w:style w:type="character" w:customStyle="1" w:styleId="CitaCar">
    <w:name w:val="Cita Car"/>
    <w:basedOn w:val="Fuentedeprrafopredeter"/>
    <w:link w:val="Cita"/>
    <w:uiPriority w:val="29"/>
    <w:rsid w:val="00A701C9"/>
    <w:rPr>
      <w:i/>
      <w:iCs/>
      <w:color w:val="404040" w:themeColor="text1" w:themeTint="BF"/>
    </w:rPr>
  </w:style>
  <w:style w:type="paragraph" w:styleId="Prrafodelista">
    <w:name w:val="List Paragraph"/>
    <w:basedOn w:val="Normal"/>
    <w:uiPriority w:val="34"/>
    <w:qFormat/>
    <w:rsid w:val="00A701C9"/>
    <w:pPr>
      <w:ind w:left="720"/>
      <w:contextualSpacing/>
    </w:pPr>
  </w:style>
  <w:style w:type="character" w:styleId="nfasisintenso">
    <w:name w:val="Intense Emphasis"/>
    <w:basedOn w:val="Fuentedeprrafopredeter"/>
    <w:uiPriority w:val="21"/>
    <w:qFormat/>
    <w:rsid w:val="00A701C9"/>
    <w:rPr>
      <w:i/>
      <w:iCs/>
      <w:color w:val="2F5496" w:themeColor="accent1" w:themeShade="BF"/>
    </w:rPr>
  </w:style>
  <w:style w:type="paragraph" w:styleId="Citadestacada">
    <w:name w:val="Intense Quote"/>
    <w:basedOn w:val="Normal"/>
    <w:next w:val="Normal"/>
    <w:link w:val="CitadestacadaCar"/>
    <w:uiPriority w:val="30"/>
    <w:qFormat/>
    <w:rsid w:val="00A701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701C9"/>
    <w:rPr>
      <w:i/>
      <w:iCs/>
      <w:color w:val="2F5496" w:themeColor="accent1" w:themeShade="BF"/>
    </w:rPr>
  </w:style>
  <w:style w:type="character" w:styleId="Referenciaintensa">
    <w:name w:val="Intense Reference"/>
    <w:basedOn w:val="Fuentedeprrafopredeter"/>
    <w:uiPriority w:val="32"/>
    <w:qFormat/>
    <w:rsid w:val="00A701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5092">
      <w:bodyDiv w:val="1"/>
      <w:marLeft w:val="0"/>
      <w:marRight w:val="0"/>
      <w:marTop w:val="0"/>
      <w:marBottom w:val="0"/>
      <w:divBdr>
        <w:top w:val="none" w:sz="0" w:space="0" w:color="auto"/>
        <w:left w:val="none" w:sz="0" w:space="0" w:color="auto"/>
        <w:bottom w:val="none" w:sz="0" w:space="0" w:color="auto"/>
        <w:right w:val="none" w:sz="0" w:space="0" w:color="auto"/>
      </w:divBdr>
    </w:div>
    <w:div w:id="626007319">
      <w:bodyDiv w:val="1"/>
      <w:marLeft w:val="0"/>
      <w:marRight w:val="0"/>
      <w:marTop w:val="0"/>
      <w:marBottom w:val="0"/>
      <w:divBdr>
        <w:top w:val="none" w:sz="0" w:space="0" w:color="auto"/>
        <w:left w:val="none" w:sz="0" w:space="0" w:color="auto"/>
        <w:bottom w:val="none" w:sz="0" w:space="0" w:color="auto"/>
        <w:right w:val="none" w:sz="0" w:space="0" w:color="auto"/>
      </w:divBdr>
    </w:div>
    <w:div w:id="654070164">
      <w:bodyDiv w:val="1"/>
      <w:marLeft w:val="0"/>
      <w:marRight w:val="0"/>
      <w:marTop w:val="0"/>
      <w:marBottom w:val="0"/>
      <w:divBdr>
        <w:top w:val="none" w:sz="0" w:space="0" w:color="auto"/>
        <w:left w:val="none" w:sz="0" w:space="0" w:color="auto"/>
        <w:bottom w:val="none" w:sz="0" w:space="0" w:color="auto"/>
        <w:right w:val="none" w:sz="0" w:space="0" w:color="auto"/>
      </w:divBdr>
    </w:div>
    <w:div w:id="811336296">
      <w:bodyDiv w:val="1"/>
      <w:marLeft w:val="0"/>
      <w:marRight w:val="0"/>
      <w:marTop w:val="0"/>
      <w:marBottom w:val="0"/>
      <w:divBdr>
        <w:top w:val="none" w:sz="0" w:space="0" w:color="auto"/>
        <w:left w:val="none" w:sz="0" w:space="0" w:color="auto"/>
        <w:bottom w:val="none" w:sz="0" w:space="0" w:color="auto"/>
        <w:right w:val="none" w:sz="0" w:space="0" w:color="auto"/>
      </w:divBdr>
    </w:div>
    <w:div w:id="878857555">
      <w:bodyDiv w:val="1"/>
      <w:marLeft w:val="0"/>
      <w:marRight w:val="0"/>
      <w:marTop w:val="0"/>
      <w:marBottom w:val="0"/>
      <w:divBdr>
        <w:top w:val="none" w:sz="0" w:space="0" w:color="auto"/>
        <w:left w:val="none" w:sz="0" w:space="0" w:color="auto"/>
        <w:bottom w:val="none" w:sz="0" w:space="0" w:color="auto"/>
        <w:right w:val="none" w:sz="0" w:space="0" w:color="auto"/>
      </w:divBdr>
    </w:div>
    <w:div w:id="909997483">
      <w:bodyDiv w:val="1"/>
      <w:marLeft w:val="0"/>
      <w:marRight w:val="0"/>
      <w:marTop w:val="0"/>
      <w:marBottom w:val="0"/>
      <w:divBdr>
        <w:top w:val="none" w:sz="0" w:space="0" w:color="auto"/>
        <w:left w:val="none" w:sz="0" w:space="0" w:color="auto"/>
        <w:bottom w:val="none" w:sz="0" w:space="0" w:color="auto"/>
        <w:right w:val="none" w:sz="0" w:space="0" w:color="auto"/>
      </w:divBdr>
    </w:div>
    <w:div w:id="1649673841">
      <w:bodyDiv w:val="1"/>
      <w:marLeft w:val="0"/>
      <w:marRight w:val="0"/>
      <w:marTop w:val="0"/>
      <w:marBottom w:val="0"/>
      <w:divBdr>
        <w:top w:val="none" w:sz="0" w:space="0" w:color="auto"/>
        <w:left w:val="none" w:sz="0" w:space="0" w:color="auto"/>
        <w:bottom w:val="none" w:sz="0" w:space="0" w:color="auto"/>
        <w:right w:val="none" w:sz="0" w:space="0" w:color="auto"/>
      </w:divBdr>
    </w:div>
    <w:div w:id="1672487932">
      <w:bodyDiv w:val="1"/>
      <w:marLeft w:val="0"/>
      <w:marRight w:val="0"/>
      <w:marTop w:val="0"/>
      <w:marBottom w:val="0"/>
      <w:divBdr>
        <w:top w:val="none" w:sz="0" w:space="0" w:color="auto"/>
        <w:left w:val="none" w:sz="0" w:space="0" w:color="auto"/>
        <w:bottom w:val="none" w:sz="0" w:space="0" w:color="auto"/>
        <w:right w:val="none" w:sz="0" w:space="0" w:color="auto"/>
      </w:divBdr>
    </w:div>
    <w:div w:id="2095855241">
      <w:bodyDiv w:val="1"/>
      <w:marLeft w:val="0"/>
      <w:marRight w:val="0"/>
      <w:marTop w:val="0"/>
      <w:marBottom w:val="0"/>
      <w:divBdr>
        <w:top w:val="none" w:sz="0" w:space="0" w:color="auto"/>
        <w:left w:val="none" w:sz="0" w:space="0" w:color="auto"/>
        <w:bottom w:val="none" w:sz="0" w:space="0" w:color="auto"/>
        <w:right w:val="none" w:sz="0" w:space="0" w:color="auto"/>
      </w:divBdr>
    </w:div>
    <w:div w:id="210633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Cordoba</dc:creator>
  <cp:keywords/>
  <dc:description/>
  <cp:lastModifiedBy>Sofia Cordoba</cp:lastModifiedBy>
  <cp:revision>1</cp:revision>
  <dcterms:created xsi:type="dcterms:W3CDTF">2025-07-15T12:42:00Z</dcterms:created>
  <dcterms:modified xsi:type="dcterms:W3CDTF">2025-07-15T14:08:00Z</dcterms:modified>
</cp:coreProperties>
</file>