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4CF4" w:rsidRPr="00C64CF4" w:rsidRDefault="00C64CF4" w:rsidP="00C64CF4">
      <w:pPr>
        <w:widowControl/>
        <w:spacing w:line="428" w:lineRule="atLeast"/>
        <w:jc w:val="center"/>
        <w:outlineLvl w:val="0"/>
        <w:rPr>
          <w:rFonts w:ascii="Tahoma" w:eastAsia="宋体" w:hAnsi="Tahoma" w:cs="Tahoma"/>
          <w:b/>
          <w:bCs/>
          <w:color w:val="02A2D6"/>
          <w:kern w:val="36"/>
          <w:sz w:val="16"/>
          <w:szCs w:val="16"/>
        </w:rPr>
      </w:pPr>
      <w:r w:rsidRPr="00C64CF4">
        <w:rPr>
          <w:rFonts w:ascii="Tahoma" w:eastAsia="宋体" w:hAnsi="Tahoma" w:cs="Tahoma"/>
          <w:b/>
          <w:bCs/>
          <w:color w:val="02A2D6"/>
          <w:kern w:val="36"/>
          <w:sz w:val="16"/>
          <w:szCs w:val="16"/>
        </w:rPr>
        <w:t>专科会计毕业论文题目</w:t>
      </w:r>
    </w:p>
    <w:p w:rsidR="00C64CF4" w:rsidRDefault="00C64CF4" w:rsidP="00C64CF4">
      <w:pPr>
        <w:pStyle w:val="a3"/>
        <w:spacing w:before="0" w:beforeAutospacing="0" w:after="0" w:afterAutospacing="0" w:line="214" w:lineRule="atLeast"/>
        <w:rPr>
          <w:rFonts w:ascii="Tahoma" w:hAnsi="Tahoma" w:cs="Tahoma"/>
          <w:color w:val="000000"/>
          <w:sz w:val="11"/>
          <w:szCs w:val="11"/>
        </w:rPr>
      </w:pPr>
      <w:r>
        <w:rPr>
          <w:rFonts w:ascii="Tahoma" w:hAnsi="Tahoma" w:cs="Tahoma"/>
          <w:color w:val="000000"/>
          <w:sz w:val="11"/>
          <w:szCs w:val="11"/>
        </w:rPr>
        <w:t xml:space="preserve">　　毕业论文选题应当在财会专业范围之内，并符合财会专业的特点，毕业论文选题应当分为规定性命题和自选命题两种。选题时应当结合我国财会实践，选择应用性强或当前实践亟待解决的实际问题作为毕业论文的主要方向和主要内容。下面是学术堂整理的最新两年来专科会计毕业论文题目，欢迎参考。</w:t>
      </w:r>
    </w:p>
    <w:p w:rsidR="00C64CF4" w:rsidRDefault="00C64CF4" w:rsidP="00C64CF4">
      <w:pPr>
        <w:pStyle w:val="a3"/>
        <w:spacing w:before="0" w:beforeAutospacing="0" w:after="0" w:afterAutospacing="0" w:line="214" w:lineRule="atLeast"/>
        <w:rPr>
          <w:rFonts w:ascii="Tahoma" w:hAnsi="Tahoma" w:cs="Tahoma"/>
          <w:color w:val="000000"/>
          <w:sz w:val="11"/>
          <w:szCs w:val="11"/>
        </w:rPr>
      </w:pPr>
      <w:r>
        <w:rPr>
          <w:rStyle w:val="a4"/>
          <w:rFonts w:ascii="Tahoma" w:hAnsi="Tahoma" w:cs="Tahoma"/>
          <w:color w:val="000000"/>
          <w:sz w:val="11"/>
          <w:szCs w:val="11"/>
        </w:rPr>
        <w:t xml:space="preserve">　　专科会计毕业论文题目</w:t>
      </w:r>
      <w:proofErr w:type="gramStart"/>
      <w:r>
        <w:rPr>
          <w:rStyle w:val="a4"/>
          <w:rFonts w:ascii="Tahoma" w:hAnsi="Tahoma" w:cs="Tahoma"/>
          <w:color w:val="000000"/>
          <w:sz w:val="11"/>
          <w:szCs w:val="11"/>
        </w:rPr>
        <w:t>一</w:t>
      </w:r>
      <w:proofErr w:type="gramEnd"/>
      <w:r>
        <w:rPr>
          <w:rStyle w:val="a4"/>
          <w:rFonts w:ascii="Tahoma" w:hAnsi="Tahoma" w:cs="Tahoma"/>
          <w:color w:val="000000"/>
          <w:sz w:val="11"/>
          <w:szCs w:val="11"/>
        </w:rPr>
        <w:t>：</w:t>
      </w:r>
    </w:p>
    <w:p w:rsidR="00C64CF4" w:rsidRDefault="00C64CF4" w:rsidP="00C64CF4">
      <w:pPr>
        <w:pStyle w:val="a3"/>
        <w:spacing w:before="0" w:beforeAutospacing="0" w:after="0" w:afterAutospacing="0" w:line="214" w:lineRule="atLeast"/>
        <w:rPr>
          <w:rFonts w:ascii="Tahoma" w:hAnsi="Tahoma" w:cs="Tahoma"/>
          <w:color w:val="000000"/>
          <w:sz w:val="11"/>
          <w:szCs w:val="11"/>
        </w:rPr>
      </w:pPr>
      <w:r>
        <w:rPr>
          <w:rFonts w:ascii="Tahoma" w:hAnsi="Tahoma" w:cs="Tahoma"/>
          <w:color w:val="000000"/>
          <w:sz w:val="11"/>
          <w:szCs w:val="11"/>
        </w:rPr>
        <w:t xml:space="preserve">　　</w:t>
      </w:r>
      <w:r>
        <w:rPr>
          <w:rFonts w:ascii="Tahoma" w:hAnsi="Tahoma" w:cs="Tahoma"/>
          <w:color w:val="000000"/>
          <w:sz w:val="11"/>
          <w:szCs w:val="11"/>
        </w:rPr>
        <w:t>1</w:t>
      </w:r>
      <w:r>
        <w:rPr>
          <w:rFonts w:ascii="Tahoma" w:hAnsi="Tahoma" w:cs="Tahoma"/>
          <w:color w:val="000000"/>
          <w:sz w:val="11"/>
          <w:szCs w:val="11"/>
        </w:rPr>
        <w:t>、论稳健原则对中国上市公司的适用性及其实际应用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w:t>
      </w:r>
      <w:r>
        <w:rPr>
          <w:rFonts w:ascii="Tahoma" w:hAnsi="Tahoma" w:cs="Tahoma"/>
          <w:color w:val="000000"/>
          <w:sz w:val="11"/>
          <w:szCs w:val="11"/>
        </w:rPr>
        <w:t>、财务会计的公允价值计量研究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w:t>
      </w:r>
      <w:r>
        <w:rPr>
          <w:rFonts w:ascii="Tahoma" w:hAnsi="Tahoma" w:cs="Tahoma"/>
          <w:color w:val="000000"/>
          <w:sz w:val="11"/>
          <w:szCs w:val="11"/>
        </w:rPr>
        <w:t>、所得税会计与财务会计比较探讨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w:t>
      </w:r>
      <w:r>
        <w:rPr>
          <w:rFonts w:ascii="Tahoma" w:hAnsi="Tahoma" w:cs="Tahoma"/>
          <w:color w:val="000000"/>
          <w:sz w:val="11"/>
          <w:szCs w:val="11"/>
        </w:rPr>
        <w:t>、关于实质重于形式原则的运用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w:t>
      </w:r>
      <w:r>
        <w:rPr>
          <w:rFonts w:ascii="Tahoma" w:hAnsi="Tahoma" w:cs="Tahoma"/>
          <w:color w:val="000000"/>
          <w:sz w:val="11"/>
          <w:szCs w:val="11"/>
        </w:rPr>
        <w:t>、关于资产减值会计的探讨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w:t>
      </w:r>
      <w:r>
        <w:rPr>
          <w:rFonts w:ascii="Tahoma" w:hAnsi="Tahoma" w:cs="Tahoma"/>
          <w:color w:val="000000"/>
          <w:sz w:val="11"/>
          <w:szCs w:val="11"/>
        </w:rPr>
        <w:t>、会计利润与纳税所得的差异分析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w:t>
      </w:r>
      <w:r>
        <w:rPr>
          <w:rFonts w:ascii="Tahoma" w:hAnsi="Tahoma" w:cs="Tahoma"/>
          <w:color w:val="000000"/>
          <w:sz w:val="11"/>
          <w:szCs w:val="11"/>
        </w:rPr>
        <w:t>、对加强会计监管的思考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w:t>
      </w:r>
      <w:r>
        <w:rPr>
          <w:rFonts w:ascii="Tahoma" w:hAnsi="Tahoma" w:cs="Tahoma"/>
          <w:color w:val="000000"/>
          <w:sz w:val="11"/>
          <w:szCs w:val="11"/>
        </w:rPr>
        <w:t>、试论会计的管理职能</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w:t>
      </w:r>
      <w:r>
        <w:rPr>
          <w:rFonts w:ascii="Tahoma" w:hAnsi="Tahoma" w:cs="Tahoma"/>
          <w:color w:val="000000"/>
          <w:sz w:val="11"/>
          <w:szCs w:val="11"/>
        </w:rPr>
        <w:t>、关于会计信息相关性与可靠性的协调的思考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w:t>
      </w:r>
      <w:r>
        <w:rPr>
          <w:rFonts w:ascii="Tahoma" w:hAnsi="Tahoma" w:cs="Tahoma"/>
          <w:color w:val="000000"/>
          <w:sz w:val="11"/>
          <w:szCs w:val="11"/>
        </w:rPr>
        <w:t>、关于会计职业道德的探讨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w:t>
      </w:r>
      <w:r>
        <w:rPr>
          <w:rFonts w:ascii="Tahoma" w:hAnsi="Tahoma" w:cs="Tahoma"/>
          <w:color w:val="000000"/>
          <w:sz w:val="11"/>
          <w:szCs w:val="11"/>
        </w:rPr>
        <w:t>、试论无形资产范围的界定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w:t>
      </w:r>
      <w:r>
        <w:rPr>
          <w:rFonts w:ascii="Tahoma" w:hAnsi="Tahoma" w:cs="Tahoma"/>
          <w:color w:val="000000"/>
          <w:sz w:val="11"/>
          <w:szCs w:val="11"/>
        </w:rPr>
        <w:t>、</w:t>
      </w:r>
      <w:proofErr w:type="gramStart"/>
      <w:r>
        <w:rPr>
          <w:rFonts w:ascii="Tahoma" w:hAnsi="Tahoma" w:cs="Tahoma"/>
          <w:color w:val="000000"/>
          <w:sz w:val="11"/>
          <w:szCs w:val="11"/>
        </w:rPr>
        <w:t>论税收</w:t>
      </w:r>
      <w:proofErr w:type="gramEnd"/>
      <w:r>
        <w:rPr>
          <w:rFonts w:ascii="Tahoma" w:hAnsi="Tahoma" w:cs="Tahoma"/>
          <w:color w:val="000000"/>
          <w:sz w:val="11"/>
          <w:szCs w:val="11"/>
        </w:rPr>
        <w:t>与会计的关系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w:t>
      </w:r>
      <w:r>
        <w:rPr>
          <w:rFonts w:ascii="Tahoma" w:hAnsi="Tahoma" w:cs="Tahoma"/>
          <w:color w:val="000000"/>
          <w:sz w:val="11"/>
          <w:szCs w:val="11"/>
        </w:rPr>
        <w:t>、浅议货币资金的内部控制制度</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w:t>
      </w:r>
      <w:r>
        <w:rPr>
          <w:rFonts w:ascii="Tahoma" w:hAnsi="Tahoma" w:cs="Tahoma"/>
          <w:color w:val="000000"/>
          <w:sz w:val="11"/>
          <w:szCs w:val="11"/>
        </w:rPr>
        <w:t>、</w:t>
      </w:r>
      <w:proofErr w:type="gramStart"/>
      <w:r>
        <w:rPr>
          <w:rFonts w:ascii="Tahoma" w:hAnsi="Tahoma" w:cs="Tahoma"/>
          <w:color w:val="000000"/>
          <w:sz w:val="11"/>
          <w:szCs w:val="11"/>
        </w:rPr>
        <w:t>论内部</w:t>
      </w:r>
      <w:proofErr w:type="gramEnd"/>
      <w:r>
        <w:rPr>
          <w:rFonts w:ascii="Tahoma" w:hAnsi="Tahoma" w:cs="Tahoma"/>
          <w:color w:val="000000"/>
          <w:sz w:val="11"/>
          <w:szCs w:val="11"/>
        </w:rPr>
        <w:t>会计控制与社会监督</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w:t>
      </w:r>
      <w:r>
        <w:rPr>
          <w:rFonts w:ascii="Tahoma" w:hAnsi="Tahoma" w:cs="Tahoma"/>
          <w:color w:val="000000"/>
          <w:sz w:val="11"/>
          <w:szCs w:val="11"/>
        </w:rPr>
        <w:t>、新准则下非货币性交易会计处理研究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w:t>
      </w:r>
      <w:r>
        <w:rPr>
          <w:rFonts w:ascii="Tahoma" w:hAnsi="Tahoma" w:cs="Tahoma"/>
          <w:color w:val="000000"/>
          <w:sz w:val="11"/>
          <w:szCs w:val="11"/>
        </w:rPr>
        <w:t>、新旧会计准则中无形资产对研发费用会计处理的比较研究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w:t>
      </w:r>
      <w:r>
        <w:rPr>
          <w:rFonts w:ascii="Tahoma" w:hAnsi="Tahoma" w:cs="Tahoma"/>
          <w:color w:val="000000"/>
          <w:sz w:val="11"/>
          <w:szCs w:val="11"/>
        </w:rPr>
        <w:t>、关于资产负债表日后事项调整问题的探讨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w:t>
      </w:r>
      <w:r>
        <w:rPr>
          <w:rFonts w:ascii="Tahoma" w:hAnsi="Tahoma" w:cs="Tahoma"/>
          <w:color w:val="000000"/>
          <w:sz w:val="11"/>
          <w:szCs w:val="11"/>
        </w:rPr>
        <w:t>、浅论上市公司财务危机预警</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w:t>
      </w:r>
      <w:r>
        <w:rPr>
          <w:rFonts w:ascii="Tahoma" w:hAnsi="Tahoma" w:cs="Tahoma"/>
          <w:color w:val="000000"/>
          <w:sz w:val="11"/>
          <w:szCs w:val="11"/>
        </w:rPr>
        <w:t>、新形式下会计人员必备的素质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w:t>
      </w:r>
      <w:r>
        <w:rPr>
          <w:rFonts w:ascii="Tahoma" w:hAnsi="Tahoma" w:cs="Tahoma"/>
          <w:color w:val="000000"/>
          <w:sz w:val="11"/>
          <w:szCs w:val="11"/>
        </w:rPr>
        <w:t>、剖析上市公司的利润操纵问题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w:t>
      </w:r>
      <w:r>
        <w:rPr>
          <w:rFonts w:ascii="Tahoma" w:hAnsi="Tahoma" w:cs="Tahoma"/>
          <w:color w:val="000000"/>
          <w:sz w:val="11"/>
          <w:szCs w:val="11"/>
        </w:rPr>
        <w:t>、成本与可变现净值孰低法在存货计价中的应用研究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w:t>
      </w:r>
      <w:r>
        <w:rPr>
          <w:rFonts w:ascii="Tahoma" w:hAnsi="Tahoma" w:cs="Tahoma"/>
          <w:color w:val="000000"/>
          <w:sz w:val="11"/>
          <w:szCs w:val="11"/>
        </w:rPr>
        <w:t>、对无形资产价值确定的探讨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w:t>
      </w:r>
      <w:r>
        <w:rPr>
          <w:rFonts w:ascii="Tahoma" w:hAnsi="Tahoma" w:cs="Tahoma"/>
          <w:color w:val="000000"/>
          <w:sz w:val="11"/>
          <w:szCs w:val="11"/>
        </w:rPr>
        <w:t>、</w:t>
      </w:r>
      <w:proofErr w:type="gramStart"/>
      <w:r>
        <w:rPr>
          <w:rFonts w:ascii="Tahoma" w:hAnsi="Tahoma" w:cs="Tahoma"/>
          <w:color w:val="000000"/>
          <w:sz w:val="11"/>
          <w:szCs w:val="11"/>
        </w:rPr>
        <w:t>论规范</w:t>
      </w:r>
      <w:proofErr w:type="gramEnd"/>
      <w:r>
        <w:rPr>
          <w:rFonts w:ascii="Tahoma" w:hAnsi="Tahoma" w:cs="Tahoma"/>
          <w:color w:val="000000"/>
          <w:sz w:val="11"/>
          <w:szCs w:val="11"/>
        </w:rPr>
        <w:t>小企业会计行为的重要举措</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w:t>
      </w:r>
      <w:r>
        <w:rPr>
          <w:rFonts w:ascii="Tahoma" w:hAnsi="Tahoma" w:cs="Tahoma"/>
          <w:color w:val="000000"/>
          <w:sz w:val="11"/>
          <w:szCs w:val="11"/>
        </w:rPr>
        <w:t>、对提高会计工作质量的认识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w:t>
      </w:r>
      <w:r>
        <w:rPr>
          <w:rFonts w:ascii="Tahoma" w:hAnsi="Tahoma" w:cs="Tahoma"/>
          <w:color w:val="000000"/>
          <w:sz w:val="11"/>
          <w:szCs w:val="11"/>
        </w:rPr>
        <w:t>、论会计人员的后续教育</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w:t>
      </w:r>
      <w:r>
        <w:rPr>
          <w:rFonts w:ascii="Tahoma" w:hAnsi="Tahoma" w:cs="Tahoma"/>
          <w:color w:val="000000"/>
          <w:sz w:val="11"/>
          <w:szCs w:val="11"/>
        </w:rPr>
        <w:t>、民营企业融资问题的探讨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27</w:t>
      </w:r>
      <w:r>
        <w:rPr>
          <w:rFonts w:ascii="Tahoma" w:hAnsi="Tahoma" w:cs="Tahoma"/>
          <w:color w:val="000000"/>
          <w:sz w:val="11"/>
          <w:szCs w:val="11"/>
        </w:rPr>
        <w:t>、探讨提高会计人员素质的新思路</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28</w:t>
      </w:r>
      <w:r>
        <w:rPr>
          <w:rFonts w:ascii="Tahoma" w:hAnsi="Tahoma" w:cs="Tahoma"/>
          <w:color w:val="000000"/>
          <w:sz w:val="11"/>
          <w:szCs w:val="11"/>
        </w:rPr>
        <w:t>、我国中小企业会计信息披露制度初探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w:t>
      </w:r>
      <w:r>
        <w:rPr>
          <w:rFonts w:ascii="Tahoma" w:hAnsi="Tahoma" w:cs="Tahoma"/>
          <w:color w:val="000000"/>
          <w:sz w:val="11"/>
          <w:szCs w:val="11"/>
        </w:rPr>
        <w:t>、浅议税收的经济杠杆作用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30</w:t>
      </w:r>
      <w:r>
        <w:rPr>
          <w:rFonts w:ascii="Tahoma" w:hAnsi="Tahoma" w:cs="Tahoma"/>
          <w:color w:val="000000"/>
          <w:sz w:val="11"/>
          <w:szCs w:val="11"/>
        </w:rPr>
        <w:t>、上市公司的财务信息披露法律责任的设定问题研究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31</w:t>
      </w:r>
      <w:r>
        <w:rPr>
          <w:rFonts w:ascii="Tahoma" w:hAnsi="Tahoma" w:cs="Tahoma"/>
          <w:color w:val="000000"/>
          <w:sz w:val="11"/>
          <w:szCs w:val="11"/>
        </w:rPr>
        <w:t>、会计信息失真的深层原因和对策研究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32</w:t>
      </w:r>
      <w:r>
        <w:rPr>
          <w:rFonts w:ascii="Tahoma" w:hAnsi="Tahoma" w:cs="Tahoma"/>
          <w:color w:val="000000"/>
          <w:sz w:val="11"/>
          <w:szCs w:val="11"/>
        </w:rPr>
        <w:t>、河南上市公司的财务信息披露的问题与对策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33</w:t>
      </w:r>
      <w:r>
        <w:rPr>
          <w:rFonts w:ascii="Tahoma" w:hAnsi="Tahoma" w:cs="Tahoma"/>
          <w:color w:val="000000"/>
          <w:sz w:val="11"/>
          <w:szCs w:val="11"/>
        </w:rPr>
        <w:t>、企业债务重组问题研究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34</w:t>
      </w:r>
      <w:r>
        <w:rPr>
          <w:rFonts w:ascii="Tahoma" w:hAnsi="Tahoma" w:cs="Tahoma"/>
          <w:color w:val="000000"/>
          <w:sz w:val="11"/>
          <w:szCs w:val="11"/>
        </w:rPr>
        <w:t>、河南上市公司现状及趋势分析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35</w:t>
      </w:r>
      <w:r>
        <w:rPr>
          <w:rFonts w:ascii="Tahoma" w:hAnsi="Tahoma" w:cs="Tahoma"/>
          <w:color w:val="000000"/>
          <w:sz w:val="11"/>
          <w:szCs w:val="11"/>
        </w:rPr>
        <w:t>、关于研究与开发成本核算的探讨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36</w:t>
      </w:r>
      <w:r>
        <w:rPr>
          <w:rFonts w:ascii="Tahoma" w:hAnsi="Tahoma" w:cs="Tahoma"/>
          <w:color w:val="000000"/>
          <w:sz w:val="11"/>
          <w:szCs w:val="11"/>
        </w:rPr>
        <w:t>、统计在国民经济管理中的运用情况分析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37</w:t>
      </w:r>
      <w:r>
        <w:rPr>
          <w:rFonts w:ascii="Tahoma" w:hAnsi="Tahoma" w:cs="Tahoma"/>
          <w:color w:val="000000"/>
          <w:sz w:val="11"/>
          <w:szCs w:val="11"/>
        </w:rPr>
        <w:t>、新旧债务重组准则比较及对企业的影响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38</w:t>
      </w:r>
      <w:r>
        <w:rPr>
          <w:rFonts w:ascii="Tahoma" w:hAnsi="Tahoma" w:cs="Tahoma"/>
          <w:color w:val="000000"/>
          <w:sz w:val="11"/>
          <w:szCs w:val="11"/>
        </w:rPr>
        <w:t>、浅析我国个人所得</w:t>
      </w:r>
      <w:proofErr w:type="gramStart"/>
      <w:r>
        <w:rPr>
          <w:rFonts w:ascii="Tahoma" w:hAnsi="Tahoma" w:cs="Tahoma"/>
          <w:color w:val="000000"/>
          <w:sz w:val="11"/>
          <w:szCs w:val="11"/>
        </w:rPr>
        <w:t>税存在</w:t>
      </w:r>
      <w:proofErr w:type="gramEnd"/>
      <w:r>
        <w:rPr>
          <w:rFonts w:ascii="Tahoma" w:hAnsi="Tahoma" w:cs="Tahoma"/>
          <w:color w:val="000000"/>
          <w:sz w:val="11"/>
          <w:szCs w:val="11"/>
        </w:rPr>
        <w:t>问题及对策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39</w:t>
      </w:r>
      <w:r>
        <w:rPr>
          <w:rFonts w:ascii="Tahoma" w:hAnsi="Tahoma" w:cs="Tahoma"/>
          <w:color w:val="000000"/>
          <w:sz w:val="11"/>
          <w:szCs w:val="11"/>
        </w:rPr>
        <w:t>、无形资产会计制度变迁及经济影响</w:t>
      </w:r>
    </w:p>
    <w:p w:rsidR="00C64CF4" w:rsidRDefault="00C64CF4" w:rsidP="00C64CF4">
      <w:pPr>
        <w:pStyle w:val="a3"/>
        <w:spacing w:before="0" w:beforeAutospacing="0" w:after="0" w:afterAutospacing="0" w:line="214" w:lineRule="atLeast"/>
        <w:rPr>
          <w:rFonts w:ascii="Tahoma" w:hAnsi="Tahoma" w:cs="Tahoma"/>
          <w:color w:val="000000"/>
          <w:sz w:val="11"/>
          <w:szCs w:val="11"/>
        </w:rPr>
      </w:pPr>
      <w:r>
        <w:rPr>
          <w:rStyle w:val="a4"/>
          <w:rFonts w:ascii="Tahoma" w:hAnsi="Tahoma" w:cs="Tahoma"/>
          <w:color w:val="000000"/>
          <w:sz w:val="11"/>
          <w:szCs w:val="11"/>
        </w:rPr>
        <w:t xml:space="preserve">　　专科会计毕业论文题目二：</w:t>
      </w:r>
    </w:p>
    <w:p w:rsidR="00C64CF4" w:rsidRDefault="00C64CF4" w:rsidP="00C64CF4">
      <w:pPr>
        <w:pStyle w:val="a3"/>
        <w:spacing w:before="0" w:beforeAutospacing="0" w:after="0" w:afterAutospacing="0" w:line="214" w:lineRule="atLeast"/>
        <w:rPr>
          <w:rFonts w:ascii="Tahoma" w:hAnsi="Tahoma" w:cs="Tahoma"/>
          <w:color w:val="000000"/>
          <w:sz w:val="11"/>
          <w:szCs w:val="11"/>
        </w:rPr>
      </w:pPr>
      <w:r>
        <w:rPr>
          <w:rFonts w:ascii="Tahoma" w:hAnsi="Tahoma" w:cs="Tahoma"/>
          <w:color w:val="000000"/>
          <w:sz w:val="11"/>
          <w:szCs w:val="11"/>
        </w:rPr>
        <w:lastRenderedPageBreak/>
        <w:t xml:space="preserve">　　</w:t>
      </w:r>
      <w:r>
        <w:rPr>
          <w:rFonts w:ascii="Tahoma" w:hAnsi="Tahoma" w:cs="Tahoma"/>
          <w:color w:val="000000"/>
          <w:sz w:val="11"/>
          <w:szCs w:val="11"/>
        </w:rPr>
        <w:t>40</w:t>
      </w:r>
      <w:r>
        <w:rPr>
          <w:rFonts w:ascii="Tahoma" w:hAnsi="Tahoma" w:cs="Tahoma"/>
          <w:color w:val="000000"/>
          <w:sz w:val="11"/>
          <w:szCs w:val="11"/>
        </w:rPr>
        <w:t>、现金流量表分析与运用的研究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41</w:t>
      </w:r>
      <w:r>
        <w:rPr>
          <w:rFonts w:ascii="Tahoma" w:hAnsi="Tahoma" w:cs="Tahoma"/>
          <w:color w:val="000000"/>
          <w:sz w:val="11"/>
          <w:szCs w:val="11"/>
        </w:rPr>
        <w:t>、上市公司财务报表粉饰手段、动机及防范体系的建立研究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42</w:t>
      </w:r>
      <w:r>
        <w:rPr>
          <w:rFonts w:ascii="Tahoma" w:hAnsi="Tahoma" w:cs="Tahoma"/>
          <w:color w:val="000000"/>
          <w:sz w:val="11"/>
          <w:szCs w:val="11"/>
        </w:rPr>
        <w:t>、试论人力资源会计及前景</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43</w:t>
      </w:r>
      <w:r>
        <w:rPr>
          <w:rFonts w:ascii="Tahoma" w:hAnsi="Tahoma" w:cs="Tahoma"/>
          <w:color w:val="000000"/>
          <w:sz w:val="11"/>
          <w:szCs w:val="11"/>
        </w:rPr>
        <w:t>、浅析新准则下非货币性交易会计处理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44</w:t>
      </w:r>
      <w:r>
        <w:rPr>
          <w:rFonts w:ascii="Tahoma" w:hAnsi="Tahoma" w:cs="Tahoma"/>
          <w:color w:val="000000"/>
          <w:sz w:val="11"/>
          <w:szCs w:val="11"/>
        </w:rPr>
        <w:t>、浅论上市公司财务危机预警</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45</w:t>
      </w:r>
      <w:r>
        <w:rPr>
          <w:rFonts w:ascii="Tahoma" w:hAnsi="Tahoma" w:cs="Tahoma"/>
          <w:color w:val="000000"/>
          <w:sz w:val="11"/>
          <w:szCs w:val="11"/>
        </w:rPr>
        <w:t>、新企业会计准则与上市公司利润的调节</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46</w:t>
      </w:r>
      <w:r>
        <w:rPr>
          <w:rFonts w:ascii="Tahoma" w:hAnsi="Tahoma" w:cs="Tahoma"/>
          <w:color w:val="000000"/>
          <w:sz w:val="11"/>
          <w:szCs w:val="11"/>
        </w:rPr>
        <w:t>、中外租赁业发展比较及经验借鉴</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47</w:t>
      </w:r>
      <w:r>
        <w:rPr>
          <w:rFonts w:ascii="Tahoma" w:hAnsi="Tahoma" w:cs="Tahoma"/>
          <w:color w:val="000000"/>
          <w:sz w:val="11"/>
          <w:szCs w:val="11"/>
        </w:rPr>
        <w:t>、</w:t>
      </w:r>
      <w:r>
        <w:rPr>
          <w:rFonts w:ascii="Tahoma" w:hAnsi="Tahoma" w:cs="Tahoma"/>
          <w:color w:val="000000"/>
          <w:sz w:val="11"/>
          <w:szCs w:val="11"/>
        </w:rPr>
        <w:t>××</w:t>
      </w:r>
      <w:r>
        <w:rPr>
          <w:rFonts w:ascii="Tahoma" w:hAnsi="Tahoma" w:cs="Tahoma"/>
          <w:color w:val="000000"/>
          <w:sz w:val="11"/>
          <w:szCs w:val="11"/>
        </w:rPr>
        <w:t>上市公司盈利质量研究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48</w:t>
      </w:r>
      <w:r>
        <w:rPr>
          <w:rFonts w:ascii="Tahoma" w:hAnsi="Tahoma" w:cs="Tahoma"/>
          <w:color w:val="000000"/>
          <w:sz w:val="11"/>
          <w:szCs w:val="11"/>
        </w:rPr>
        <w:t>、浅论我国商业银行不良贷款的成因及对策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49</w:t>
      </w:r>
      <w:r>
        <w:rPr>
          <w:rFonts w:ascii="Tahoma" w:hAnsi="Tahoma" w:cs="Tahoma"/>
          <w:color w:val="000000"/>
          <w:sz w:val="11"/>
          <w:szCs w:val="11"/>
        </w:rPr>
        <w:t>、新形势下财务会计发展面临的挑战与出路</w:t>
      </w:r>
    </w:p>
    <w:p w:rsidR="00C64CF4" w:rsidRPr="00C64CF4" w:rsidRDefault="00C64CF4" w:rsidP="00C64CF4">
      <w:pPr>
        <w:widowControl/>
        <w:jc w:val="left"/>
        <w:rPr>
          <w:rFonts w:ascii="宋体" w:eastAsia="宋体" w:hAnsi="宋体" w:cs="宋体"/>
          <w:kern w:val="0"/>
          <w:sz w:val="24"/>
          <w:szCs w:val="24"/>
        </w:rPr>
      </w:pPr>
      <w:r w:rsidRPr="00C64CF4">
        <w:rPr>
          <w:rFonts w:ascii="Tahoma" w:eastAsia="宋体" w:hAnsi="Tahoma" w:cs="Tahoma"/>
          <w:color w:val="000000"/>
          <w:kern w:val="0"/>
          <w:sz w:val="11"/>
          <w:szCs w:val="11"/>
        </w:rPr>
        <w:t xml:space="preserve">　</w:t>
      </w:r>
      <w:r w:rsidRPr="00C64CF4">
        <w:rPr>
          <w:rFonts w:ascii="Tahoma" w:eastAsia="宋体" w:hAnsi="Tahoma" w:cs="Tahoma"/>
          <w:color w:val="000000"/>
          <w:kern w:val="0"/>
          <w:sz w:val="11"/>
          <w:szCs w:val="11"/>
        </w:rPr>
        <w:t>50</w:t>
      </w:r>
      <w:r w:rsidRPr="00C64CF4">
        <w:rPr>
          <w:rFonts w:ascii="Tahoma" w:eastAsia="宋体" w:hAnsi="Tahoma" w:cs="Tahoma"/>
          <w:color w:val="000000"/>
          <w:kern w:val="0"/>
          <w:sz w:val="11"/>
          <w:szCs w:val="11"/>
        </w:rPr>
        <w:t>、会计继续教育体系的架构分析</w:t>
      </w:r>
      <w:r w:rsidRPr="00C64CF4">
        <w:rPr>
          <w:rFonts w:ascii="Tahoma" w:eastAsia="宋体" w:hAnsi="Tahoma" w:cs="Tahoma"/>
          <w:color w:val="000000"/>
          <w:kern w:val="0"/>
          <w:sz w:val="11"/>
          <w:szCs w:val="11"/>
        </w:rPr>
        <w:br/>
      </w:r>
      <w:r w:rsidRPr="00C64CF4">
        <w:rPr>
          <w:rFonts w:ascii="Tahoma" w:eastAsia="宋体" w:hAnsi="Tahoma" w:cs="Tahoma"/>
          <w:color w:val="000000"/>
          <w:kern w:val="0"/>
          <w:sz w:val="11"/>
          <w:szCs w:val="11"/>
        </w:rPr>
        <w:t xml:space="preserve">　　</w:t>
      </w:r>
      <w:r w:rsidRPr="00C64CF4">
        <w:rPr>
          <w:rFonts w:ascii="Tahoma" w:eastAsia="宋体" w:hAnsi="Tahoma" w:cs="Tahoma"/>
          <w:color w:val="000000"/>
          <w:kern w:val="0"/>
          <w:sz w:val="11"/>
          <w:szCs w:val="11"/>
        </w:rPr>
        <w:t>51</w:t>
      </w:r>
      <w:r w:rsidRPr="00C64CF4">
        <w:rPr>
          <w:rFonts w:ascii="Tahoma" w:eastAsia="宋体" w:hAnsi="Tahoma" w:cs="Tahoma"/>
          <w:color w:val="000000"/>
          <w:kern w:val="0"/>
          <w:sz w:val="11"/>
          <w:szCs w:val="11"/>
        </w:rPr>
        <w:t>、上市公司中期报告研究</w:t>
      </w:r>
      <w:r w:rsidRPr="00C64CF4">
        <w:rPr>
          <w:rFonts w:ascii="Tahoma" w:eastAsia="宋体" w:hAnsi="Tahoma" w:cs="Tahoma"/>
          <w:color w:val="000000"/>
          <w:kern w:val="0"/>
          <w:sz w:val="11"/>
          <w:szCs w:val="11"/>
        </w:rPr>
        <w:br/>
      </w:r>
      <w:r w:rsidRPr="00C64CF4">
        <w:rPr>
          <w:rFonts w:ascii="Tahoma" w:eastAsia="宋体" w:hAnsi="Tahoma" w:cs="Tahoma"/>
          <w:color w:val="000000"/>
          <w:kern w:val="0"/>
          <w:sz w:val="11"/>
          <w:szCs w:val="11"/>
        </w:rPr>
        <w:t xml:space="preserve">　　</w:t>
      </w:r>
      <w:r w:rsidRPr="00C64CF4">
        <w:rPr>
          <w:rFonts w:ascii="Tahoma" w:eastAsia="宋体" w:hAnsi="Tahoma" w:cs="Tahoma"/>
          <w:color w:val="000000"/>
          <w:kern w:val="0"/>
          <w:sz w:val="11"/>
          <w:szCs w:val="11"/>
        </w:rPr>
        <w:t>52</w:t>
      </w:r>
      <w:r w:rsidRPr="00C64CF4">
        <w:rPr>
          <w:rFonts w:ascii="Tahoma" w:eastAsia="宋体" w:hAnsi="Tahoma" w:cs="Tahoma"/>
          <w:color w:val="000000"/>
          <w:kern w:val="0"/>
          <w:sz w:val="11"/>
          <w:szCs w:val="11"/>
        </w:rPr>
        <w:t>、名牌产品如何保持强劲的市场竞争力</w:t>
      </w:r>
      <w:r w:rsidRPr="00C64CF4">
        <w:rPr>
          <w:rFonts w:ascii="Tahoma" w:eastAsia="宋体" w:hAnsi="Tahoma" w:cs="Tahoma"/>
          <w:color w:val="000000"/>
          <w:kern w:val="0"/>
          <w:sz w:val="11"/>
          <w:szCs w:val="11"/>
        </w:rPr>
        <w:br/>
      </w:r>
      <w:r w:rsidRPr="00C64CF4">
        <w:rPr>
          <w:rFonts w:ascii="Tahoma" w:eastAsia="宋体" w:hAnsi="Tahoma" w:cs="Tahoma"/>
          <w:color w:val="000000"/>
          <w:kern w:val="0"/>
          <w:sz w:val="11"/>
          <w:szCs w:val="11"/>
        </w:rPr>
        <w:t xml:space="preserve">　　</w:t>
      </w:r>
      <w:r w:rsidRPr="00C64CF4">
        <w:rPr>
          <w:rFonts w:ascii="Tahoma" w:eastAsia="宋体" w:hAnsi="Tahoma" w:cs="Tahoma"/>
          <w:color w:val="000000"/>
          <w:kern w:val="0"/>
          <w:sz w:val="11"/>
          <w:szCs w:val="11"/>
        </w:rPr>
        <w:t>53</w:t>
      </w:r>
      <w:r w:rsidRPr="00C64CF4">
        <w:rPr>
          <w:rFonts w:ascii="Tahoma" w:eastAsia="宋体" w:hAnsi="Tahoma" w:cs="Tahoma"/>
          <w:color w:val="000000"/>
          <w:kern w:val="0"/>
          <w:sz w:val="11"/>
          <w:szCs w:val="11"/>
        </w:rPr>
        <w:t>、某某股票估价模型应用的不确定性影响因素分析</w:t>
      </w:r>
      <w:r w:rsidRPr="00C64CF4">
        <w:rPr>
          <w:rFonts w:ascii="Tahoma" w:eastAsia="宋体" w:hAnsi="Tahoma" w:cs="Tahoma"/>
          <w:color w:val="000000"/>
          <w:kern w:val="0"/>
          <w:sz w:val="11"/>
          <w:szCs w:val="11"/>
        </w:rPr>
        <w:br/>
      </w:r>
      <w:r w:rsidRPr="00C64CF4">
        <w:rPr>
          <w:rFonts w:ascii="Tahoma" w:eastAsia="宋体" w:hAnsi="Tahoma" w:cs="Tahoma"/>
          <w:color w:val="000000"/>
          <w:kern w:val="0"/>
          <w:sz w:val="11"/>
          <w:szCs w:val="11"/>
        </w:rPr>
        <w:t xml:space="preserve">　　</w:t>
      </w:r>
      <w:r w:rsidRPr="00C64CF4">
        <w:rPr>
          <w:rFonts w:ascii="Tahoma" w:eastAsia="宋体" w:hAnsi="Tahoma" w:cs="Tahoma"/>
          <w:color w:val="000000"/>
          <w:kern w:val="0"/>
          <w:sz w:val="11"/>
          <w:szCs w:val="11"/>
        </w:rPr>
        <w:t>54</w:t>
      </w:r>
      <w:r w:rsidRPr="00C64CF4">
        <w:rPr>
          <w:rFonts w:ascii="Tahoma" w:eastAsia="宋体" w:hAnsi="Tahoma" w:cs="Tahoma"/>
          <w:color w:val="000000"/>
          <w:kern w:val="0"/>
          <w:sz w:val="11"/>
          <w:szCs w:val="11"/>
        </w:rPr>
        <w:t>、</w:t>
      </w:r>
      <w:r w:rsidRPr="00C64CF4">
        <w:rPr>
          <w:rFonts w:ascii="Tahoma" w:eastAsia="宋体" w:hAnsi="Tahoma" w:cs="Tahoma"/>
          <w:color w:val="000000"/>
          <w:kern w:val="0"/>
          <w:sz w:val="11"/>
          <w:szCs w:val="11"/>
        </w:rPr>
        <w:t>××</w:t>
      </w:r>
      <w:r w:rsidRPr="00C64CF4">
        <w:rPr>
          <w:rFonts w:ascii="Tahoma" w:eastAsia="宋体" w:hAnsi="Tahoma" w:cs="Tahoma"/>
          <w:color w:val="000000"/>
          <w:kern w:val="0"/>
          <w:sz w:val="11"/>
          <w:szCs w:val="11"/>
        </w:rPr>
        <w:t>公司会计报表分析</w:t>
      </w:r>
      <w:r w:rsidRPr="00C64CF4">
        <w:rPr>
          <w:rFonts w:ascii="Tahoma" w:eastAsia="宋体" w:hAnsi="Tahoma" w:cs="Tahoma"/>
          <w:color w:val="000000"/>
          <w:kern w:val="0"/>
          <w:sz w:val="11"/>
          <w:szCs w:val="11"/>
        </w:rPr>
        <w:br/>
      </w:r>
      <w:r w:rsidRPr="00C64CF4">
        <w:rPr>
          <w:rFonts w:ascii="Tahoma" w:eastAsia="宋体" w:hAnsi="Tahoma" w:cs="Tahoma"/>
          <w:color w:val="000000"/>
          <w:kern w:val="0"/>
          <w:sz w:val="11"/>
          <w:szCs w:val="11"/>
        </w:rPr>
        <w:t xml:space="preserve">　　</w:t>
      </w:r>
      <w:r w:rsidRPr="00C64CF4">
        <w:rPr>
          <w:rFonts w:ascii="Tahoma" w:eastAsia="宋体" w:hAnsi="Tahoma" w:cs="Tahoma"/>
          <w:color w:val="000000"/>
          <w:kern w:val="0"/>
          <w:sz w:val="11"/>
          <w:szCs w:val="11"/>
        </w:rPr>
        <w:t>55</w:t>
      </w:r>
      <w:r w:rsidRPr="00C64CF4">
        <w:rPr>
          <w:rFonts w:ascii="Tahoma" w:eastAsia="宋体" w:hAnsi="Tahoma" w:cs="Tahoma"/>
          <w:color w:val="000000"/>
          <w:kern w:val="0"/>
          <w:sz w:val="11"/>
          <w:szCs w:val="11"/>
        </w:rPr>
        <w:t>、高科技企业上市公司无形资产现状调查及分析</w:t>
      </w:r>
      <w:r w:rsidRPr="00C64CF4">
        <w:rPr>
          <w:rFonts w:ascii="Tahoma" w:eastAsia="宋体" w:hAnsi="Tahoma" w:cs="Tahoma"/>
          <w:color w:val="000000"/>
          <w:kern w:val="0"/>
          <w:sz w:val="11"/>
          <w:szCs w:val="11"/>
        </w:rPr>
        <w:t>-</w:t>
      </w:r>
      <w:r w:rsidRPr="00C64CF4">
        <w:rPr>
          <w:rFonts w:ascii="Tahoma" w:eastAsia="宋体" w:hAnsi="Tahoma" w:cs="Tahoma"/>
          <w:color w:val="000000"/>
          <w:kern w:val="0"/>
          <w:sz w:val="11"/>
          <w:szCs w:val="11"/>
        </w:rPr>
        <w:t>以某某为例</w:t>
      </w:r>
      <w:r w:rsidRPr="00C64CF4">
        <w:rPr>
          <w:rFonts w:ascii="Tahoma" w:eastAsia="宋体" w:hAnsi="Tahoma" w:cs="Tahoma"/>
          <w:color w:val="000000"/>
          <w:kern w:val="0"/>
          <w:sz w:val="11"/>
          <w:szCs w:val="11"/>
        </w:rPr>
        <w:br/>
      </w:r>
      <w:r w:rsidRPr="00C64CF4">
        <w:rPr>
          <w:rFonts w:ascii="Tahoma" w:eastAsia="宋体" w:hAnsi="Tahoma" w:cs="Tahoma"/>
          <w:color w:val="000000"/>
          <w:kern w:val="0"/>
          <w:sz w:val="11"/>
          <w:szCs w:val="11"/>
        </w:rPr>
        <w:t xml:space="preserve">　　</w:t>
      </w:r>
      <w:r w:rsidRPr="00C64CF4">
        <w:rPr>
          <w:rFonts w:ascii="Tahoma" w:eastAsia="宋体" w:hAnsi="Tahoma" w:cs="Tahoma"/>
          <w:color w:val="000000"/>
          <w:kern w:val="0"/>
          <w:sz w:val="11"/>
          <w:szCs w:val="11"/>
        </w:rPr>
        <w:t>56</w:t>
      </w:r>
      <w:r w:rsidRPr="00C64CF4">
        <w:rPr>
          <w:rFonts w:ascii="Tahoma" w:eastAsia="宋体" w:hAnsi="Tahoma" w:cs="Tahoma"/>
          <w:color w:val="000000"/>
          <w:kern w:val="0"/>
          <w:sz w:val="11"/>
          <w:szCs w:val="11"/>
        </w:rPr>
        <w:t>、浅议会计人员应具备的专业知识和业务能力</w:t>
      </w:r>
      <w:r w:rsidRPr="00C64CF4">
        <w:rPr>
          <w:rFonts w:ascii="Tahoma" w:eastAsia="宋体" w:hAnsi="Tahoma" w:cs="Tahoma"/>
          <w:color w:val="000000"/>
          <w:kern w:val="0"/>
          <w:sz w:val="11"/>
          <w:szCs w:val="11"/>
        </w:rPr>
        <w:br/>
      </w:r>
      <w:r w:rsidRPr="00C64CF4">
        <w:rPr>
          <w:rFonts w:ascii="Tahoma" w:eastAsia="宋体" w:hAnsi="Tahoma" w:cs="Tahoma"/>
          <w:color w:val="000000"/>
          <w:kern w:val="0"/>
          <w:sz w:val="11"/>
          <w:szCs w:val="11"/>
        </w:rPr>
        <w:t xml:space="preserve">　　</w:t>
      </w:r>
      <w:r w:rsidRPr="00C64CF4">
        <w:rPr>
          <w:rFonts w:ascii="Tahoma" w:eastAsia="宋体" w:hAnsi="Tahoma" w:cs="Tahoma"/>
          <w:color w:val="000000"/>
          <w:kern w:val="0"/>
          <w:sz w:val="11"/>
          <w:szCs w:val="11"/>
        </w:rPr>
        <w:t>58</w:t>
      </w:r>
      <w:r w:rsidRPr="00C64CF4">
        <w:rPr>
          <w:rFonts w:ascii="Tahoma" w:eastAsia="宋体" w:hAnsi="Tahoma" w:cs="Tahoma"/>
          <w:color w:val="000000"/>
          <w:kern w:val="0"/>
          <w:sz w:val="11"/>
          <w:szCs w:val="11"/>
        </w:rPr>
        <w:t>、可转债公司债券投资价值确定的要素分析</w:t>
      </w:r>
      <w:r w:rsidRPr="00C64CF4">
        <w:rPr>
          <w:rFonts w:ascii="Tahoma" w:eastAsia="宋体" w:hAnsi="Tahoma" w:cs="Tahoma"/>
          <w:color w:val="000000"/>
          <w:kern w:val="0"/>
          <w:sz w:val="11"/>
          <w:szCs w:val="11"/>
        </w:rPr>
        <w:br/>
      </w:r>
      <w:r w:rsidRPr="00C64CF4">
        <w:rPr>
          <w:rFonts w:ascii="Tahoma" w:eastAsia="宋体" w:hAnsi="Tahoma" w:cs="Tahoma"/>
          <w:color w:val="000000"/>
          <w:kern w:val="0"/>
          <w:sz w:val="11"/>
          <w:szCs w:val="11"/>
        </w:rPr>
        <w:t xml:space="preserve">　　</w:t>
      </w:r>
      <w:r w:rsidRPr="00C64CF4">
        <w:rPr>
          <w:rFonts w:ascii="Tahoma" w:eastAsia="宋体" w:hAnsi="Tahoma" w:cs="Tahoma"/>
          <w:color w:val="000000"/>
          <w:kern w:val="0"/>
          <w:sz w:val="11"/>
          <w:szCs w:val="11"/>
        </w:rPr>
        <w:t>59</w:t>
      </w:r>
      <w:r w:rsidRPr="00C64CF4">
        <w:rPr>
          <w:rFonts w:ascii="Tahoma" w:eastAsia="宋体" w:hAnsi="Tahoma" w:cs="Tahoma"/>
          <w:color w:val="000000"/>
          <w:kern w:val="0"/>
          <w:sz w:val="11"/>
          <w:szCs w:val="11"/>
        </w:rPr>
        <w:t>、某某企业竞争力调查分析浅谈企业统计数据质量</w:t>
      </w:r>
      <w:r w:rsidRPr="00C64CF4">
        <w:rPr>
          <w:rFonts w:ascii="Tahoma" w:eastAsia="宋体" w:hAnsi="Tahoma" w:cs="Tahoma"/>
          <w:color w:val="000000"/>
          <w:kern w:val="0"/>
          <w:sz w:val="11"/>
          <w:szCs w:val="11"/>
        </w:rPr>
        <w:br/>
      </w:r>
      <w:r w:rsidRPr="00C64CF4">
        <w:rPr>
          <w:rFonts w:ascii="Tahoma" w:eastAsia="宋体" w:hAnsi="Tahoma" w:cs="Tahoma"/>
          <w:color w:val="000000"/>
          <w:kern w:val="0"/>
          <w:sz w:val="11"/>
          <w:szCs w:val="11"/>
        </w:rPr>
        <w:t xml:space="preserve">　　</w:t>
      </w:r>
      <w:r w:rsidRPr="00C64CF4">
        <w:rPr>
          <w:rFonts w:ascii="Tahoma" w:eastAsia="宋体" w:hAnsi="Tahoma" w:cs="Tahoma"/>
          <w:color w:val="000000"/>
          <w:kern w:val="0"/>
          <w:sz w:val="11"/>
          <w:szCs w:val="11"/>
        </w:rPr>
        <w:t>60</w:t>
      </w:r>
      <w:r w:rsidRPr="00C64CF4">
        <w:rPr>
          <w:rFonts w:ascii="Tahoma" w:eastAsia="宋体" w:hAnsi="Tahoma" w:cs="Tahoma"/>
          <w:color w:val="000000"/>
          <w:kern w:val="0"/>
          <w:sz w:val="11"/>
          <w:szCs w:val="11"/>
        </w:rPr>
        <w:t>、人口素质与经济增长的关系研究</w:t>
      </w:r>
      <w:r w:rsidRPr="00C64CF4">
        <w:rPr>
          <w:rFonts w:ascii="Tahoma" w:eastAsia="宋体" w:hAnsi="Tahoma" w:cs="Tahoma"/>
          <w:color w:val="000000"/>
          <w:kern w:val="0"/>
          <w:sz w:val="11"/>
          <w:szCs w:val="11"/>
        </w:rPr>
        <w:br/>
      </w:r>
      <w:r w:rsidRPr="00C64CF4">
        <w:rPr>
          <w:rFonts w:ascii="Tahoma" w:eastAsia="宋体" w:hAnsi="Tahoma" w:cs="Tahoma"/>
          <w:color w:val="000000"/>
          <w:kern w:val="0"/>
          <w:sz w:val="11"/>
          <w:szCs w:val="11"/>
        </w:rPr>
        <w:t xml:space="preserve">　　</w:t>
      </w:r>
      <w:r w:rsidRPr="00C64CF4">
        <w:rPr>
          <w:rFonts w:ascii="Tahoma" w:eastAsia="宋体" w:hAnsi="Tahoma" w:cs="Tahoma"/>
          <w:color w:val="000000"/>
          <w:kern w:val="0"/>
          <w:sz w:val="11"/>
          <w:szCs w:val="11"/>
        </w:rPr>
        <w:t>61</w:t>
      </w:r>
      <w:r w:rsidRPr="00C64CF4">
        <w:rPr>
          <w:rFonts w:ascii="Tahoma" w:eastAsia="宋体" w:hAnsi="Tahoma" w:cs="Tahoma"/>
          <w:color w:val="000000"/>
          <w:kern w:val="0"/>
          <w:sz w:val="11"/>
          <w:szCs w:val="11"/>
        </w:rPr>
        <w:t>、关于或有事项若干问题的研究</w:t>
      </w:r>
      <w:r w:rsidRPr="00C64CF4">
        <w:rPr>
          <w:rFonts w:ascii="Tahoma" w:eastAsia="宋体" w:hAnsi="Tahoma" w:cs="Tahoma"/>
          <w:color w:val="000000"/>
          <w:kern w:val="0"/>
          <w:sz w:val="11"/>
          <w:szCs w:val="11"/>
        </w:rPr>
        <w:br/>
      </w:r>
      <w:r w:rsidRPr="00C64CF4">
        <w:rPr>
          <w:rFonts w:ascii="Tahoma" w:eastAsia="宋体" w:hAnsi="Tahoma" w:cs="Tahoma"/>
          <w:color w:val="000000"/>
          <w:kern w:val="0"/>
          <w:sz w:val="11"/>
          <w:szCs w:val="11"/>
        </w:rPr>
        <w:t xml:space="preserve">　　</w:t>
      </w:r>
      <w:r w:rsidRPr="00C64CF4">
        <w:rPr>
          <w:rFonts w:ascii="Tahoma" w:eastAsia="宋体" w:hAnsi="Tahoma" w:cs="Tahoma"/>
          <w:color w:val="000000"/>
          <w:kern w:val="0"/>
          <w:sz w:val="11"/>
          <w:szCs w:val="11"/>
        </w:rPr>
        <w:t>62</w:t>
      </w:r>
      <w:r w:rsidRPr="00C64CF4">
        <w:rPr>
          <w:rFonts w:ascii="Tahoma" w:eastAsia="宋体" w:hAnsi="Tahoma" w:cs="Tahoma"/>
          <w:color w:val="000000"/>
          <w:kern w:val="0"/>
          <w:sz w:val="11"/>
          <w:szCs w:val="11"/>
        </w:rPr>
        <w:t>、对固定资产投资统计的思考</w:t>
      </w:r>
      <w:r w:rsidRPr="00C64CF4">
        <w:rPr>
          <w:rFonts w:ascii="Tahoma" w:eastAsia="宋体" w:hAnsi="Tahoma" w:cs="Tahoma"/>
          <w:color w:val="000000"/>
          <w:kern w:val="0"/>
          <w:sz w:val="11"/>
          <w:szCs w:val="11"/>
        </w:rPr>
        <w:br/>
      </w:r>
      <w:r w:rsidRPr="00C64CF4">
        <w:rPr>
          <w:rFonts w:ascii="Tahoma" w:eastAsia="宋体" w:hAnsi="Tahoma" w:cs="Tahoma"/>
          <w:color w:val="000000"/>
          <w:kern w:val="0"/>
          <w:sz w:val="11"/>
          <w:szCs w:val="11"/>
        </w:rPr>
        <w:t xml:space="preserve">　　</w:t>
      </w:r>
      <w:r w:rsidRPr="00C64CF4">
        <w:rPr>
          <w:rFonts w:ascii="Tahoma" w:eastAsia="宋体" w:hAnsi="Tahoma" w:cs="Tahoma"/>
          <w:color w:val="000000"/>
          <w:kern w:val="0"/>
          <w:sz w:val="11"/>
          <w:szCs w:val="11"/>
        </w:rPr>
        <w:t>63</w:t>
      </w:r>
      <w:r w:rsidRPr="00C64CF4">
        <w:rPr>
          <w:rFonts w:ascii="Tahoma" w:eastAsia="宋体" w:hAnsi="Tahoma" w:cs="Tahoma"/>
          <w:color w:val="000000"/>
          <w:kern w:val="0"/>
          <w:sz w:val="11"/>
          <w:szCs w:val="11"/>
        </w:rPr>
        <w:t>、民营企业活动统计评价指标体系</w:t>
      </w:r>
      <w:r w:rsidRPr="00C64CF4">
        <w:rPr>
          <w:rFonts w:ascii="Tahoma" w:eastAsia="宋体" w:hAnsi="Tahoma" w:cs="Tahoma"/>
          <w:color w:val="000000"/>
          <w:kern w:val="0"/>
          <w:sz w:val="11"/>
          <w:szCs w:val="11"/>
        </w:rPr>
        <w:br/>
      </w:r>
      <w:r w:rsidRPr="00C64CF4">
        <w:rPr>
          <w:rFonts w:ascii="Tahoma" w:eastAsia="宋体" w:hAnsi="Tahoma" w:cs="Tahoma"/>
          <w:color w:val="000000"/>
          <w:kern w:val="0"/>
          <w:sz w:val="11"/>
          <w:szCs w:val="11"/>
        </w:rPr>
        <w:t xml:space="preserve">　　</w:t>
      </w:r>
      <w:r w:rsidRPr="00C64CF4">
        <w:rPr>
          <w:rFonts w:ascii="Tahoma" w:eastAsia="宋体" w:hAnsi="Tahoma" w:cs="Tahoma"/>
          <w:color w:val="000000"/>
          <w:kern w:val="0"/>
          <w:sz w:val="11"/>
          <w:szCs w:val="11"/>
        </w:rPr>
        <w:t>64</w:t>
      </w:r>
      <w:r w:rsidRPr="00C64CF4">
        <w:rPr>
          <w:rFonts w:ascii="Tahoma" w:eastAsia="宋体" w:hAnsi="Tahoma" w:cs="Tahoma"/>
          <w:color w:val="000000"/>
          <w:kern w:val="0"/>
          <w:sz w:val="11"/>
          <w:szCs w:val="11"/>
        </w:rPr>
        <w:t>、农村居民购买力分析</w:t>
      </w:r>
      <w:r w:rsidRPr="00C64CF4">
        <w:rPr>
          <w:rFonts w:ascii="Tahoma" w:eastAsia="宋体" w:hAnsi="Tahoma" w:cs="Tahoma"/>
          <w:color w:val="000000"/>
          <w:kern w:val="0"/>
          <w:sz w:val="11"/>
          <w:szCs w:val="11"/>
        </w:rPr>
        <w:br/>
      </w:r>
      <w:r w:rsidRPr="00C64CF4">
        <w:rPr>
          <w:rFonts w:ascii="Tahoma" w:eastAsia="宋体" w:hAnsi="Tahoma" w:cs="Tahoma"/>
          <w:color w:val="000000"/>
          <w:kern w:val="0"/>
          <w:sz w:val="11"/>
          <w:szCs w:val="11"/>
        </w:rPr>
        <w:t xml:space="preserve">　　</w:t>
      </w:r>
      <w:r w:rsidRPr="00C64CF4">
        <w:rPr>
          <w:rFonts w:ascii="Tahoma" w:eastAsia="宋体" w:hAnsi="Tahoma" w:cs="Tahoma"/>
          <w:color w:val="000000"/>
          <w:kern w:val="0"/>
          <w:sz w:val="11"/>
          <w:szCs w:val="11"/>
        </w:rPr>
        <w:t>65</w:t>
      </w:r>
      <w:r w:rsidRPr="00C64CF4">
        <w:rPr>
          <w:rFonts w:ascii="Tahoma" w:eastAsia="宋体" w:hAnsi="Tahoma" w:cs="Tahoma"/>
          <w:color w:val="000000"/>
          <w:kern w:val="0"/>
          <w:sz w:val="11"/>
          <w:szCs w:val="11"/>
        </w:rPr>
        <w:t>、我国中小企业发展现状与对策</w:t>
      </w:r>
      <w:r w:rsidRPr="00C64CF4">
        <w:rPr>
          <w:rFonts w:ascii="Tahoma" w:eastAsia="宋体" w:hAnsi="Tahoma" w:cs="Tahoma"/>
          <w:color w:val="000000"/>
          <w:kern w:val="0"/>
          <w:sz w:val="11"/>
          <w:szCs w:val="11"/>
        </w:rPr>
        <w:br/>
      </w:r>
      <w:r w:rsidRPr="00C64CF4">
        <w:rPr>
          <w:rFonts w:ascii="Tahoma" w:eastAsia="宋体" w:hAnsi="Tahoma" w:cs="Tahoma"/>
          <w:color w:val="000000"/>
          <w:kern w:val="0"/>
          <w:sz w:val="11"/>
          <w:szCs w:val="11"/>
        </w:rPr>
        <w:t xml:space="preserve">　　</w:t>
      </w:r>
      <w:r w:rsidRPr="00C64CF4">
        <w:rPr>
          <w:rFonts w:ascii="Tahoma" w:eastAsia="宋体" w:hAnsi="Tahoma" w:cs="Tahoma"/>
          <w:color w:val="000000"/>
          <w:kern w:val="0"/>
          <w:sz w:val="11"/>
          <w:szCs w:val="11"/>
        </w:rPr>
        <w:t>66</w:t>
      </w:r>
      <w:r w:rsidRPr="00C64CF4">
        <w:rPr>
          <w:rFonts w:ascii="Tahoma" w:eastAsia="宋体" w:hAnsi="Tahoma" w:cs="Tahoma"/>
          <w:color w:val="000000"/>
          <w:kern w:val="0"/>
          <w:sz w:val="11"/>
          <w:szCs w:val="11"/>
        </w:rPr>
        <w:t>、固定资产投资指数研究</w:t>
      </w:r>
      <w:r w:rsidRPr="00C64CF4">
        <w:rPr>
          <w:rFonts w:ascii="Tahoma" w:eastAsia="宋体" w:hAnsi="Tahoma" w:cs="Tahoma"/>
          <w:color w:val="000000"/>
          <w:kern w:val="0"/>
          <w:sz w:val="11"/>
          <w:szCs w:val="11"/>
        </w:rPr>
        <w:br/>
      </w:r>
      <w:r w:rsidRPr="00C64CF4">
        <w:rPr>
          <w:rFonts w:ascii="Tahoma" w:eastAsia="宋体" w:hAnsi="Tahoma" w:cs="Tahoma"/>
          <w:color w:val="000000"/>
          <w:kern w:val="0"/>
          <w:sz w:val="11"/>
          <w:szCs w:val="11"/>
        </w:rPr>
        <w:t xml:space="preserve">　　</w:t>
      </w:r>
      <w:r w:rsidRPr="00C64CF4">
        <w:rPr>
          <w:rFonts w:ascii="Tahoma" w:eastAsia="宋体" w:hAnsi="Tahoma" w:cs="Tahoma"/>
          <w:color w:val="000000"/>
          <w:kern w:val="0"/>
          <w:sz w:val="11"/>
          <w:szCs w:val="11"/>
        </w:rPr>
        <w:t>67</w:t>
      </w:r>
      <w:r w:rsidRPr="00C64CF4">
        <w:rPr>
          <w:rFonts w:ascii="Tahoma" w:eastAsia="宋体" w:hAnsi="Tahoma" w:cs="Tahoma"/>
          <w:color w:val="000000"/>
          <w:kern w:val="0"/>
          <w:sz w:val="11"/>
          <w:szCs w:val="11"/>
        </w:rPr>
        <w:t>、消费者购买动机调查分析</w:t>
      </w:r>
      <w:r w:rsidRPr="00C64CF4">
        <w:rPr>
          <w:rFonts w:ascii="Tahoma" w:eastAsia="宋体" w:hAnsi="Tahoma" w:cs="Tahoma"/>
          <w:color w:val="000000"/>
          <w:kern w:val="0"/>
          <w:sz w:val="11"/>
          <w:szCs w:val="11"/>
        </w:rPr>
        <w:br/>
      </w:r>
      <w:r w:rsidRPr="00C64CF4">
        <w:rPr>
          <w:rFonts w:ascii="Tahoma" w:eastAsia="宋体" w:hAnsi="Tahoma" w:cs="Tahoma"/>
          <w:color w:val="000000"/>
          <w:kern w:val="0"/>
          <w:sz w:val="11"/>
          <w:szCs w:val="11"/>
        </w:rPr>
        <w:t xml:space="preserve">　　</w:t>
      </w:r>
      <w:r w:rsidRPr="00C64CF4">
        <w:rPr>
          <w:rFonts w:ascii="Tahoma" w:eastAsia="宋体" w:hAnsi="Tahoma" w:cs="Tahoma"/>
          <w:color w:val="000000"/>
          <w:kern w:val="0"/>
          <w:sz w:val="11"/>
          <w:szCs w:val="11"/>
        </w:rPr>
        <w:t>68</w:t>
      </w:r>
      <w:r w:rsidRPr="00C64CF4">
        <w:rPr>
          <w:rFonts w:ascii="Tahoma" w:eastAsia="宋体" w:hAnsi="Tahoma" w:cs="Tahoma"/>
          <w:color w:val="000000"/>
          <w:kern w:val="0"/>
          <w:sz w:val="11"/>
          <w:szCs w:val="11"/>
        </w:rPr>
        <w:t>、某产品销售统计分析</w:t>
      </w:r>
      <w:r w:rsidRPr="00C64CF4">
        <w:rPr>
          <w:rFonts w:ascii="Tahoma" w:eastAsia="宋体" w:hAnsi="Tahoma" w:cs="Tahoma"/>
          <w:color w:val="000000"/>
          <w:kern w:val="0"/>
          <w:sz w:val="11"/>
          <w:szCs w:val="11"/>
        </w:rPr>
        <w:br/>
      </w:r>
      <w:r w:rsidRPr="00C64CF4">
        <w:rPr>
          <w:rFonts w:ascii="Tahoma" w:eastAsia="宋体" w:hAnsi="Tahoma" w:cs="Tahoma"/>
          <w:color w:val="000000"/>
          <w:kern w:val="0"/>
          <w:sz w:val="11"/>
          <w:szCs w:val="11"/>
        </w:rPr>
        <w:t xml:space="preserve">　　</w:t>
      </w:r>
      <w:r w:rsidRPr="00C64CF4">
        <w:rPr>
          <w:rFonts w:ascii="Tahoma" w:eastAsia="宋体" w:hAnsi="Tahoma" w:cs="Tahoma"/>
          <w:color w:val="000000"/>
          <w:kern w:val="0"/>
          <w:sz w:val="11"/>
          <w:szCs w:val="11"/>
        </w:rPr>
        <w:t>69</w:t>
      </w:r>
      <w:r w:rsidRPr="00C64CF4">
        <w:rPr>
          <w:rFonts w:ascii="Tahoma" w:eastAsia="宋体" w:hAnsi="Tahoma" w:cs="Tahoma"/>
          <w:color w:val="000000"/>
          <w:kern w:val="0"/>
          <w:sz w:val="11"/>
          <w:szCs w:val="11"/>
        </w:rPr>
        <w:t>、某公司营销人员劳动报酬统计分析</w:t>
      </w:r>
      <w:r w:rsidRPr="00C64CF4">
        <w:rPr>
          <w:rFonts w:ascii="Tahoma" w:eastAsia="宋体" w:hAnsi="Tahoma" w:cs="Tahoma"/>
          <w:color w:val="000000"/>
          <w:kern w:val="0"/>
          <w:sz w:val="11"/>
          <w:szCs w:val="11"/>
        </w:rPr>
        <w:br/>
      </w:r>
      <w:r w:rsidRPr="00C64CF4">
        <w:rPr>
          <w:rFonts w:ascii="Tahoma" w:eastAsia="宋体" w:hAnsi="Tahoma" w:cs="Tahoma"/>
          <w:color w:val="000000"/>
          <w:kern w:val="0"/>
          <w:sz w:val="11"/>
          <w:szCs w:val="11"/>
        </w:rPr>
        <w:t xml:space="preserve">　　</w:t>
      </w:r>
      <w:r w:rsidRPr="00C64CF4">
        <w:rPr>
          <w:rFonts w:ascii="Tahoma" w:eastAsia="宋体" w:hAnsi="Tahoma" w:cs="Tahoma"/>
          <w:color w:val="000000"/>
          <w:kern w:val="0"/>
          <w:sz w:val="11"/>
          <w:szCs w:val="11"/>
        </w:rPr>
        <w:t>70</w:t>
      </w:r>
      <w:r w:rsidRPr="00C64CF4">
        <w:rPr>
          <w:rFonts w:ascii="Tahoma" w:eastAsia="宋体" w:hAnsi="Tahoma" w:cs="Tahoma"/>
          <w:color w:val="000000"/>
          <w:kern w:val="0"/>
          <w:sz w:val="11"/>
          <w:szCs w:val="11"/>
        </w:rPr>
        <w:t>、某公司经济发展中科技进步作用的统计分析</w:t>
      </w:r>
      <w:r w:rsidRPr="00C64CF4">
        <w:rPr>
          <w:rFonts w:ascii="Tahoma" w:eastAsia="宋体" w:hAnsi="Tahoma" w:cs="Tahoma"/>
          <w:color w:val="000000"/>
          <w:kern w:val="0"/>
          <w:sz w:val="11"/>
          <w:szCs w:val="11"/>
        </w:rPr>
        <w:br/>
      </w:r>
      <w:r w:rsidRPr="00C64CF4">
        <w:rPr>
          <w:rFonts w:ascii="Tahoma" w:eastAsia="宋体" w:hAnsi="Tahoma" w:cs="Tahoma"/>
          <w:color w:val="000000"/>
          <w:kern w:val="0"/>
          <w:sz w:val="11"/>
          <w:szCs w:val="11"/>
        </w:rPr>
        <w:t xml:space="preserve">　　</w:t>
      </w:r>
      <w:r w:rsidRPr="00C64CF4">
        <w:rPr>
          <w:rFonts w:ascii="Tahoma" w:eastAsia="宋体" w:hAnsi="Tahoma" w:cs="Tahoma"/>
          <w:color w:val="000000"/>
          <w:kern w:val="0"/>
          <w:sz w:val="11"/>
          <w:szCs w:val="11"/>
        </w:rPr>
        <w:t>71</w:t>
      </w:r>
      <w:r w:rsidRPr="00C64CF4">
        <w:rPr>
          <w:rFonts w:ascii="Tahoma" w:eastAsia="宋体" w:hAnsi="Tahoma" w:cs="Tahoma"/>
          <w:color w:val="000000"/>
          <w:kern w:val="0"/>
          <w:sz w:val="11"/>
          <w:szCs w:val="11"/>
        </w:rPr>
        <w:t>、定额法的应用及其改革问题的研究</w:t>
      </w:r>
    </w:p>
    <w:p w:rsidR="00C64CF4" w:rsidRPr="00C64CF4" w:rsidRDefault="00C64CF4" w:rsidP="00C64CF4">
      <w:pPr>
        <w:widowControl/>
        <w:spacing w:line="214" w:lineRule="atLeast"/>
        <w:jc w:val="left"/>
        <w:rPr>
          <w:rFonts w:ascii="Tahoma" w:eastAsia="宋体" w:hAnsi="Tahoma" w:cs="Tahoma"/>
          <w:color w:val="000000"/>
          <w:kern w:val="0"/>
          <w:sz w:val="11"/>
          <w:szCs w:val="11"/>
        </w:rPr>
      </w:pPr>
      <w:r w:rsidRPr="00C64CF4">
        <w:rPr>
          <w:rFonts w:ascii="Tahoma" w:eastAsia="宋体" w:hAnsi="Tahoma" w:cs="Tahoma"/>
          <w:b/>
          <w:bCs/>
          <w:color w:val="000000"/>
          <w:kern w:val="0"/>
          <w:sz w:val="11"/>
        </w:rPr>
        <w:t xml:space="preserve">　　专科会计毕业论文题目三：</w:t>
      </w:r>
    </w:p>
    <w:p w:rsidR="00C64CF4" w:rsidRPr="00C64CF4" w:rsidRDefault="00C64CF4" w:rsidP="00C64CF4">
      <w:pPr>
        <w:widowControl/>
        <w:spacing w:line="214" w:lineRule="atLeast"/>
        <w:jc w:val="left"/>
        <w:rPr>
          <w:rFonts w:ascii="Tahoma" w:eastAsia="宋体" w:hAnsi="Tahoma" w:cs="Tahoma"/>
          <w:color w:val="000000"/>
          <w:kern w:val="0"/>
          <w:sz w:val="11"/>
          <w:szCs w:val="11"/>
        </w:rPr>
      </w:pPr>
      <w:r w:rsidRPr="00C64CF4">
        <w:rPr>
          <w:rFonts w:ascii="Tahoma" w:eastAsia="宋体" w:hAnsi="Tahoma" w:cs="Tahoma"/>
          <w:color w:val="000000"/>
          <w:kern w:val="0"/>
          <w:sz w:val="11"/>
          <w:szCs w:val="11"/>
        </w:rPr>
        <w:t xml:space="preserve">　　</w:t>
      </w:r>
      <w:r w:rsidRPr="00C64CF4">
        <w:rPr>
          <w:rFonts w:ascii="Tahoma" w:eastAsia="宋体" w:hAnsi="Tahoma" w:cs="Tahoma"/>
          <w:color w:val="000000"/>
          <w:kern w:val="0"/>
          <w:sz w:val="11"/>
          <w:szCs w:val="11"/>
        </w:rPr>
        <w:t>72</w:t>
      </w:r>
      <w:r w:rsidRPr="00C64CF4">
        <w:rPr>
          <w:rFonts w:ascii="Tahoma" w:eastAsia="宋体" w:hAnsi="Tahoma" w:cs="Tahoma"/>
          <w:color w:val="000000"/>
          <w:kern w:val="0"/>
          <w:sz w:val="11"/>
          <w:szCs w:val="11"/>
        </w:rPr>
        <w:t>、关于推行责任成本制度有关问题的探讨</w:t>
      </w:r>
      <w:r w:rsidRPr="00C64CF4">
        <w:rPr>
          <w:rFonts w:ascii="Tahoma" w:eastAsia="宋体" w:hAnsi="Tahoma" w:cs="Tahoma"/>
          <w:color w:val="000000"/>
          <w:kern w:val="0"/>
          <w:sz w:val="11"/>
          <w:szCs w:val="11"/>
        </w:rPr>
        <w:br/>
      </w:r>
      <w:r w:rsidRPr="00C64CF4">
        <w:rPr>
          <w:rFonts w:ascii="Tahoma" w:eastAsia="宋体" w:hAnsi="Tahoma" w:cs="Tahoma"/>
          <w:color w:val="000000"/>
          <w:kern w:val="0"/>
          <w:sz w:val="11"/>
          <w:szCs w:val="11"/>
        </w:rPr>
        <w:t xml:space="preserve">　　</w:t>
      </w:r>
      <w:r w:rsidRPr="00C64CF4">
        <w:rPr>
          <w:rFonts w:ascii="Tahoma" w:eastAsia="宋体" w:hAnsi="Tahoma" w:cs="Tahoma"/>
          <w:color w:val="000000"/>
          <w:kern w:val="0"/>
          <w:sz w:val="11"/>
          <w:szCs w:val="11"/>
        </w:rPr>
        <w:t>73</w:t>
      </w:r>
      <w:r w:rsidRPr="00C64CF4">
        <w:rPr>
          <w:rFonts w:ascii="Tahoma" w:eastAsia="宋体" w:hAnsi="Tahoma" w:cs="Tahoma"/>
          <w:color w:val="000000"/>
          <w:kern w:val="0"/>
          <w:sz w:val="11"/>
          <w:szCs w:val="11"/>
        </w:rPr>
        <w:t>、关于会计理论结构的探讨</w:t>
      </w:r>
      <w:r w:rsidRPr="00C64CF4">
        <w:rPr>
          <w:rFonts w:ascii="Tahoma" w:eastAsia="宋体" w:hAnsi="Tahoma" w:cs="Tahoma"/>
          <w:color w:val="000000"/>
          <w:kern w:val="0"/>
          <w:sz w:val="11"/>
          <w:szCs w:val="11"/>
        </w:rPr>
        <w:br/>
      </w:r>
      <w:r w:rsidRPr="00C64CF4">
        <w:rPr>
          <w:rFonts w:ascii="Tahoma" w:eastAsia="宋体" w:hAnsi="Tahoma" w:cs="Tahoma"/>
          <w:color w:val="000000"/>
          <w:kern w:val="0"/>
          <w:sz w:val="11"/>
          <w:szCs w:val="11"/>
        </w:rPr>
        <w:t xml:space="preserve">　　</w:t>
      </w:r>
      <w:r w:rsidRPr="00C64CF4">
        <w:rPr>
          <w:rFonts w:ascii="Tahoma" w:eastAsia="宋体" w:hAnsi="Tahoma" w:cs="Tahoma"/>
          <w:color w:val="000000"/>
          <w:kern w:val="0"/>
          <w:sz w:val="11"/>
          <w:szCs w:val="11"/>
        </w:rPr>
        <w:t>74</w:t>
      </w:r>
      <w:r w:rsidRPr="00C64CF4">
        <w:rPr>
          <w:rFonts w:ascii="Tahoma" w:eastAsia="宋体" w:hAnsi="Tahoma" w:cs="Tahoma"/>
          <w:color w:val="000000"/>
          <w:kern w:val="0"/>
          <w:sz w:val="11"/>
          <w:szCs w:val="11"/>
        </w:rPr>
        <w:t>、新会计准则对企业纳税的影响</w:t>
      </w:r>
      <w:r w:rsidRPr="00C64CF4">
        <w:rPr>
          <w:rFonts w:ascii="Tahoma" w:eastAsia="宋体" w:hAnsi="Tahoma" w:cs="Tahoma"/>
          <w:color w:val="000000"/>
          <w:kern w:val="0"/>
          <w:sz w:val="11"/>
          <w:szCs w:val="11"/>
        </w:rPr>
        <w:br/>
      </w:r>
      <w:r w:rsidRPr="00C64CF4">
        <w:rPr>
          <w:rFonts w:ascii="Tahoma" w:eastAsia="宋体" w:hAnsi="Tahoma" w:cs="Tahoma"/>
          <w:color w:val="000000"/>
          <w:kern w:val="0"/>
          <w:sz w:val="11"/>
          <w:szCs w:val="11"/>
        </w:rPr>
        <w:t xml:space="preserve">　　</w:t>
      </w:r>
      <w:r w:rsidRPr="00C64CF4">
        <w:rPr>
          <w:rFonts w:ascii="Tahoma" w:eastAsia="宋体" w:hAnsi="Tahoma" w:cs="Tahoma"/>
          <w:color w:val="000000"/>
          <w:kern w:val="0"/>
          <w:sz w:val="11"/>
          <w:szCs w:val="11"/>
        </w:rPr>
        <w:t>75</w:t>
      </w:r>
      <w:r w:rsidRPr="00C64CF4">
        <w:rPr>
          <w:rFonts w:ascii="Tahoma" w:eastAsia="宋体" w:hAnsi="Tahoma" w:cs="Tahoma"/>
          <w:color w:val="000000"/>
          <w:kern w:val="0"/>
          <w:sz w:val="11"/>
          <w:szCs w:val="11"/>
        </w:rPr>
        <w:t>、民营企业会计监督研究</w:t>
      </w:r>
      <w:r w:rsidRPr="00C64CF4">
        <w:rPr>
          <w:rFonts w:ascii="Tahoma" w:eastAsia="宋体" w:hAnsi="Tahoma" w:cs="Tahoma"/>
          <w:color w:val="000000"/>
          <w:kern w:val="0"/>
          <w:sz w:val="11"/>
          <w:szCs w:val="11"/>
        </w:rPr>
        <w:br/>
      </w:r>
      <w:r w:rsidRPr="00C64CF4">
        <w:rPr>
          <w:rFonts w:ascii="Tahoma" w:eastAsia="宋体" w:hAnsi="Tahoma" w:cs="Tahoma"/>
          <w:color w:val="000000"/>
          <w:kern w:val="0"/>
          <w:sz w:val="11"/>
          <w:szCs w:val="11"/>
        </w:rPr>
        <w:t xml:space="preserve">　　</w:t>
      </w:r>
      <w:r w:rsidRPr="00C64CF4">
        <w:rPr>
          <w:rFonts w:ascii="Tahoma" w:eastAsia="宋体" w:hAnsi="Tahoma" w:cs="Tahoma"/>
          <w:color w:val="000000"/>
          <w:kern w:val="0"/>
          <w:sz w:val="11"/>
          <w:szCs w:val="11"/>
        </w:rPr>
        <w:t>76</w:t>
      </w:r>
      <w:r w:rsidRPr="00C64CF4">
        <w:rPr>
          <w:rFonts w:ascii="Tahoma" w:eastAsia="宋体" w:hAnsi="Tahoma" w:cs="Tahoma"/>
          <w:color w:val="000000"/>
          <w:kern w:val="0"/>
          <w:sz w:val="11"/>
          <w:szCs w:val="11"/>
        </w:rPr>
        <w:t>、如何提升财务会计的职业判断能力</w:t>
      </w:r>
      <w:r w:rsidRPr="00C64CF4">
        <w:rPr>
          <w:rFonts w:ascii="Tahoma" w:eastAsia="宋体" w:hAnsi="Tahoma" w:cs="Tahoma"/>
          <w:color w:val="000000"/>
          <w:kern w:val="0"/>
          <w:sz w:val="11"/>
          <w:szCs w:val="11"/>
        </w:rPr>
        <w:br/>
      </w:r>
      <w:r w:rsidRPr="00C64CF4">
        <w:rPr>
          <w:rFonts w:ascii="Tahoma" w:eastAsia="宋体" w:hAnsi="Tahoma" w:cs="Tahoma"/>
          <w:color w:val="000000"/>
          <w:kern w:val="0"/>
          <w:sz w:val="11"/>
          <w:szCs w:val="11"/>
        </w:rPr>
        <w:t xml:space="preserve">　　</w:t>
      </w:r>
      <w:r w:rsidRPr="00C64CF4">
        <w:rPr>
          <w:rFonts w:ascii="Tahoma" w:eastAsia="宋体" w:hAnsi="Tahoma" w:cs="Tahoma"/>
          <w:color w:val="000000"/>
          <w:kern w:val="0"/>
          <w:sz w:val="11"/>
          <w:szCs w:val="11"/>
        </w:rPr>
        <w:t>77</w:t>
      </w:r>
      <w:r w:rsidRPr="00C64CF4">
        <w:rPr>
          <w:rFonts w:ascii="Tahoma" w:eastAsia="宋体" w:hAnsi="Tahoma" w:cs="Tahoma"/>
          <w:color w:val="000000"/>
          <w:kern w:val="0"/>
          <w:sz w:val="11"/>
          <w:szCs w:val="11"/>
        </w:rPr>
        <w:t>、浅谈如何加强会计基础工作</w:t>
      </w:r>
      <w:r w:rsidRPr="00C64CF4">
        <w:rPr>
          <w:rFonts w:ascii="Tahoma" w:eastAsia="宋体" w:hAnsi="Tahoma" w:cs="Tahoma"/>
          <w:color w:val="000000"/>
          <w:kern w:val="0"/>
          <w:sz w:val="11"/>
          <w:szCs w:val="11"/>
        </w:rPr>
        <w:br/>
      </w:r>
      <w:r w:rsidRPr="00C64CF4">
        <w:rPr>
          <w:rFonts w:ascii="Tahoma" w:eastAsia="宋体" w:hAnsi="Tahoma" w:cs="Tahoma"/>
          <w:color w:val="000000"/>
          <w:kern w:val="0"/>
          <w:sz w:val="11"/>
          <w:szCs w:val="11"/>
        </w:rPr>
        <w:t xml:space="preserve">　　</w:t>
      </w:r>
      <w:r w:rsidRPr="00C64CF4">
        <w:rPr>
          <w:rFonts w:ascii="Tahoma" w:eastAsia="宋体" w:hAnsi="Tahoma" w:cs="Tahoma"/>
          <w:color w:val="000000"/>
          <w:kern w:val="0"/>
          <w:sz w:val="11"/>
          <w:szCs w:val="11"/>
        </w:rPr>
        <w:t>78</w:t>
      </w:r>
      <w:r w:rsidRPr="00C64CF4">
        <w:rPr>
          <w:rFonts w:ascii="Tahoma" w:eastAsia="宋体" w:hAnsi="Tahoma" w:cs="Tahoma"/>
          <w:color w:val="000000"/>
          <w:kern w:val="0"/>
          <w:sz w:val="11"/>
          <w:szCs w:val="11"/>
        </w:rPr>
        <w:t>、小型企事业单位会计监督</w:t>
      </w:r>
      <w:r w:rsidRPr="00C64CF4">
        <w:rPr>
          <w:rFonts w:ascii="Tahoma" w:eastAsia="宋体" w:hAnsi="Tahoma" w:cs="Tahoma"/>
          <w:color w:val="000000"/>
          <w:kern w:val="0"/>
          <w:sz w:val="11"/>
          <w:szCs w:val="11"/>
        </w:rPr>
        <w:br/>
      </w:r>
      <w:r w:rsidRPr="00C64CF4">
        <w:rPr>
          <w:rFonts w:ascii="Tahoma" w:eastAsia="宋体" w:hAnsi="Tahoma" w:cs="Tahoma"/>
          <w:color w:val="000000"/>
          <w:kern w:val="0"/>
          <w:sz w:val="11"/>
          <w:szCs w:val="11"/>
        </w:rPr>
        <w:t xml:space="preserve">　　</w:t>
      </w:r>
      <w:r w:rsidRPr="00C64CF4">
        <w:rPr>
          <w:rFonts w:ascii="Tahoma" w:eastAsia="宋体" w:hAnsi="Tahoma" w:cs="Tahoma"/>
          <w:color w:val="000000"/>
          <w:kern w:val="0"/>
          <w:sz w:val="11"/>
          <w:szCs w:val="11"/>
        </w:rPr>
        <w:t>79</w:t>
      </w:r>
      <w:r w:rsidRPr="00C64CF4">
        <w:rPr>
          <w:rFonts w:ascii="Tahoma" w:eastAsia="宋体" w:hAnsi="Tahoma" w:cs="Tahoma"/>
          <w:color w:val="000000"/>
          <w:kern w:val="0"/>
          <w:sz w:val="11"/>
          <w:szCs w:val="11"/>
        </w:rPr>
        <w:t>、采用加速折旧法计提固定资产折旧的思考</w:t>
      </w:r>
      <w:r w:rsidRPr="00C64CF4">
        <w:rPr>
          <w:rFonts w:ascii="Tahoma" w:eastAsia="宋体" w:hAnsi="Tahoma" w:cs="Tahoma"/>
          <w:color w:val="000000"/>
          <w:kern w:val="0"/>
          <w:sz w:val="11"/>
          <w:szCs w:val="11"/>
        </w:rPr>
        <w:br/>
      </w:r>
      <w:r w:rsidRPr="00C64CF4">
        <w:rPr>
          <w:rFonts w:ascii="Tahoma" w:eastAsia="宋体" w:hAnsi="Tahoma" w:cs="Tahoma"/>
          <w:color w:val="000000"/>
          <w:kern w:val="0"/>
          <w:sz w:val="11"/>
          <w:szCs w:val="11"/>
        </w:rPr>
        <w:t xml:space="preserve">　　</w:t>
      </w:r>
      <w:r w:rsidRPr="00C64CF4">
        <w:rPr>
          <w:rFonts w:ascii="Tahoma" w:eastAsia="宋体" w:hAnsi="Tahoma" w:cs="Tahoma"/>
          <w:color w:val="000000"/>
          <w:kern w:val="0"/>
          <w:sz w:val="11"/>
          <w:szCs w:val="11"/>
        </w:rPr>
        <w:t>80</w:t>
      </w:r>
      <w:r w:rsidRPr="00C64CF4">
        <w:rPr>
          <w:rFonts w:ascii="Tahoma" w:eastAsia="宋体" w:hAnsi="Tahoma" w:cs="Tahoma"/>
          <w:color w:val="000000"/>
          <w:kern w:val="0"/>
          <w:sz w:val="11"/>
          <w:szCs w:val="11"/>
        </w:rPr>
        <w:t>、集团公司会计委派</w:t>
      </w:r>
      <w:proofErr w:type="gramStart"/>
      <w:r w:rsidRPr="00C64CF4">
        <w:rPr>
          <w:rFonts w:ascii="Tahoma" w:eastAsia="宋体" w:hAnsi="Tahoma" w:cs="Tahoma"/>
          <w:color w:val="000000"/>
          <w:kern w:val="0"/>
          <w:sz w:val="11"/>
          <w:szCs w:val="11"/>
        </w:rPr>
        <w:t>制研究</w:t>
      </w:r>
      <w:proofErr w:type="gramEnd"/>
      <w:r w:rsidRPr="00C64CF4">
        <w:rPr>
          <w:rFonts w:ascii="Tahoma" w:eastAsia="宋体" w:hAnsi="Tahoma" w:cs="Tahoma"/>
          <w:color w:val="000000"/>
          <w:kern w:val="0"/>
          <w:sz w:val="11"/>
          <w:szCs w:val="11"/>
        </w:rPr>
        <w:br/>
      </w:r>
      <w:r w:rsidRPr="00C64CF4">
        <w:rPr>
          <w:rFonts w:ascii="Tahoma" w:eastAsia="宋体" w:hAnsi="Tahoma" w:cs="Tahoma"/>
          <w:color w:val="000000"/>
          <w:kern w:val="0"/>
          <w:sz w:val="11"/>
          <w:szCs w:val="11"/>
        </w:rPr>
        <w:t xml:space="preserve">　　</w:t>
      </w:r>
      <w:r w:rsidRPr="00C64CF4">
        <w:rPr>
          <w:rFonts w:ascii="Tahoma" w:eastAsia="宋体" w:hAnsi="Tahoma" w:cs="Tahoma"/>
          <w:color w:val="000000"/>
          <w:kern w:val="0"/>
          <w:sz w:val="11"/>
          <w:szCs w:val="11"/>
        </w:rPr>
        <w:t>81</w:t>
      </w:r>
      <w:r w:rsidRPr="00C64CF4">
        <w:rPr>
          <w:rFonts w:ascii="Tahoma" w:eastAsia="宋体" w:hAnsi="Tahoma" w:cs="Tahoma"/>
          <w:color w:val="000000"/>
          <w:kern w:val="0"/>
          <w:sz w:val="11"/>
          <w:szCs w:val="11"/>
        </w:rPr>
        <w:t>、小型会计师事务所生存发展的探讨</w:t>
      </w:r>
      <w:r w:rsidRPr="00C64CF4">
        <w:rPr>
          <w:rFonts w:ascii="Tahoma" w:eastAsia="宋体" w:hAnsi="Tahoma" w:cs="Tahoma"/>
          <w:color w:val="000000"/>
          <w:kern w:val="0"/>
          <w:sz w:val="11"/>
          <w:szCs w:val="11"/>
        </w:rPr>
        <w:br/>
      </w:r>
      <w:r w:rsidRPr="00C64CF4">
        <w:rPr>
          <w:rFonts w:ascii="Tahoma" w:eastAsia="宋体" w:hAnsi="Tahoma" w:cs="Tahoma"/>
          <w:color w:val="000000"/>
          <w:kern w:val="0"/>
          <w:sz w:val="11"/>
          <w:szCs w:val="11"/>
        </w:rPr>
        <w:t xml:space="preserve">　　</w:t>
      </w:r>
      <w:r w:rsidRPr="00C64CF4">
        <w:rPr>
          <w:rFonts w:ascii="Tahoma" w:eastAsia="宋体" w:hAnsi="Tahoma" w:cs="Tahoma"/>
          <w:color w:val="000000"/>
          <w:kern w:val="0"/>
          <w:sz w:val="11"/>
          <w:szCs w:val="11"/>
        </w:rPr>
        <w:t>82</w:t>
      </w:r>
      <w:r w:rsidRPr="00C64CF4">
        <w:rPr>
          <w:rFonts w:ascii="Tahoma" w:eastAsia="宋体" w:hAnsi="Tahoma" w:cs="Tahoma"/>
          <w:color w:val="000000"/>
          <w:kern w:val="0"/>
          <w:sz w:val="11"/>
          <w:szCs w:val="11"/>
        </w:rPr>
        <w:t>、论谨慎性原则在会计核算中的运用</w:t>
      </w:r>
      <w:r w:rsidRPr="00C64CF4">
        <w:rPr>
          <w:rFonts w:ascii="Tahoma" w:eastAsia="宋体" w:hAnsi="Tahoma" w:cs="Tahoma"/>
          <w:color w:val="000000"/>
          <w:kern w:val="0"/>
          <w:sz w:val="11"/>
          <w:szCs w:val="11"/>
        </w:rPr>
        <w:br/>
      </w:r>
      <w:r w:rsidRPr="00C64CF4">
        <w:rPr>
          <w:rFonts w:ascii="Tahoma" w:eastAsia="宋体" w:hAnsi="Tahoma" w:cs="Tahoma"/>
          <w:color w:val="000000"/>
          <w:kern w:val="0"/>
          <w:sz w:val="11"/>
          <w:szCs w:val="11"/>
        </w:rPr>
        <w:t xml:space="preserve">　　</w:t>
      </w:r>
      <w:r w:rsidRPr="00C64CF4">
        <w:rPr>
          <w:rFonts w:ascii="Tahoma" w:eastAsia="宋体" w:hAnsi="Tahoma" w:cs="Tahoma"/>
          <w:color w:val="000000"/>
          <w:kern w:val="0"/>
          <w:sz w:val="11"/>
          <w:szCs w:val="11"/>
        </w:rPr>
        <w:t>83</w:t>
      </w:r>
      <w:r w:rsidRPr="00C64CF4">
        <w:rPr>
          <w:rFonts w:ascii="Tahoma" w:eastAsia="宋体" w:hAnsi="Tahoma" w:cs="Tahoma"/>
          <w:color w:val="000000"/>
          <w:kern w:val="0"/>
          <w:sz w:val="11"/>
          <w:szCs w:val="11"/>
        </w:rPr>
        <w:t>、浅析销售商品收入的确认与计量</w:t>
      </w:r>
      <w:r w:rsidRPr="00C64CF4">
        <w:rPr>
          <w:rFonts w:ascii="Tahoma" w:eastAsia="宋体" w:hAnsi="Tahoma" w:cs="Tahoma"/>
          <w:color w:val="000000"/>
          <w:kern w:val="0"/>
          <w:sz w:val="11"/>
          <w:szCs w:val="11"/>
        </w:rPr>
        <w:br/>
      </w:r>
      <w:r w:rsidRPr="00C64CF4">
        <w:rPr>
          <w:rFonts w:ascii="Tahoma" w:eastAsia="宋体" w:hAnsi="Tahoma" w:cs="Tahoma"/>
          <w:color w:val="000000"/>
          <w:kern w:val="0"/>
          <w:sz w:val="11"/>
          <w:szCs w:val="11"/>
        </w:rPr>
        <w:t xml:space="preserve">　　</w:t>
      </w:r>
      <w:r w:rsidRPr="00C64CF4">
        <w:rPr>
          <w:rFonts w:ascii="Tahoma" w:eastAsia="宋体" w:hAnsi="Tahoma" w:cs="Tahoma"/>
          <w:color w:val="000000"/>
          <w:kern w:val="0"/>
          <w:sz w:val="11"/>
          <w:szCs w:val="11"/>
        </w:rPr>
        <w:t>84</w:t>
      </w:r>
      <w:r w:rsidRPr="00C64CF4">
        <w:rPr>
          <w:rFonts w:ascii="Tahoma" w:eastAsia="宋体" w:hAnsi="Tahoma" w:cs="Tahoma"/>
          <w:color w:val="000000"/>
          <w:kern w:val="0"/>
          <w:sz w:val="11"/>
          <w:szCs w:val="11"/>
        </w:rPr>
        <w:t>、对资产减值会计有关问题的思考</w:t>
      </w:r>
      <w:r w:rsidRPr="00C64CF4">
        <w:rPr>
          <w:rFonts w:ascii="Tahoma" w:eastAsia="宋体" w:hAnsi="Tahoma" w:cs="Tahoma"/>
          <w:color w:val="000000"/>
          <w:kern w:val="0"/>
          <w:sz w:val="11"/>
          <w:szCs w:val="11"/>
        </w:rPr>
        <w:br/>
      </w:r>
      <w:r w:rsidRPr="00C64CF4">
        <w:rPr>
          <w:rFonts w:ascii="Tahoma" w:eastAsia="宋体" w:hAnsi="Tahoma" w:cs="Tahoma"/>
          <w:color w:val="000000"/>
          <w:kern w:val="0"/>
          <w:sz w:val="11"/>
          <w:szCs w:val="11"/>
        </w:rPr>
        <w:lastRenderedPageBreak/>
        <w:t xml:space="preserve">　　</w:t>
      </w:r>
      <w:r w:rsidRPr="00C64CF4">
        <w:rPr>
          <w:rFonts w:ascii="Tahoma" w:eastAsia="宋体" w:hAnsi="Tahoma" w:cs="Tahoma"/>
          <w:color w:val="000000"/>
          <w:kern w:val="0"/>
          <w:sz w:val="11"/>
          <w:szCs w:val="11"/>
        </w:rPr>
        <w:t>85</w:t>
      </w:r>
      <w:r w:rsidRPr="00C64CF4">
        <w:rPr>
          <w:rFonts w:ascii="Tahoma" w:eastAsia="宋体" w:hAnsi="Tahoma" w:cs="Tahoma"/>
          <w:color w:val="000000"/>
          <w:kern w:val="0"/>
          <w:sz w:val="11"/>
          <w:szCs w:val="11"/>
        </w:rPr>
        <w:t>、经济环境对会计发展的影响</w:t>
      </w:r>
      <w:r w:rsidRPr="00C64CF4">
        <w:rPr>
          <w:rFonts w:ascii="Tahoma" w:eastAsia="宋体" w:hAnsi="Tahoma" w:cs="Tahoma"/>
          <w:color w:val="000000"/>
          <w:kern w:val="0"/>
          <w:sz w:val="11"/>
          <w:szCs w:val="11"/>
        </w:rPr>
        <w:br/>
      </w:r>
      <w:r w:rsidRPr="00C64CF4">
        <w:rPr>
          <w:rFonts w:ascii="Tahoma" w:eastAsia="宋体" w:hAnsi="Tahoma" w:cs="Tahoma"/>
          <w:color w:val="000000"/>
          <w:kern w:val="0"/>
          <w:sz w:val="11"/>
          <w:szCs w:val="11"/>
        </w:rPr>
        <w:t xml:space="preserve">　　</w:t>
      </w:r>
      <w:r w:rsidRPr="00C64CF4">
        <w:rPr>
          <w:rFonts w:ascii="Tahoma" w:eastAsia="宋体" w:hAnsi="Tahoma" w:cs="Tahoma"/>
          <w:color w:val="000000"/>
          <w:kern w:val="0"/>
          <w:sz w:val="11"/>
          <w:szCs w:val="11"/>
        </w:rPr>
        <w:t>86</w:t>
      </w:r>
      <w:r w:rsidRPr="00C64CF4">
        <w:rPr>
          <w:rFonts w:ascii="Tahoma" w:eastAsia="宋体" w:hAnsi="Tahoma" w:cs="Tahoma"/>
          <w:color w:val="000000"/>
          <w:kern w:val="0"/>
          <w:sz w:val="11"/>
          <w:szCs w:val="11"/>
        </w:rPr>
        <w:t>、会计计量对企业会计收益的影响</w:t>
      </w:r>
      <w:r w:rsidRPr="00C64CF4">
        <w:rPr>
          <w:rFonts w:ascii="Tahoma" w:eastAsia="宋体" w:hAnsi="Tahoma" w:cs="Tahoma"/>
          <w:color w:val="000000"/>
          <w:kern w:val="0"/>
          <w:sz w:val="11"/>
          <w:szCs w:val="11"/>
        </w:rPr>
        <w:br/>
      </w:r>
      <w:r w:rsidRPr="00C64CF4">
        <w:rPr>
          <w:rFonts w:ascii="Tahoma" w:eastAsia="宋体" w:hAnsi="Tahoma" w:cs="Tahoma"/>
          <w:color w:val="000000"/>
          <w:kern w:val="0"/>
          <w:sz w:val="11"/>
          <w:szCs w:val="11"/>
        </w:rPr>
        <w:t xml:space="preserve">　　</w:t>
      </w:r>
      <w:r w:rsidRPr="00C64CF4">
        <w:rPr>
          <w:rFonts w:ascii="Tahoma" w:eastAsia="宋体" w:hAnsi="Tahoma" w:cs="Tahoma"/>
          <w:color w:val="000000"/>
          <w:kern w:val="0"/>
          <w:sz w:val="11"/>
          <w:szCs w:val="11"/>
        </w:rPr>
        <w:t>87</w:t>
      </w:r>
      <w:r w:rsidRPr="00C64CF4">
        <w:rPr>
          <w:rFonts w:ascii="Tahoma" w:eastAsia="宋体" w:hAnsi="Tahoma" w:cs="Tahoma"/>
          <w:color w:val="000000"/>
          <w:kern w:val="0"/>
          <w:sz w:val="11"/>
          <w:szCs w:val="11"/>
        </w:rPr>
        <w:t>、谈会计人员的素质与能力要求</w:t>
      </w:r>
      <w:r w:rsidRPr="00C64CF4">
        <w:rPr>
          <w:rFonts w:ascii="Tahoma" w:eastAsia="宋体" w:hAnsi="Tahoma" w:cs="Tahoma"/>
          <w:color w:val="000000"/>
          <w:kern w:val="0"/>
          <w:sz w:val="11"/>
          <w:szCs w:val="11"/>
        </w:rPr>
        <w:br/>
      </w:r>
      <w:r w:rsidRPr="00C64CF4">
        <w:rPr>
          <w:rFonts w:ascii="Tahoma" w:eastAsia="宋体" w:hAnsi="Tahoma" w:cs="Tahoma"/>
          <w:color w:val="000000"/>
          <w:kern w:val="0"/>
          <w:sz w:val="11"/>
          <w:szCs w:val="11"/>
        </w:rPr>
        <w:t xml:space="preserve">　　</w:t>
      </w:r>
      <w:r w:rsidRPr="00C64CF4">
        <w:rPr>
          <w:rFonts w:ascii="Tahoma" w:eastAsia="宋体" w:hAnsi="Tahoma" w:cs="Tahoma"/>
          <w:color w:val="000000"/>
          <w:kern w:val="0"/>
          <w:sz w:val="11"/>
          <w:szCs w:val="11"/>
        </w:rPr>
        <w:t>88</w:t>
      </w:r>
      <w:r w:rsidRPr="00C64CF4">
        <w:rPr>
          <w:rFonts w:ascii="Tahoma" w:eastAsia="宋体" w:hAnsi="Tahoma" w:cs="Tahoma"/>
          <w:color w:val="000000"/>
          <w:kern w:val="0"/>
          <w:sz w:val="11"/>
          <w:szCs w:val="11"/>
        </w:rPr>
        <w:t>、谈如何做好一个出纳员</w:t>
      </w:r>
      <w:r w:rsidRPr="00C64CF4">
        <w:rPr>
          <w:rFonts w:ascii="Tahoma" w:eastAsia="宋体" w:hAnsi="Tahoma" w:cs="Tahoma"/>
          <w:color w:val="000000"/>
          <w:kern w:val="0"/>
          <w:sz w:val="11"/>
          <w:szCs w:val="11"/>
        </w:rPr>
        <w:br/>
      </w:r>
      <w:r w:rsidRPr="00C64CF4">
        <w:rPr>
          <w:rFonts w:ascii="Tahoma" w:eastAsia="宋体" w:hAnsi="Tahoma" w:cs="Tahoma"/>
          <w:color w:val="000000"/>
          <w:kern w:val="0"/>
          <w:sz w:val="11"/>
          <w:szCs w:val="11"/>
        </w:rPr>
        <w:t xml:space="preserve">　　</w:t>
      </w:r>
      <w:r w:rsidRPr="00C64CF4">
        <w:rPr>
          <w:rFonts w:ascii="Tahoma" w:eastAsia="宋体" w:hAnsi="Tahoma" w:cs="Tahoma"/>
          <w:color w:val="000000"/>
          <w:kern w:val="0"/>
          <w:sz w:val="11"/>
          <w:szCs w:val="11"/>
        </w:rPr>
        <w:t>89</w:t>
      </w:r>
      <w:r w:rsidRPr="00C64CF4">
        <w:rPr>
          <w:rFonts w:ascii="Tahoma" w:eastAsia="宋体" w:hAnsi="Tahoma" w:cs="Tahoma"/>
          <w:color w:val="000000"/>
          <w:kern w:val="0"/>
          <w:sz w:val="11"/>
          <w:szCs w:val="11"/>
        </w:rPr>
        <w:t>、商誉的计价与会计处理初探</w:t>
      </w:r>
      <w:r w:rsidRPr="00C64CF4">
        <w:rPr>
          <w:rFonts w:ascii="Tahoma" w:eastAsia="宋体" w:hAnsi="Tahoma" w:cs="Tahoma"/>
          <w:color w:val="000000"/>
          <w:kern w:val="0"/>
          <w:sz w:val="11"/>
          <w:szCs w:val="11"/>
        </w:rPr>
        <w:br/>
      </w:r>
      <w:r w:rsidRPr="00C64CF4">
        <w:rPr>
          <w:rFonts w:ascii="Tahoma" w:eastAsia="宋体" w:hAnsi="Tahoma" w:cs="Tahoma"/>
          <w:color w:val="000000"/>
          <w:kern w:val="0"/>
          <w:sz w:val="11"/>
          <w:szCs w:val="11"/>
        </w:rPr>
        <w:t xml:space="preserve">　　</w:t>
      </w:r>
      <w:r w:rsidRPr="00C64CF4">
        <w:rPr>
          <w:rFonts w:ascii="Tahoma" w:eastAsia="宋体" w:hAnsi="Tahoma" w:cs="Tahoma"/>
          <w:color w:val="000000"/>
          <w:kern w:val="0"/>
          <w:sz w:val="11"/>
          <w:szCs w:val="11"/>
        </w:rPr>
        <w:t>90</w:t>
      </w:r>
      <w:r w:rsidRPr="00C64CF4">
        <w:rPr>
          <w:rFonts w:ascii="Tahoma" w:eastAsia="宋体" w:hAnsi="Tahoma" w:cs="Tahoma"/>
          <w:color w:val="000000"/>
          <w:kern w:val="0"/>
          <w:sz w:val="11"/>
          <w:szCs w:val="11"/>
        </w:rPr>
        <w:t>、论知识经济对财务会计的影响</w:t>
      </w:r>
      <w:r w:rsidRPr="00C64CF4">
        <w:rPr>
          <w:rFonts w:ascii="Tahoma" w:eastAsia="宋体" w:hAnsi="Tahoma" w:cs="Tahoma"/>
          <w:color w:val="000000"/>
          <w:kern w:val="0"/>
          <w:sz w:val="11"/>
          <w:szCs w:val="11"/>
        </w:rPr>
        <w:br/>
      </w:r>
      <w:r w:rsidRPr="00C64CF4">
        <w:rPr>
          <w:rFonts w:ascii="Tahoma" w:eastAsia="宋体" w:hAnsi="Tahoma" w:cs="Tahoma"/>
          <w:color w:val="000000"/>
          <w:kern w:val="0"/>
          <w:sz w:val="11"/>
          <w:szCs w:val="11"/>
        </w:rPr>
        <w:t xml:space="preserve">　　</w:t>
      </w:r>
      <w:r w:rsidRPr="00C64CF4">
        <w:rPr>
          <w:rFonts w:ascii="Tahoma" w:eastAsia="宋体" w:hAnsi="Tahoma" w:cs="Tahoma"/>
          <w:color w:val="000000"/>
          <w:kern w:val="0"/>
          <w:sz w:val="11"/>
          <w:szCs w:val="11"/>
        </w:rPr>
        <w:t>91</w:t>
      </w:r>
      <w:r w:rsidRPr="00C64CF4">
        <w:rPr>
          <w:rFonts w:ascii="Tahoma" w:eastAsia="宋体" w:hAnsi="Tahoma" w:cs="Tahoma"/>
          <w:color w:val="000000"/>
          <w:kern w:val="0"/>
          <w:sz w:val="11"/>
          <w:szCs w:val="11"/>
        </w:rPr>
        <w:t>、论企业成本核算与分析</w:t>
      </w:r>
      <w:r w:rsidRPr="00C64CF4">
        <w:rPr>
          <w:rFonts w:ascii="Tahoma" w:eastAsia="宋体" w:hAnsi="Tahoma" w:cs="Tahoma"/>
          <w:color w:val="000000"/>
          <w:kern w:val="0"/>
          <w:sz w:val="11"/>
          <w:szCs w:val="11"/>
        </w:rPr>
        <w:br/>
      </w:r>
      <w:r w:rsidRPr="00C64CF4">
        <w:rPr>
          <w:rFonts w:ascii="Tahoma" w:eastAsia="宋体" w:hAnsi="Tahoma" w:cs="Tahoma"/>
          <w:color w:val="000000"/>
          <w:kern w:val="0"/>
          <w:sz w:val="11"/>
          <w:szCs w:val="11"/>
        </w:rPr>
        <w:t xml:space="preserve">　　</w:t>
      </w:r>
      <w:r w:rsidRPr="00C64CF4">
        <w:rPr>
          <w:rFonts w:ascii="Tahoma" w:eastAsia="宋体" w:hAnsi="Tahoma" w:cs="Tahoma"/>
          <w:color w:val="000000"/>
          <w:kern w:val="0"/>
          <w:sz w:val="11"/>
          <w:szCs w:val="11"/>
        </w:rPr>
        <w:t>92</w:t>
      </w:r>
      <w:r w:rsidRPr="00C64CF4">
        <w:rPr>
          <w:rFonts w:ascii="Tahoma" w:eastAsia="宋体" w:hAnsi="Tahoma" w:cs="Tahoma"/>
          <w:color w:val="000000"/>
          <w:kern w:val="0"/>
          <w:sz w:val="11"/>
          <w:szCs w:val="11"/>
        </w:rPr>
        <w:t>、关于强化会计监督的思考</w:t>
      </w:r>
      <w:r w:rsidRPr="00C64CF4">
        <w:rPr>
          <w:rFonts w:ascii="Tahoma" w:eastAsia="宋体" w:hAnsi="Tahoma" w:cs="Tahoma"/>
          <w:color w:val="000000"/>
          <w:kern w:val="0"/>
          <w:sz w:val="11"/>
          <w:szCs w:val="11"/>
        </w:rPr>
        <w:br/>
      </w:r>
      <w:r w:rsidRPr="00C64CF4">
        <w:rPr>
          <w:rFonts w:ascii="Tahoma" w:eastAsia="宋体" w:hAnsi="Tahoma" w:cs="Tahoma"/>
          <w:color w:val="000000"/>
          <w:kern w:val="0"/>
          <w:sz w:val="11"/>
          <w:szCs w:val="11"/>
        </w:rPr>
        <w:t xml:space="preserve">　　</w:t>
      </w:r>
      <w:r w:rsidRPr="00C64CF4">
        <w:rPr>
          <w:rFonts w:ascii="Tahoma" w:eastAsia="宋体" w:hAnsi="Tahoma" w:cs="Tahoma"/>
          <w:color w:val="000000"/>
          <w:kern w:val="0"/>
          <w:sz w:val="11"/>
          <w:szCs w:val="11"/>
        </w:rPr>
        <w:t>93</w:t>
      </w:r>
      <w:r w:rsidRPr="00C64CF4">
        <w:rPr>
          <w:rFonts w:ascii="Tahoma" w:eastAsia="宋体" w:hAnsi="Tahoma" w:cs="Tahoma"/>
          <w:color w:val="000000"/>
          <w:kern w:val="0"/>
          <w:sz w:val="11"/>
          <w:szCs w:val="11"/>
        </w:rPr>
        <w:t>、论会计信息失真的成因与对策</w:t>
      </w:r>
      <w:r w:rsidRPr="00C64CF4">
        <w:rPr>
          <w:rFonts w:ascii="Tahoma" w:eastAsia="宋体" w:hAnsi="Tahoma" w:cs="Tahoma"/>
          <w:color w:val="000000"/>
          <w:kern w:val="0"/>
          <w:sz w:val="11"/>
          <w:szCs w:val="11"/>
        </w:rPr>
        <w:br/>
      </w:r>
      <w:r w:rsidRPr="00C64CF4">
        <w:rPr>
          <w:rFonts w:ascii="Tahoma" w:eastAsia="宋体" w:hAnsi="Tahoma" w:cs="Tahoma"/>
          <w:color w:val="000000"/>
          <w:kern w:val="0"/>
          <w:sz w:val="11"/>
          <w:szCs w:val="11"/>
        </w:rPr>
        <w:t xml:space="preserve">　　</w:t>
      </w:r>
      <w:r w:rsidRPr="00C64CF4">
        <w:rPr>
          <w:rFonts w:ascii="Tahoma" w:eastAsia="宋体" w:hAnsi="Tahoma" w:cs="Tahoma"/>
          <w:color w:val="000000"/>
          <w:kern w:val="0"/>
          <w:sz w:val="11"/>
          <w:szCs w:val="11"/>
        </w:rPr>
        <w:t>94</w:t>
      </w:r>
      <w:r w:rsidRPr="00C64CF4">
        <w:rPr>
          <w:rFonts w:ascii="Tahoma" w:eastAsia="宋体" w:hAnsi="Tahoma" w:cs="Tahoma"/>
          <w:color w:val="000000"/>
          <w:kern w:val="0"/>
          <w:sz w:val="11"/>
          <w:szCs w:val="11"/>
        </w:rPr>
        <w:t>、浅谈会计诚信与职业道德</w:t>
      </w:r>
      <w:r w:rsidRPr="00C64CF4">
        <w:rPr>
          <w:rFonts w:ascii="Tahoma" w:eastAsia="宋体" w:hAnsi="Tahoma" w:cs="Tahoma"/>
          <w:color w:val="000000"/>
          <w:kern w:val="0"/>
          <w:sz w:val="11"/>
          <w:szCs w:val="11"/>
        </w:rPr>
        <w:br/>
      </w:r>
      <w:r w:rsidRPr="00C64CF4">
        <w:rPr>
          <w:rFonts w:ascii="Tahoma" w:eastAsia="宋体" w:hAnsi="Tahoma" w:cs="Tahoma"/>
          <w:color w:val="000000"/>
          <w:kern w:val="0"/>
          <w:sz w:val="11"/>
          <w:szCs w:val="11"/>
        </w:rPr>
        <w:t xml:space="preserve">　　</w:t>
      </w:r>
      <w:r w:rsidRPr="00C64CF4">
        <w:rPr>
          <w:rFonts w:ascii="Tahoma" w:eastAsia="宋体" w:hAnsi="Tahoma" w:cs="Tahoma"/>
          <w:color w:val="000000"/>
          <w:kern w:val="0"/>
          <w:sz w:val="11"/>
          <w:szCs w:val="11"/>
        </w:rPr>
        <w:t>95</w:t>
      </w:r>
      <w:r w:rsidRPr="00C64CF4">
        <w:rPr>
          <w:rFonts w:ascii="Tahoma" w:eastAsia="宋体" w:hAnsi="Tahoma" w:cs="Tahoma"/>
          <w:color w:val="000000"/>
          <w:kern w:val="0"/>
          <w:sz w:val="11"/>
          <w:szCs w:val="11"/>
        </w:rPr>
        <w:t>、浅析如何加强会计信息质量监管</w:t>
      </w:r>
      <w:r w:rsidRPr="00C64CF4">
        <w:rPr>
          <w:rFonts w:ascii="Tahoma" w:eastAsia="宋体" w:hAnsi="Tahoma" w:cs="Tahoma"/>
          <w:color w:val="000000"/>
          <w:kern w:val="0"/>
          <w:sz w:val="11"/>
          <w:szCs w:val="11"/>
        </w:rPr>
        <w:br/>
      </w:r>
      <w:r w:rsidRPr="00C64CF4">
        <w:rPr>
          <w:rFonts w:ascii="Tahoma" w:eastAsia="宋体" w:hAnsi="Tahoma" w:cs="Tahoma"/>
          <w:color w:val="000000"/>
          <w:kern w:val="0"/>
          <w:sz w:val="11"/>
          <w:szCs w:val="11"/>
        </w:rPr>
        <w:t xml:space="preserve">　　</w:t>
      </w:r>
      <w:r w:rsidRPr="00C64CF4">
        <w:rPr>
          <w:rFonts w:ascii="Tahoma" w:eastAsia="宋体" w:hAnsi="Tahoma" w:cs="Tahoma"/>
          <w:color w:val="000000"/>
          <w:kern w:val="0"/>
          <w:sz w:val="11"/>
          <w:szCs w:val="11"/>
        </w:rPr>
        <w:t>96</w:t>
      </w:r>
      <w:r w:rsidRPr="00C64CF4">
        <w:rPr>
          <w:rFonts w:ascii="Tahoma" w:eastAsia="宋体" w:hAnsi="Tahoma" w:cs="Tahoma"/>
          <w:color w:val="000000"/>
          <w:kern w:val="0"/>
          <w:sz w:val="11"/>
          <w:szCs w:val="11"/>
        </w:rPr>
        <w:t>、试论虚假信息产生的原因及治理</w:t>
      </w:r>
      <w:r w:rsidRPr="00C64CF4">
        <w:rPr>
          <w:rFonts w:ascii="Tahoma" w:eastAsia="宋体" w:hAnsi="Tahoma" w:cs="Tahoma"/>
          <w:color w:val="000000"/>
          <w:kern w:val="0"/>
          <w:sz w:val="11"/>
          <w:szCs w:val="11"/>
        </w:rPr>
        <w:br/>
      </w:r>
      <w:r w:rsidRPr="00C64CF4">
        <w:rPr>
          <w:rFonts w:ascii="Tahoma" w:eastAsia="宋体" w:hAnsi="Tahoma" w:cs="Tahoma"/>
          <w:color w:val="000000"/>
          <w:kern w:val="0"/>
          <w:sz w:val="11"/>
          <w:szCs w:val="11"/>
        </w:rPr>
        <w:t xml:space="preserve">　　</w:t>
      </w:r>
      <w:r w:rsidRPr="00C64CF4">
        <w:rPr>
          <w:rFonts w:ascii="Tahoma" w:eastAsia="宋体" w:hAnsi="Tahoma" w:cs="Tahoma"/>
          <w:color w:val="000000"/>
          <w:kern w:val="0"/>
          <w:sz w:val="11"/>
          <w:szCs w:val="11"/>
        </w:rPr>
        <w:t>97</w:t>
      </w:r>
      <w:r w:rsidRPr="00C64CF4">
        <w:rPr>
          <w:rFonts w:ascii="Tahoma" w:eastAsia="宋体" w:hAnsi="Tahoma" w:cs="Tahoma"/>
          <w:color w:val="000000"/>
          <w:kern w:val="0"/>
          <w:sz w:val="11"/>
          <w:szCs w:val="11"/>
        </w:rPr>
        <w:t>、我国企业会计信息质量的现状、成因及治理对策</w:t>
      </w:r>
      <w:r w:rsidRPr="00C64CF4">
        <w:rPr>
          <w:rFonts w:ascii="Tahoma" w:eastAsia="宋体" w:hAnsi="Tahoma" w:cs="Tahoma"/>
          <w:color w:val="000000"/>
          <w:kern w:val="0"/>
          <w:sz w:val="11"/>
          <w:szCs w:val="11"/>
        </w:rPr>
        <w:br/>
      </w:r>
      <w:r w:rsidRPr="00C64CF4">
        <w:rPr>
          <w:rFonts w:ascii="Tahoma" w:eastAsia="宋体" w:hAnsi="Tahoma" w:cs="Tahoma"/>
          <w:color w:val="000000"/>
          <w:kern w:val="0"/>
          <w:sz w:val="11"/>
          <w:szCs w:val="11"/>
        </w:rPr>
        <w:t xml:space="preserve">　　</w:t>
      </w:r>
      <w:r w:rsidRPr="00C64CF4">
        <w:rPr>
          <w:rFonts w:ascii="Tahoma" w:eastAsia="宋体" w:hAnsi="Tahoma" w:cs="Tahoma"/>
          <w:color w:val="000000"/>
          <w:kern w:val="0"/>
          <w:sz w:val="11"/>
          <w:szCs w:val="11"/>
        </w:rPr>
        <w:t>98</w:t>
      </w:r>
      <w:r w:rsidRPr="00C64CF4">
        <w:rPr>
          <w:rFonts w:ascii="Tahoma" w:eastAsia="宋体" w:hAnsi="Tahoma" w:cs="Tahoma"/>
          <w:color w:val="000000"/>
          <w:kern w:val="0"/>
          <w:sz w:val="11"/>
          <w:szCs w:val="11"/>
        </w:rPr>
        <w:t>、对我国会计职业道德建设问题的思考</w:t>
      </w:r>
      <w:r w:rsidRPr="00C64CF4">
        <w:rPr>
          <w:rFonts w:ascii="Tahoma" w:eastAsia="宋体" w:hAnsi="Tahoma" w:cs="Tahoma"/>
          <w:color w:val="000000"/>
          <w:kern w:val="0"/>
          <w:sz w:val="11"/>
          <w:szCs w:val="11"/>
        </w:rPr>
        <w:br/>
      </w:r>
      <w:r w:rsidRPr="00C64CF4">
        <w:rPr>
          <w:rFonts w:ascii="Tahoma" w:eastAsia="宋体" w:hAnsi="Tahoma" w:cs="Tahoma"/>
          <w:color w:val="000000"/>
          <w:kern w:val="0"/>
          <w:sz w:val="11"/>
          <w:szCs w:val="11"/>
        </w:rPr>
        <w:t xml:space="preserve">　　</w:t>
      </w:r>
      <w:r w:rsidRPr="00C64CF4">
        <w:rPr>
          <w:rFonts w:ascii="Tahoma" w:eastAsia="宋体" w:hAnsi="Tahoma" w:cs="Tahoma"/>
          <w:color w:val="000000"/>
          <w:kern w:val="0"/>
          <w:sz w:val="11"/>
          <w:szCs w:val="11"/>
        </w:rPr>
        <w:t>99</w:t>
      </w:r>
      <w:r w:rsidRPr="00C64CF4">
        <w:rPr>
          <w:rFonts w:ascii="Tahoma" w:eastAsia="宋体" w:hAnsi="Tahoma" w:cs="Tahoma"/>
          <w:color w:val="000000"/>
          <w:kern w:val="0"/>
          <w:sz w:val="11"/>
          <w:szCs w:val="11"/>
        </w:rPr>
        <w:t>、论会计人员基本职业道德</w:t>
      </w:r>
      <w:r w:rsidRPr="00C64CF4">
        <w:rPr>
          <w:rFonts w:ascii="Tahoma" w:eastAsia="宋体" w:hAnsi="Tahoma" w:cs="Tahoma"/>
          <w:color w:val="000000"/>
          <w:kern w:val="0"/>
          <w:sz w:val="11"/>
          <w:szCs w:val="11"/>
        </w:rPr>
        <w:t>--</w:t>
      </w:r>
      <w:r w:rsidRPr="00C64CF4">
        <w:rPr>
          <w:rFonts w:ascii="Tahoma" w:eastAsia="宋体" w:hAnsi="Tahoma" w:cs="Tahoma"/>
          <w:color w:val="000000"/>
          <w:kern w:val="0"/>
          <w:sz w:val="11"/>
          <w:szCs w:val="11"/>
        </w:rPr>
        <w:t>不做假帐</w:t>
      </w:r>
      <w:r w:rsidRPr="00C64CF4">
        <w:rPr>
          <w:rFonts w:ascii="Tahoma" w:eastAsia="宋体" w:hAnsi="Tahoma" w:cs="Tahoma"/>
          <w:color w:val="000000"/>
          <w:kern w:val="0"/>
          <w:sz w:val="11"/>
          <w:szCs w:val="11"/>
        </w:rPr>
        <w:br/>
      </w:r>
      <w:r w:rsidRPr="00C64CF4">
        <w:rPr>
          <w:rFonts w:ascii="Tahoma" w:eastAsia="宋体" w:hAnsi="Tahoma" w:cs="Tahoma"/>
          <w:color w:val="000000"/>
          <w:kern w:val="0"/>
          <w:sz w:val="11"/>
          <w:szCs w:val="11"/>
        </w:rPr>
        <w:t xml:space="preserve">　　</w:t>
      </w:r>
      <w:r w:rsidRPr="00C64CF4">
        <w:rPr>
          <w:rFonts w:ascii="Tahoma" w:eastAsia="宋体" w:hAnsi="Tahoma" w:cs="Tahoma"/>
          <w:color w:val="000000"/>
          <w:kern w:val="0"/>
          <w:sz w:val="11"/>
          <w:szCs w:val="11"/>
        </w:rPr>
        <w:t>100</w:t>
      </w:r>
      <w:r w:rsidRPr="00C64CF4">
        <w:rPr>
          <w:rFonts w:ascii="Tahoma" w:eastAsia="宋体" w:hAnsi="Tahoma" w:cs="Tahoma"/>
          <w:color w:val="000000"/>
          <w:kern w:val="0"/>
          <w:sz w:val="11"/>
          <w:szCs w:val="11"/>
        </w:rPr>
        <w:t>、浅谈企业的诚信管理</w:t>
      </w:r>
      <w:r w:rsidRPr="00C64CF4">
        <w:rPr>
          <w:rFonts w:ascii="Tahoma" w:eastAsia="宋体" w:hAnsi="Tahoma" w:cs="Tahoma"/>
          <w:color w:val="000000"/>
          <w:kern w:val="0"/>
          <w:sz w:val="11"/>
          <w:szCs w:val="11"/>
        </w:rPr>
        <w:br/>
      </w:r>
      <w:r w:rsidRPr="00C64CF4">
        <w:rPr>
          <w:rFonts w:ascii="Tahoma" w:eastAsia="宋体" w:hAnsi="Tahoma" w:cs="Tahoma"/>
          <w:color w:val="000000"/>
          <w:kern w:val="0"/>
          <w:sz w:val="11"/>
          <w:szCs w:val="11"/>
        </w:rPr>
        <w:t xml:space="preserve">　　</w:t>
      </w:r>
      <w:r w:rsidRPr="00C64CF4">
        <w:rPr>
          <w:rFonts w:ascii="Tahoma" w:eastAsia="宋体" w:hAnsi="Tahoma" w:cs="Tahoma"/>
          <w:color w:val="000000"/>
          <w:kern w:val="0"/>
          <w:sz w:val="11"/>
          <w:szCs w:val="11"/>
        </w:rPr>
        <w:t>101</w:t>
      </w:r>
      <w:r w:rsidRPr="00C64CF4">
        <w:rPr>
          <w:rFonts w:ascii="Tahoma" w:eastAsia="宋体" w:hAnsi="Tahoma" w:cs="Tahoma"/>
          <w:color w:val="000000"/>
          <w:kern w:val="0"/>
          <w:sz w:val="11"/>
          <w:szCs w:val="11"/>
        </w:rPr>
        <w:t>、会计人员职业道德初探</w:t>
      </w:r>
      <w:r w:rsidRPr="00C64CF4">
        <w:rPr>
          <w:rFonts w:ascii="Tahoma" w:eastAsia="宋体" w:hAnsi="Tahoma" w:cs="Tahoma"/>
          <w:color w:val="000000"/>
          <w:kern w:val="0"/>
          <w:sz w:val="11"/>
          <w:szCs w:val="11"/>
        </w:rPr>
        <w:br/>
      </w:r>
      <w:r w:rsidRPr="00C64CF4">
        <w:rPr>
          <w:rFonts w:ascii="Tahoma" w:eastAsia="宋体" w:hAnsi="Tahoma" w:cs="Tahoma"/>
          <w:color w:val="000000"/>
          <w:kern w:val="0"/>
          <w:sz w:val="11"/>
          <w:szCs w:val="11"/>
        </w:rPr>
        <w:t xml:space="preserve">　　</w:t>
      </w:r>
      <w:r w:rsidRPr="00C64CF4">
        <w:rPr>
          <w:rFonts w:ascii="Tahoma" w:eastAsia="宋体" w:hAnsi="Tahoma" w:cs="Tahoma"/>
          <w:color w:val="000000"/>
          <w:kern w:val="0"/>
          <w:sz w:val="11"/>
          <w:szCs w:val="11"/>
        </w:rPr>
        <w:t>102</w:t>
      </w:r>
      <w:r w:rsidRPr="00C64CF4">
        <w:rPr>
          <w:rFonts w:ascii="Tahoma" w:eastAsia="宋体" w:hAnsi="Tahoma" w:cs="Tahoma"/>
          <w:color w:val="000000"/>
          <w:kern w:val="0"/>
          <w:sz w:val="11"/>
          <w:szCs w:val="11"/>
        </w:rPr>
        <w:t>、新时期企业会计人员继续教育问题探析</w:t>
      </w:r>
      <w:r w:rsidRPr="00C64CF4">
        <w:rPr>
          <w:rFonts w:ascii="Tahoma" w:eastAsia="宋体" w:hAnsi="Tahoma" w:cs="Tahoma"/>
          <w:color w:val="000000"/>
          <w:kern w:val="0"/>
          <w:sz w:val="11"/>
          <w:szCs w:val="11"/>
        </w:rPr>
        <w:br/>
      </w:r>
      <w:r w:rsidRPr="00C64CF4">
        <w:rPr>
          <w:rFonts w:ascii="Tahoma" w:eastAsia="宋体" w:hAnsi="Tahoma" w:cs="Tahoma"/>
          <w:color w:val="000000"/>
          <w:kern w:val="0"/>
          <w:sz w:val="11"/>
          <w:szCs w:val="11"/>
        </w:rPr>
        <w:t xml:space="preserve">　　</w:t>
      </w:r>
      <w:r w:rsidRPr="00C64CF4">
        <w:rPr>
          <w:rFonts w:ascii="Tahoma" w:eastAsia="宋体" w:hAnsi="Tahoma" w:cs="Tahoma"/>
          <w:color w:val="000000"/>
          <w:kern w:val="0"/>
          <w:sz w:val="11"/>
          <w:szCs w:val="11"/>
        </w:rPr>
        <w:t>103</w:t>
      </w:r>
      <w:r w:rsidRPr="00C64CF4">
        <w:rPr>
          <w:rFonts w:ascii="Tahoma" w:eastAsia="宋体" w:hAnsi="Tahoma" w:cs="Tahoma"/>
          <w:color w:val="000000"/>
          <w:kern w:val="0"/>
          <w:sz w:val="11"/>
          <w:szCs w:val="11"/>
        </w:rPr>
        <w:t>、关于借款费用资本化探析</w:t>
      </w:r>
      <w:r w:rsidRPr="00C64CF4">
        <w:rPr>
          <w:rFonts w:ascii="Tahoma" w:eastAsia="宋体" w:hAnsi="Tahoma" w:cs="Tahoma"/>
          <w:color w:val="000000"/>
          <w:kern w:val="0"/>
          <w:sz w:val="11"/>
          <w:szCs w:val="11"/>
        </w:rPr>
        <w:br/>
      </w:r>
      <w:r w:rsidRPr="00C64CF4">
        <w:rPr>
          <w:rFonts w:ascii="Tahoma" w:eastAsia="宋体" w:hAnsi="Tahoma" w:cs="Tahoma"/>
          <w:color w:val="000000"/>
          <w:kern w:val="0"/>
          <w:sz w:val="11"/>
          <w:szCs w:val="11"/>
        </w:rPr>
        <w:t xml:space="preserve">　　</w:t>
      </w:r>
      <w:r w:rsidRPr="00C64CF4">
        <w:rPr>
          <w:rFonts w:ascii="Tahoma" w:eastAsia="宋体" w:hAnsi="Tahoma" w:cs="Tahoma"/>
          <w:color w:val="000000"/>
          <w:kern w:val="0"/>
          <w:sz w:val="11"/>
          <w:szCs w:val="11"/>
        </w:rPr>
        <w:t>104</w:t>
      </w:r>
      <w:r w:rsidRPr="00C64CF4">
        <w:rPr>
          <w:rFonts w:ascii="Tahoma" w:eastAsia="宋体" w:hAnsi="Tahoma" w:cs="Tahoma"/>
          <w:color w:val="000000"/>
          <w:kern w:val="0"/>
          <w:sz w:val="11"/>
          <w:szCs w:val="11"/>
        </w:rPr>
        <w:t>、或有事项会计处理浅析</w:t>
      </w:r>
      <w:r w:rsidRPr="00C64CF4">
        <w:rPr>
          <w:rFonts w:ascii="Tahoma" w:eastAsia="宋体" w:hAnsi="Tahoma" w:cs="Tahoma"/>
          <w:color w:val="000000"/>
          <w:kern w:val="0"/>
          <w:sz w:val="11"/>
          <w:szCs w:val="11"/>
        </w:rPr>
        <w:br/>
      </w:r>
      <w:r w:rsidRPr="00C64CF4">
        <w:rPr>
          <w:rFonts w:ascii="Tahoma" w:eastAsia="宋体" w:hAnsi="Tahoma" w:cs="Tahoma"/>
          <w:color w:val="000000"/>
          <w:kern w:val="0"/>
          <w:sz w:val="11"/>
          <w:szCs w:val="11"/>
        </w:rPr>
        <w:t xml:space="preserve">　　</w:t>
      </w:r>
      <w:r w:rsidRPr="00C64CF4">
        <w:rPr>
          <w:rFonts w:ascii="Tahoma" w:eastAsia="宋体" w:hAnsi="Tahoma" w:cs="Tahoma"/>
          <w:color w:val="000000"/>
          <w:kern w:val="0"/>
          <w:sz w:val="11"/>
          <w:szCs w:val="11"/>
        </w:rPr>
        <w:t>105</w:t>
      </w:r>
      <w:r w:rsidRPr="00C64CF4">
        <w:rPr>
          <w:rFonts w:ascii="Tahoma" w:eastAsia="宋体" w:hAnsi="Tahoma" w:cs="Tahoma"/>
          <w:color w:val="000000"/>
          <w:kern w:val="0"/>
          <w:sz w:val="11"/>
          <w:szCs w:val="11"/>
        </w:rPr>
        <w:t>、会计集中核算的利弊分析</w:t>
      </w:r>
      <w:r w:rsidRPr="00C64CF4">
        <w:rPr>
          <w:rFonts w:ascii="Tahoma" w:eastAsia="宋体" w:hAnsi="Tahoma" w:cs="Tahoma"/>
          <w:color w:val="000000"/>
          <w:kern w:val="0"/>
          <w:sz w:val="11"/>
          <w:szCs w:val="11"/>
        </w:rPr>
        <w:br/>
      </w:r>
      <w:r w:rsidRPr="00C64CF4">
        <w:rPr>
          <w:rFonts w:ascii="Tahoma" w:eastAsia="宋体" w:hAnsi="Tahoma" w:cs="Tahoma"/>
          <w:color w:val="000000"/>
          <w:kern w:val="0"/>
          <w:sz w:val="11"/>
          <w:szCs w:val="11"/>
        </w:rPr>
        <w:t xml:space="preserve">　　</w:t>
      </w:r>
      <w:r w:rsidRPr="00C64CF4">
        <w:rPr>
          <w:rFonts w:ascii="Tahoma" w:eastAsia="宋体" w:hAnsi="Tahoma" w:cs="Tahoma"/>
          <w:color w:val="000000"/>
          <w:kern w:val="0"/>
          <w:sz w:val="11"/>
          <w:szCs w:val="11"/>
        </w:rPr>
        <w:t>106</w:t>
      </w:r>
      <w:r w:rsidRPr="00C64CF4">
        <w:rPr>
          <w:rFonts w:ascii="Tahoma" w:eastAsia="宋体" w:hAnsi="Tahoma" w:cs="Tahoma"/>
          <w:color w:val="000000"/>
          <w:kern w:val="0"/>
          <w:sz w:val="11"/>
          <w:szCs w:val="11"/>
        </w:rPr>
        <w:t>、浅谈存货发出计价方法的选择</w:t>
      </w:r>
      <w:r w:rsidRPr="00C64CF4">
        <w:rPr>
          <w:rFonts w:ascii="Tahoma" w:eastAsia="宋体" w:hAnsi="Tahoma" w:cs="Tahoma"/>
          <w:color w:val="000000"/>
          <w:kern w:val="0"/>
          <w:sz w:val="11"/>
          <w:szCs w:val="11"/>
        </w:rPr>
        <w:br/>
      </w:r>
      <w:r w:rsidRPr="00C64CF4">
        <w:rPr>
          <w:rFonts w:ascii="Tahoma" w:eastAsia="宋体" w:hAnsi="Tahoma" w:cs="Tahoma"/>
          <w:color w:val="000000"/>
          <w:kern w:val="0"/>
          <w:sz w:val="11"/>
          <w:szCs w:val="11"/>
        </w:rPr>
        <w:t xml:space="preserve">　　</w:t>
      </w:r>
      <w:r w:rsidRPr="00C64CF4">
        <w:rPr>
          <w:rFonts w:ascii="Tahoma" w:eastAsia="宋体" w:hAnsi="Tahoma" w:cs="Tahoma"/>
          <w:color w:val="000000"/>
          <w:kern w:val="0"/>
          <w:sz w:val="11"/>
          <w:szCs w:val="11"/>
        </w:rPr>
        <w:t>107</w:t>
      </w:r>
      <w:r w:rsidRPr="00C64CF4">
        <w:rPr>
          <w:rFonts w:ascii="Tahoma" w:eastAsia="宋体" w:hAnsi="Tahoma" w:cs="Tahoma"/>
          <w:color w:val="000000"/>
          <w:kern w:val="0"/>
          <w:sz w:val="11"/>
          <w:szCs w:val="11"/>
        </w:rPr>
        <w:t>、现代财务会计理论的发展趋势探讨</w:t>
      </w:r>
      <w:r w:rsidRPr="00C64CF4">
        <w:rPr>
          <w:rFonts w:ascii="Tahoma" w:eastAsia="宋体" w:hAnsi="Tahoma" w:cs="Tahoma"/>
          <w:color w:val="000000"/>
          <w:kern w:val="0"/>
          <w:sz w:val="11"/>
          <w:szCs w:val="11"/>
        </w:rPr>
        <w:br/>
      </w:r>
      <w:r w:rsidRPr="00C64CF4">
        <w:rPr>
          <w:rFonts w:ascii="Tahoma" w:eastAsia="宋体" w:hAnsi="Tahoma" w:cs="Tahoma"/>
          <w:color w:val="000000"/>
          <w:kern w:val="0"/>
          <w:sz w:val="11"/>
          <w:szCs w:val="11"/>
        </w:rPr>
        <w:t xml:space="preserve">　　</w:t>
      </w:r>
      <w:r w:rsidRPr="00C64CF4">
        <w:rPr>
          <w:rFonts w:ascii="Tahoma" w:eastAsia="宋体" w:hAnsi="Tahoma" w:cs="Tahoma"/>
          <w:color w:val="000000"/>
          <w:kern w:val="0"/>
          <w:sz w:val="11"/>
          <w:szCs w:val="11"/>
        </w:rPr>
        <w:t>108.</w:t>
      </w:r>
      <w:r w:rsidRPr="00C64CF4">
        <w:rPr>
          <w:rFonts w:ascii="Tahoma" w:eastAsia="宋体" w:hAnsi="Tahoma" w:cs="Tahoma"/>
          <w:color w:val="000000"/>
          <w:kern w:val="0"/>
          <w:sz w:val="11"/>
          <w:szCs w:val="11"/>
        </w:rPr>
        <w:t>新会计准则对会计监督的影响</w:t>
      </w:r>
      <w:r w:rsidRPr="00C64CF4">
        <w:rPr>
          <w:rFonts w:ascii="Tahoma" w:eastAsia="宋体" w:hAnsi="Tahoma" w:cs="Tahoma"/>
          <w:color w:val="000000"/>
          <w:kern w:val="0"/>
          <w:sz w:val="11"/>
          <w:szCs w:val="11"/>
        </w:rPr>
        <w:br/>
      </w:r>
      <w:r w:rsidRPr="00C64CF4">
        <w:rPr>
          <w:rFonts w:ascii="Tahoma" w:eastAsia="宋体" w:hAnsi="Tahoma" w:cs="Tahoma"/>
          <w:color w:val="000000"/>
          <w:kern w:val="0"/>
          <w:sz w:val="11"/>
          <w:szCs w:val="11"/>
        </w:rPr>
        <w:t xml:space="preserve">　　</w:t>
      </w:r>
      <w:r w:rsidRPr="00C64CF4">
        <w:rPr>
          <w:rFonts w:ascii="Tahoma" w:eastAsia="宋体" w:hAnsi="Tahoma" w:cs="Tahoma"/>
          <w:color w:val="000000"/>
          <w:kern w:val="0"/>
          <w:sz w:val="11"/>
          <w:szCs w:val="11"/>
        </w:rPr>
        <w:t xml:space="preserve">109. </w:t>
      </w:r>
      <w:r w:rsidRPr="00C64CF4">
        <w:rPr>
          <w:rFonts w:ascii="Tahoma" w:eastAsia="宋体" w:hAnsi="Tahoma" w:cs="Tahoma"/>
          <w:color w:val="000000"/>
          <w:kern w:val="0"/>
          <w:sz w:val="11"/>
          <w:szCs w:val="11"/>
        </w:rPr>
        <w:t>刍议现代经济下的融资租赁</w:t>
      </w:r>
      <w:r w:rsidRPr="00C64CF4">
        <w:rPr>
          <w:rFonts w:ascii="Tahoma" w:eastAsia="宋体" w:hAnsi="Tahoma" w:cs="Tahoma"/>
          <w:color w:val="000000"/>
          <w:kern w:val="0"/>
          <w:sz w:val="11"/>
          <w:szCs w:val="11"/>
        </w:rPr>
        <w:br/>
      </w:r>
      <w:r w:rsidRPr="00C64CF4">
        <w:rPr>
          <w:rFonts w:ascii="Tahoma" w:eastAsia="宋体" w:hAnsi="Tahoma" w:cs="Tahoma"/>
          <w:color w:val="000000"/>
          <w:kern w:val="0"/>
          <w:sz w:val="11"/>
          <w:szCs w:val="11"/>
        </w:rPr>
        <w:t xml:space="preserve">　　</w:t>
      </w:r>
      <w:r w:rsidRPr="00C64CF4">
        <w:rPr>
          <w:rFonts w:ascii="Tahoma" w:eastAsia="宋体" w:hAnsi="Tahoma" w:cs="Tahoma"/>
          <w:color w:val="000000"/>
          <w:kern w:val="0"/>
          <w:sz w:val="11"/>
          <w:szCs w:val="11"/>
        </w:rPr>
        <w:t>110</w:t>
      </w:r>
      <w:r w:rsidRPr="00C64CF4">
        <w:rPr>
          <w:rFonts w:ascii="Tahoma" w:eastAsia="宋体" w:hAnsi="Tahoma" w:cs="Tahoma"/>
          <w:color w:val="000000"/>
          <w:kern w:val="0"/>
          <w:sz w:val="11"/>
          <w:szCs w:val="11"/>
        </w:rPr>
        <w:t>、所得税会计探讨</w:t>
      </w:r>
      <w:r w:rsidRPr="00C64CF4">
        <w:rPr>
          <w:rFonts w:ascii="Tahoma" w:eastAsia="宋体" w:hAnsi="Tahoma" w:cs="Tahoma"/>
          <w:color w:val="000000"/>
          <w:kern w:val="0"/>
          <w:sz w:val="11"/>
          <w:szCs w:val="11"/>
        </w:rPr>
        <w:br/>
      </w:r>
      <w:r w:rsidRPr="00C64CF4">
        <w:rPr>
          <w:rFonts w:ascii="Tahoma" w:eastAsia="宋体" w:hAnsi="Tahoma" w:cs="Tahoma"/>
          <w:color w:val="000000"/>
          <w:kern w:val="0"/>
          <w:sz w:val="11"/>
          <w:szCs w:val="11"/>
        </w:rPr>
        <w:t xml:space="preserve">　　</w:t>
      </w:r>
      <w:r w:rsidRPr="00C64CF4">
        <w:rPr>
          <w:rFonts w:ascii="Tahoma" w:eastAsia="宋体" w:hAnsi="Tahoma" w:cs="Tahoma"/>
          <w:color w:val="000000"/>
          <w:kern w:val="0"/>
          <w:sz w:val="11"/>
          <w:szCs w:val="11"/>
        </w:rPr>
        <w:t>111</w:t>
      </w:r>
      <w:r w:rsidRPr="00C64CF4">
        <w:rPr>
          <w:rFonts w:ascii="Tahoma" w:eastAsia="宋体" w:hAnsi="Tahoma" w:cs="Tahoma"/>
          <w:color w:val="000000"/>
          <w:kern w:val="0"/>
          <w:sz w:val="11"/>
          <w:szCs w:val="11"/>
        </w:rPr>
        <w:t>、论纳税筹划与财务管理的关系</w:t>
      </w:r>
      <w:r w:rsidRPr="00C64CF4">
        <w:rPr>
          <w:rFonts w:ascii="Tahoma" w:eastAsia="宋体" w:hAnsi="Tahoma" w:cs="Tahoma"/>
          <w:color w:val="000000"/>
          <w:kern w:val="0"/>
          <w:sz w:val="11"/>
          <w:szCs w:val="11"/>
        </w:rPr>
        <w:br/>
      </w:r>
      <w:r w:rsidRPr="00C64CF4">
        <w:rPr>
          <w:rFonts w:ascii="Tahoma" w:eastAsia="宋体" w:hAnsi="Tahoma" w:cs="Tahoma"/>
          <w:color w:val="000000"/>
          <w:kern w:val="0"/>
          <w:sz w:val="11"/>
          <w:szCs w:val="11"/>
        </w:rPr>
        <w:t xml:space="preserve">　　</w:t>
      </w:r>
      <w:r w:rsidRPr="00C64CF4">
        <w:rPr>
          <w:rFonts w:ascii="Tahoma" w:eastAsia="宋体" w:hAnsi="Tahoma" w:cs="Tahoma"/>
          <w:color w:val="000000"/>
          <w:kern w:val="0"/>
          <w:sz w:val="11"/>
          <w:szCs w:val="11"/>
        </w:rPr>
        <w:t>112</w:t>
      </w:r>
      <w:r w:rsidRPr="00C64CF4">
        <w:rPr>
          <w:rFonts w:ascii="Tahoma" w:eastAsia="宋体" w:hAnsi="Tahoma" w:cs="Tahoma"/>
          <w:color w:val="000000"/>
          <w:kern w:val="0"/>
          <w:sz w:val="11"/>
          <w:szCs w:val="11"/>
        </w:rPr>
        <w:t>、个人所得税的纳税筹划</w:t>
      </w:r>
      <w:r w:rsidRPr="00C64CF4">
        <w:rPr>
          <w:rFonts w:ascii="Tahoma" w:eastAsia="宋体" w:hAnsi="Tahoma" w:cs="Tahoma"/>
          <w:color w:val="000000"/>
          <w:kern w:val="0"/>
          <w:sz w:val="11"/>
          <w:szCs w:val="11"/>
        </w:rPr>
        <w:br/>
      </w:r>
      <w:r w:rsidRPr="00C64CF4">
        <w:rPr>
          <w:rFonts w:ascii="Tahoma" w:eastAsia="宋体" w:hAnsi="Tahoma" w:cs="Tahoma"/>
          <w:color w:val="000000"/>
          <w:kern w:val="0"/>
          <w:sz w:val="11"/>
          <w:szCs w:val="11"/>
        </w:rPr>
        <w:t xml:space="preserve">　　</w:t>
      </w:r>
      <w:r w:rsidRPr="00C64CF4">
        <w:rPr>
          <w:rFonts w:ascii="Tahoma" w:eastAsia="宋体" w:hAnsi="Tahoma" w:cs="Tahoma"/>
          <w:color w:val="000000"/>
          <w:kern w:val="0"/>
          <w:sz w:val="11"/>
          <w:szCs w:val="11"/>
        </w:rPr>
        <w:t>113</w:t>
      </w:r>
      <w:r w:rsidRPr="00C64CF4">
        <w:rPr>
          <w:rFonts w:ascii="Tahoma" w:eastAsia="宋体" w:hAnsi="Tahoma" w:cs="Tahoma"/>
          <w:color w:val="000000"/>
          <w:kern w:val="0"/>
          <w:sz w:val="11"/>
          <w:szCs w:val="11"/>
        </w:rPr>
        <w:t>、纳税人权利及其保障初探</w:t>
      </w:r>
      <w:r w:rsidRPr="00C64CF4">
        <w:rPr>
          <w:rFonts w:ascii="Tahoma" w:eastAsia="宋体" w:hAnsi="Tahoma" w:cs="Tahoma"/>
          <w:color w:val="000000"/>
          <w:kern w:val="0"/>
          <w:sz w:val="11"/>
          <w:szCs w:val="11"/>
        </w:rPr>
        <w:br/>
      </w:r>
      <w:r w:rsidRPr="00C64CF4">
        <w:rPr>
          <w:rFonts w:ascii="Tahoma" w:eastAsia="宋体" w:hAnsi="Tahoma" w:cs="Tahoma"/>
          <w:color w:val="000000"/>
          <w:kern w:val="0"/>
          <w:sz w:val="11"/>
          <w:szCs w:val="11"/>
        </w:rPr>
        <w:t xml:space="preserve">　　</w:t>
      </w:r>
      <w:r w:rsidRPr="00C64CF4">
        <w:rPr>
          <w:rFonts w:ascii="Tahoma" w:eastAsia="宋体" w:hAnsi="Tahoma" w:cs="Tahoma"/>
          <w:color w:val="000000"/>
          <w:kern w:val="0"/>
          <w:sz w:val="11"/>
          <w:szCs w:val="11"/>
        </w:rPr>
        <w:t>114</w:t>
      </w:r>
      <w:r w:rsidRPr="00C64CF4">
        <w:rPr>
          <w:rFonts w:ascii="Tahoma" w:eastAsia="宋体" w:hAnsi="Tahoma" w:cs="Tahoma"/>
          <w:color w:val="000000"/>
          <w:kern w:val="0"/>
          <w:sz w:val="11"/>
          <w:szCs w:val="11"/>
        </w:rPr>
        <w:t>、现行增值税会计核算存在的问题及改革探讨</w:t>
      </w:r>
      <w:r w:rsidRPr="00C64CF4">
        <w:rPr>
          <w:rFonts w:ascii="Tahoma" w:eastAsia="宋体" w:hAnsi="Tahoma" w:cs="Tahoma"/>
          <w:color w:val="000000"/>
          <w:kern w:val="0"/>
          <w:sz w:val="11"/>
          <w:szCs w:val="11"/>
        </w:rPr>
        <w:br/>
      </w:r>
      <w:r w:rsidRPr="00C64CF4">
        <w:rPr>
          <w:rFonts w:ascii="Tahoma" w:eastAsia="宋体" w:hAnsi="Tahoma" w:cs="Tahoma"/>
          <w:color w:val="000000"/>
          <w:kern w:val="0"/>
          <w:sz w:val="11"/>
          <w:szCs w:val="11"/>
        </w:rPr>
        <w:t xml:space="preserve">　　</w:t>
      </w:r>
      <w:r w:rsidRPr="00C64CF4">
        <w:rPr>
          <w:rFonts w:ascii="Tahoma" w:eastAsia="宋体" w:hAnsi="Tahoma" w:cs="Tahoma"/>
          <w:color w:val="000000"/>
          <w:kern w:val="0"/>
          <w:sz w:val="11"/>
          <w:szCs w:val="11"/>
        </w:rPr>
        <w:t>115</w:t>
      </w:r>
      <w:r w:rsidRPr="00C64CF4">
        <w:rPr>
          <w:rFonts w:ascii="Tahoma" w:eastAsia="宋体" w:hAnsi="Tahoma" w:cs="Tahoma"/>
          <w:color w:val="000000"/>
          <w:kern w:val="0"/>
          <w:sz w:val="11"/>
          <w:szCs w:val="11"/>
        </w:rPr>
        <w:t>、消费税会计存在的问题及改进</w:t>
      </w:r>
      <w:r w:rsidRPr="00C64CF4">
        <w:rPr>
          <w:rFonts w:ascii="Tahoma" w:eastAsia="宋体" w:hAnsi="Tahoma" w:cs="Tahoma"/>
          <w:color w:val="000000"/>
          <w:kern w:val="0"/>
          <w:sz w:val="11"/>
          <w:szCs w:val="11"/>
        </w:rPr>
        <w:br/>
      </w:r>
      <w:r w:rsidRPr="00C64CF4">
        <w:rPr>
          <w:rFonts w:ascii="Tahoma" w:eastAsia="宋体" w:hAnsi="Tahoma" w:cs="Tahoma"/>
          <w:color w:val="000000"/>
          <w:kern w:val="0"/>
          <w:sz w:val="11"/>
          <w:szCs w:val="11"/>
        </w:rPr>
        <w:t xml:space="preserve">　　</w:t>
      </w:r>
      <w:r w:rsidRPr="00C64CF4">
        <w:rPr>
          <w:rFonts w:ascii="Tahoma" w:eastAsia="宋体" w:hAnsi="Tahoma" w:cs="Tahoma"/>
          <w:color w:val="000000"/>
          <w:kern w:val="0"/>
          <w:sz w:val="11"/>
          <w:szCs w:val="11"/>
        </w:rPr>
        <w:t>116</w:t>
      </w:r>
      <w:r w:rsidRPr="00C64CF4">
        <w:rPr>
          <w:rFonts w:ascii="Tahoma" w:eastAsia="宋体" w:hAnsi="Tahoma" w:cs="Tahoma"/>
          <w:color w:val="000000"/>
          <w:kern w:val="0"/>
          <w:sz w:val="11"/>
          <w:szCs w:val="11"/>
        </w:rPr>
        <w:t>、商品包装物租金，押金涉税会计处理探讨</w:t>
      </w:r>
      <w:r w:rsidRPr="00C64CF4">
        <w:rPr>
          <w:rFonts w:ascii="Tahoma" w:eastAsia="宋体" w:hAnsi="Tahoma" w:cs="Tahoma"/>
          <w:color w:val="000000"/>
          <w:kern w:val="0"/>
          <w:sz w:val="11"/>
          <w:szCs w:val="11"/>
        </w:rPr>
        <w:br/>
      </w:r>
      <w:r w:rsidRPr="00C64CF4">
        <w:rPr>
          <w:rFonts w:ascii="Tahoma" w:eastAsia="宋体" w:hAnsi="Tahoma" w:cs="Tahoma"/>
          <w:color w:val="000000"/>
          <w:kern w:val="0"/>
          <w:sz w:val="11"/>
          <w:szCs w:val="11"/>
        </w:rPr>
        <w:t xml:space="preserve">　　</w:t>
      </w:r>
      <w:r w:rsidRPr="00C64CF4">
        <w:rPr>
          <w:rFonts w:ascii="Tahoma" w:eastAsia="宋体" w:hAnsi="Tahoma" w:cs="Tahoma"/>
          <w:color w:val="000000"/>
          <w:kern w:val="0"/>
          <w:sz w:val="11"/>
          <w:szCs w:val="11"/>
        </w:rPr>
        <w:t>117</w:t>
      </w:r>
      <w:r w:rsidRPr="00C64CF4">
        <w:rPr>
          <w:rFonts w:ascii="Tahoma" w:eastAsia="宋体" w:hAnsi="Tahoma" w:cs="Tahoma"/>
          <w:color w:val="000000"/>
          <w:kern w:val="0"/>
          <w:sz w:val="11"/>
          <w:szCs w:val="11"/>
        </w:rPr>
        <w:t>、税务筹划在会计核算中的运用</w:t>
      </w:r>
      <w:r w:rsidRPr="00C64CF4">
        <w:rPr>
          <w:rFonts w:ascii="Tahoma" w:eastAsia="宋体" w:hAnsi="Tahoma" w:cs="Tahoma"/>
          <w:color w:val="000000"/>
          <w:kern w:val="0"/>
          <w:sz w:val="11"/>
          <w:szCs w:val="11"/>
        </w:rPr>
        <w:br/>
      </w:r>
      <w:r w:rsidRPr="00C64CF4">
        <w:rPr>
          <w:rFonts w:ascii="Tahoma" w:eastAsia="宋体" w:hAnsi="Tahoma" w:cs="Tahoma"/>
          <w:color w:val="000000"/>
          <w:kern w:val="0"/>
          <w:sz w:val="11"/>
          <w:szCs w:val="11"/>
        </w:rPr>
        <w:t xml:space="preserve">　　</w:t>
      </w:r>
      <w:r w:rsidRPr="00C64CF4">
        <w:rPr>
          <w:rFonts w:ascii="Tahoma" w:eastAsia="宋体" w:hAnsi="Tahoma" w:cs="Tahoma"/>
          <w:color w:val="000000"/>
          <w:kern w:val="0"/>
          <w:sz w:val="11"/>
          <w:szCs w:val="11"/>
        </w:rPr>
        <w:t>118</w:t>
      </w:r>
      <w:r w:rsidRPr="00C64CF4">
        <w:rPr>
          <w:rFonts w:ascii="Tahoma" w:eastAsia="宋体" w:hAnsi="Tahoma" w:cs="Tahoma"/>
          <w:color w:val="000000"/>
          <w:kern w:val="0"/>
          <w:sz w:val="11"/>
          <w:szCs w:val="11"/>
        </w:rPr>
        <w:t>、债务重组涉税会计处理</w:t>
      </w:r>
      <w:r w:rsidRPr="00C64CF4">
        <w:rPr>
          <w:rFonts w:ascii="Tahoma" w:eastAsia="宋体" w:hAnsi="Tahoma" w:cs="Tahoma"/>
          <w:color w:val="000000"/>
          <w:kern w:val="0"/>
          <w:sz w:val="11"/>
          <w:szCs w:val="11"/>
        </w:rPr>
        <w:br/>
      </w:r>
      <w:r w:rsidRPr="00C64CF4">
        <w:rPr>
          <w:rFonts w:ascii="Tahoma" w:eastAsia="宋体" w:hAnsi="Tahoma" w:cs="Tahoma"/>
          <w:color w:val="000000"/>
          <w:kern w:val="0"/>
          <w:sz w:val="11"/>
          <w:szCs w:val="11"/>
        </w:rPr>
        <w:t xml:space="preserve">　　</w:t>
      </w:r>
      <w:r w:rsidRPr="00C64CF4">
        <w:rPr>
          <w:rFonts w:ascii="Tahoma" w:eastAsia="宋体" w:hAnsi="Tahoma" w:cs="Tahoma"/>
          <w:color w:val="000000"/>
          <w:kern w:val="0"/>
          <w:sz w:val="11"/>
          <w:szCs w:val="11"/>
        </w:rPr>
        <w:t>119</w:t>
      </w:r>
      <w:r w:rsidRPr="00C64CF4">
        <w:rPr>
          <w:rFonts w:ascii="Tahoma" w:eastAsia="宋体" w:hAnsi="Tahoma" w:cs="Tahoma"/>
          <w:color w:val="000000"/>
          <w:kern w:val="0"/>
          <w:sz w:val="11"/>
          <w:szCs w:val="11"/>
        </w:rPr>
        <w:t>、</w:t>
      </w:r>
      <w:proofErr w:type="gramStart"/>
      <w:r w:rsidRPr="00C64CF4">
        <w:rPr>
          <w:rFonts w:ascii="Tahoma" w:eastAsia="宋体" w:hAnsi="Tahoma" w:cs="Tahoma"/>
          <w:color w:val="000000"/>
          <w:kern w:val="0"/>
          <w:sz w:val="11"/>
          <w:szCs w:val="11"/>
        </w:rPr>
        <w:t>论对外</w:t>
      </w:r>
      <w:proofErr w:type="gramEnd"/>
      <w:r w:rsidRPr="00C64CF4">
        <w:rPr>
          <w:rFonts w:ascii="Tahoma" w:eastAsia="宋体" w:hAnsi="Tahoma" w:cs="Tahoma"/>
          <w:color w:val="000000"/>
          <w:kern w:val="0"/>
          <w:sz w:val="11"/>
          <w:szCs w:val="11"/>
        </w:rPr>
        <w:t>投资涉税会计处理</w:t>
      </w:r>
      <w:r w:rsidRPr="00C64CF4">
        <w:rPr>
          <w:rFonts w:ascii="Tahoma" w:eastAsia="宋体" w:hAnsi="Tahoma" w:cs="Tahoma"/>
          <w:color w:val="000000"/>
          <w:kern w:val="0"/>
          <w:sz w:val="11"/>
          <w:szCs w:val="11"/>
        </w:rPr>
        <w:br/>
      </w:r>
      <w:r w:rsidRPr="00C64CF4">
        <w:rPr>
          <w:rFonts w:ascii="Tahoma" w:eastAsia="宋体" w:hAnsi="Tahoma" w:cs="Tahoma"/>
          <w:color w:val="000000"/>
          <w:kern w:val="0"/>
          <w:sz w:val="11"/>
          <w:szCs w:val="11"/>
        </w:rPr>
        <w:t xml:space="preserve">　　</w:t>
      </w:r>
      <w:r w:rsidRPr="00C64CF4">
        <w:rPr>
          <w:rFonts w:ascii="Tahoma" w:eastAsia="宋体" w:hAnsi="Tahoma" w:cs="Tahoma"/>
          <w:color w:val="000000"/>
          <w:kern w:val="0"/>
          <w:sz w:val="11"/>
          <w:szCs w:val="11"/>
        </w:rPr>
        <w:t>120</w:t>
      </w:r>
      <w:r w:rsidRPr="00C64CF4">
        <w:rPr>
          <w:rFonts w:ascii="Tahoma" w:eastAsia="宋体" w:hAnsi="Tahoma" w:cs="Tahoma"/>
          <w:color w:val="000000"/>
          <w:kern w:val="0"/>
          <w:sz w:val="11"/>
          <w:szCs w:val="11"/>
        </w:rPr>
        <w:t>、论企业合并与分立涉税会计处理</w:t>
      </w:r>
      <w:r w:rsidRPr="00C64CF4">
        <w:rPr>
          <w:rFonts w:ascii="Tahoma" w:eastAsia="宋体" w:hAnsi="Tahoma" w:cs="Tahoma"/>
          <w:color w:val="000000"/>
          <w:kern w:val="0"/>
          <w:sz w:val="11"/>
          <w:szCs w:val="11"/>
        </w:rPr>
        <w:br/>
      </w:r>
      <w:r w:rsidRPr="00C64CF4">
        <w:rPr>
          <w:rFonts w:ascii="Tahoma" w:eastAsia="宋体" w:hAnsi="Tahoma" w:cs="Tahoma"/>
          <w:color w:val="000000"/>
          <w:kern w:val="0"/>
          <w:sz w:val="11"/>
          <w:szCs w:val="11"/>
        </w:rPr>
        <w:t xml:space="preserve">　　</w:t>
      </w:r>
      <w:r w:rsidRPr="00C64CF4">
        <w:rPr>
          <w:rFonts w:ascii="Tahoma" w:eastAsia="宋体" w:hAnsi="Tahoma" w:cs="Tahoma"/>
          <w:color w:val="000000"/>
          <w:kern w:val="0"/>
          <w:sz w:val="11"/>
          <w:szCs w:val="11"/>
        </w:rPr>
        <w:t>121</w:t>
      </w:r>
      <w:r w:rsidRPr="00C64CF4">
        <w:rPr>
          <w:rFonts w:ascii="Tahoma" w:eastAsia="宋体" w:hAnsi="Tahoma" w:cs="Tahoma"/>
          <w:color w:val="000000"/>
          <w:kern w:val="0"/>
          <w:sz w:val="11"/>
          <w:szCs w:val="11"/>
        </w:rPr>
        <w:t>、现阶段我国税收优惠政策利弊分析</w:t>
      </w:r>
      <w:r w:rsidRPr="00C64CF4">
        <w:rPr>
          <w:rFonts w:ascii="Tahoma" w:eastAsia="宋体" w:hAnsi="Tahoma" w:cs="Tahoma"/>
          <w:color w:val="000000"/>
          <w:kern w:val="0"/>
          <w:sz w:val="11"/>
          <w:szCs w:val="11"/>
        </w:rPr>
        <w:br/>
      </w:r>
      <w:r w:rsidRPr="00C64CF4">
        <w:rPr>
          <w:rFonts w:ascii="Tahoma" w:eastAsia="宋体" w:hAnsi="Tahoma" w:cs="Tahoma"/>
          <w:color w:val="000000"/>
          <w:kern w:val="0"/>
          <w:sz w:val="11"/>
          <w:szCs w:val="11"/>
        </w:rPr>
        <w:t xml:space="preserve">　　</w:t>
      </w:r>
      <w:r w:rsidRPr="00C64CF4">
        <w:rPr>
          <w:rFonts w:ascii="Tahoma" w:eastAsia="宋体" w:hAnsi="Tahoma" w:cs="Tahoma"/>
          <w:color w:val="000000"/>
          <w:kern w:val="0"/>
          <w:sz w:val="11"/>
          <w:szCs w:val="11"/>
        </w:rPr>
        <w:t>122</w:t>
      </w:r>
      <w:r w:rsidRPr="00C64CF4">
        <w:rPr>
          <w:rFonts w:ascii="Tahoma" w:eastAsia="宋体" w:hAnsi="Tahoma" w:cs="Tahoma"/>
          <w:color w:val="000000"/>
          <w:kern w:val="0"/>
          <w:sz w:val="11"/>
          <w:szCs w:val="11"/>
        </w:rPr>
        <w:t>、</w:t>
      </w:r>
      <w:proofErr w:type="gramStart"/>
      <w:r w:rsidRPr="00C64CF4">
        <w:rPr>
          <w:rFonts w:ascii="Tahoma" w:eastAsia="宋体" w:hAnsi="Tahoma" w:cs="Tahoma"/>
          <w:color w:val="000000"/>
          <w:kern w:val="0"/>
          <w:sz w:val="11"/>
          <w:szCs w:val="11"/>
        </w:rPr>
        <w:t>论税收</w:t>
      </w:r>
      <w:proofErr w:type="gramEnd"/>
      <w:r w:rsidRPr="00C64CF4">
        <w:rPr>
          <w:rFonts w:ascii="Tahoma" w:eastAsia="宋体" w:hAnsi="Tahoma" w:cs="Tahoma"/>
          <w:color w:val="000000"/>
          <w:kern w:val="0"/>
          <w:sz w:val="11"/>
          <w:szCs w:val="11"/>
        </w:rPr>
        <w:t>政策对上市公司会计信息质量的影响</w:t>
      </w:r>
      <w:r w:rsidRPr="00C64CF4">
        <w:rPr>
          <w:rFonts w:ascii="Tahoma" w:eastAsia="宋体" w:hAnsi="Tahoma" w:cs="Tahoma"/>
          <w:color w:val="000000"/>
          <w:kern w:val="0"/>
          <w:sz w:val="11"/>
          <w:szCs w:val="11"/>
        </w:rPr>
        <w:br/>
      </w:r>
      <w:r w:rsidRPr="00C64CF4">
        <w:rPr>
          <w:rFonts w:ascii="Tahoma" w:eastAsia="宋体" w:hAnsi="Tahoma" w:cs="Tahoma"/>
          <w:color w:val="000000"/>
          <w:kern w:val="0"/>
          <w:sz w:val="11"/>
          <w:szCs w:val="11"/>
        </w:rPr>
        <w:t xml:space="preserve">　　</w:t>
      </w:r>
      <w:r w:rsidRPr="00C64CF4">
        <w:rPr>
          <w:rFonts w:ascii="Tahoma" w:eastAsia="宋体" w:hAnsi="Tahoma" w:cs="Tahoma"/>
          <w:color w:val="000000"/>
          <w:kern w:val="0"/>
          <w:sz w:val="11"/>
          <w:szCs w:val="11"/>
        </w:rPr>
        <w:t>123</w:t>
      </w:r>
      <w:r w:rsidRPr="00C64CF4">
        <w:rPr>
          <w:rFonts w:ascii="Tahoma" w:eastAsia="宋体" w:hAnsi="Tahoma" w:cs="Tahoma"/>
          <w:color w:val="000000"/>
          <w:kern w:val="0"/>
          <w:sz w:val="11"/>
          <w:szCs w:val="11"/>
        </w:rPr>
        <w:t>、</w:t>
      </w:r>
      <w:proofErr w:type="gramStart"/>
      <w:r w:rsidRPr="00C64CF4">
        <w:rPr>
          <w:rFonts w:ascii="Tahoma" w:eastAsia="宋体" w:hAnsi="Tahoma" w:cs="Tahoma"/>
          <w:color w:val="000000"/>
          <w:kern w:val="0"/>
          <w:sz w:val="11"/>
          <w:szCs w:val="11"/>
        </w:rPr>
        <w:t>论信息</w:t>
      </w:r>
      <w:proofErr w:type="gramEnd"/>
      <w:r w:rsidRPr="00C64CF4">
        <w:rPr>
          <w:rFonts w:ascii="Tahoma" w:eastAsia="宋体" w:hAnsi="Tahoma" w:cs="Tahoma"/>
          <w:color w:val="000000"/>
          <w:kern w:val="0"/>
          <w:sz w:val="11"/>
          <w:szCs w:val="11"/>
        </w:rPr>
        <w:t>不对称与税收征管</w:t>
      </w:r>
      <w:r w:rsidRPr="00C64CF4">
        <w:rPr>
          <w:rFonts w:ascii="Tahoma" w:eastAsia="宋体" w:hAnsi="Tahoma" w:cs="Tahoma"/>
          <w:color w:val="000000"/>
          <w:kern w:val="0"/>
          <w:sz w:val="11"/>
          <w:szCs w:val="11"/>
        </w:rPr>
        <w:br/>
      </w:r>
      <w:r w:rsidRPr="00C64CF4">
        <w:rPr>
          <w:rFonts w:ascii="Tahoma" w:eastAsia="宋体" w:hAnsi="Tahoma" w:cs="Tahoma"/>
          <w:color w:val="000000"/>
          <w:kern w:val="0"/>
          <w:sz w:val="11"/>
          <w:szCs w:val="11"/>
        </w:rPr>
        <w:t xml:space="preserve">　　</w:t>
      </w:r>
      <w:r w:rsidRPr="00C64CF4">
        <w:rPr>
          <w:rFonts w:ascii="Tahoma" w:eastAsia="宋体" w:hAnsi="Tahoma" w:cs="Tahoma"/>
          <w:color w:val="000000"/>
          <w:kern w:val="0"/>
          <w:sz w:val="11"/>
          <w:szCs w:val="11"/>
        </w:rPr>
        <w:t>124</w:t>
      </w:r>
      <w:r w:rsidRPr="00C64CF4">
        <w:rPr>
          <w:rFonts w:ascii="Tahoma" w:eastAsia="宋体" w:hAnsi="Tahoma" w:cs="Tahoma"/>
          <w:color w:val="000000"/>
          <w:kern w:val="0"/>
          <w:sz w:val="11"/>
          <w:szCs w:val="11"/>
        </w:rPr>
        <w:t>、论经济可持续发展的税收政策</w:t>
      </w:r>
      <w:r w:rsidRPr="00C64CF4">
        <w:rPr>
          <w:rFonts w:ascii="Tahoma" w:eastAsia="宋体" w:hAnsi="Tahoma" w:cs="Tahoma"/>
          <w:color w:val="000000"/>
          <w:kern w:val="0"/>
          <w:sz w:val="11"/>
          <w:szCs w:val="11"/>
        </w:rPr>
        <w:br/>
      </w:r>
      <w:r w:rsidRPr="00C64CF4">
        <w:rPr>
          <w:rFonts w:ascii="Tahoma" w:eastAsia="宋体" w:hAnsi="Tahoma" w:cs="Tahoma"/>
          <w:color w:val="000000"/>
          <w:kern w:val="0"/>
          <w:sz w:val="11"/>
          <w:szCs w:val="11"/>
        </w:rPr>
        <w:t xml:space="preserve">　　</w:t>
      </w:r>
      <w:r w:rsidRPr="00C64CF4">
        <w:rPr>
          <w:rFonts w:ascii="Tahoma" w:eastAsia="宋体" w:hAnsi="Tahoma" w:cs="Tahoma"/>
          <w:color w:val="000000"/>
          <w:kern w:val="0"/>
          <w:sz w:val="11"/>
          <w:szCs w:val="11"/>
        </w:rPr>
        <w:t>125</w:t>
      </w:r>
      <w:r w:rsidRPr="00C64CF4">
        <w:rPr>
          <w:rFonts w:ascii="Tahoma" w:eastAsia="宋体" w:hAnsi="Tahoma" w:cs="Tahoma"/>
          <w:color w:val="000000"/>
          <w:kern w:val="0"/>
          <w:sz w:val="11"/>
          <w:szCs w:val="11"/>
        </w:rPr>
        <w:t>、论企业费用支出中税务因素的财务策划</w:t>
      </w:r>
      <w:r w:rsidRPr="00C64CF4">
        <w:rPr>
          <w:rFonts w:ascii="Tahoma" w:eastAsia="宋体" w:hAnsi="Tahoma" w:cs="Tahoma"/>
          <w:color w:val="000000"/>
          <w:kern w:val="0"/>
          <w:sz w:val="11"/>
          <w:szCs w:val="11"/>
        </w:rPr>
        <w:br/>
      </w:r>
      <w:r w:rsidRPr="00C64CF4">
        <w:rPr>
          <w:rFonts w:ascii="Tahoma" w:eastAsia="宋体" w:hAnsi="Tahoma" w:cs="Tahoma"/>
          <w:color w:val="000000"/>
          <w:kern w:val="0"/>
          <w:sz w:val="11"/>
          <w:szCs w:val="11"/>
        </w:rPr>
        <w:t xml:space="preserve">　　</w:t>
      </w:r>
      <w:r w:rsidRPr="00C64CF4">
        <w:rPr>
          <w:rFonts w:ascii="Tahoma" w:eastAsia="宋体" w:hAnsi="Tahoma" w:cs="Tahoma"/>
          <w:color w:val="000000"/>
          <w:kern w:val="0"/>
          <w:sz w:val="11"/>
          <w:szCs w:val="11"/>
        </w:rPr>
        <w:t>126</w:t>
      </w:r>
      <w:r w:rsidRPr="00C64CF4">
        <w:rPr>
          <w:rFonts w:ascii="Tahoma" w:eastAsia="宋体" w:hAnsi="Tahoma" w:cs="Tahoma"/>
          <w:color w:val="000000"/>
          <w:kern w:val="0"/>
          <w:sz w:val="11"/>
          <w:szCs w:val="11"/>
        </w:rPr>
        <w:t>、税务筹划与财务管理的相容与冲突剖析</w:t>
      </w:r>
      <w:r w:rsidRPr="00C64CF4">
        <w:rPr>
          <w:rFonts w:ascii="Tahoma" w:eastAsia="宋体" w:hAnsi="Tahoma" w:cs="Tahoma"/>
          <w:color w:val="000000"/>
          <w:kern w:val="0"/>
          <w:sz w:val="11"/>
          <w:szCs w:val="11"/>
        </w:rPr>
        <w:br/>
      </w:r>
      <w:r w:rsidRPr="00C64CF4">
        <w:rPr>
          <w:rFonts w:ascii="Tahoma" w:eastAsia="宋体" w:hAnsi="Tahoma" w:cs="Tahoma"/>
          <w:color w:val="000000"/>
          <w:kern w:val="0"/>
          <w:sz w:val="11"/>
          <w:szCs w:val="11"/>
        </w:rPr>
        <w:t xml:space="preserve">　　</w:t>
      </w:r>
      <w:r w:rsidRPr="00C64CF4">
        <w:rPr>
          <w:rFonts w:ascii="Tahoma" w:eastAsia="宋体" w:hAnsi="Tahoma" w:cs="Tahoma"/>
          <w:color w:val="000000"/>
          <w:kern w:val="0"/>
          <w:sz w:val="11"/>
          <w:szCs w:val="11"/>
        </w:rPr>
        <w:t>127</w:t>
      </w:r>
      <w:r w:rsidRPr="00C64CF4">
        <w:rPr>
          <w:rFonts w:ascii="Tahoma" w:eastAsia="宋体" w:hAnsi="Tahoma" w:cs="Tahoma"/>
          <w:color w:val="000000"/>
          <w:kern w:val="0"/>
          <w:sz w:val="11"/>
          <w:szCs w:val="11"/>
        </w:rPr>
        <w:t>、论视同销售涉税业务会计核算</w:t>
      </w:r>
    </w:p>
    <w:p w:rsidR="00D801D6" w:rsidRPr="00C64CF4" w:rsidRDefault="00D801D6"/>
    <w:sectPr w:rsidR="00D801D6" w:rsidRPr="00C64CF4" w:rsidSect="00D801D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64CF4"/>
    <w:rsid w:val="00C64CF4"/>
    <w:rsid w:val="00D801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1D6"/>
    <w:pPr>
      <w:widowControl w:val="0"/>
      <w:jc w:val="both"/>
    </w:pPr>
  </w:style>
  <w:style w:type="paragraph" w:styleId="1">
    <w:name w:val="heading 1"/>
    <w:basedOn w:val="a"/>
    <w:link w:val="1Char"/>
    <w:uiPriority w:val="9"/>
    <w:qFormat/>
    <w:rsid w:val="00C64CF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64CF4"/>
    <w:rPr>
      <w:rFonts w:ascii="宋体" w:eastAsia="宋体" w:hAnsi="宋体" w:cs="宋体"/>
      <w:b/>
      <w:bCs/>
      <w:kern w:val="36"/>
      <w:sz w:val="48"/>
      <w:szCs w:val="48"/>
    </w:rPr>
  </w:style>
  <w:style w:type="paragraph" w:styleId="a3">
    <w:name w:val="Normal (Web)"/>
    <w:basedOn w:val="a"/>
    <w:uiPriority w:val="99"/>
    <w:semiHidden/>
    <w:unhideWhenUsed/>
    <w:rsid w:val="00C64CF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64CF4"/>
    <w:rPr>
      <w:b/>
      <w:bCs/>
    </w:rPr>
  </w:style>
</w:styles>
</file>

<file path=word/webSettings.xml><?xml version="1.0" encoding="utf-8"?>
<w:webSettings xmlns:r="http://schemas.openxmlformats.org/officeDocument/2006/relationships" xmlns:w="http://schemas.openxmlformats.org/wordprocessingml/2006/main">
  <w:divs>
    <w:div w:id="398750885">
      <w:bodyDiv w:val="1"/>
      <w:marLeft w:val="0"/>
      <w:marRight w:val="0"/>
      <w:marTop w:val="0"/>
      <w:marBottom w:val="0"/>
      <w:divBdr>
        <w:top w:val="none" w:sz="0" w:space="0" w:color="auto"/>
        <w:left w:val="none" w:sz="0" w:space="0" w:color="auto"/>
        <w:bottom w:val="none" w:sz="0" w:space="0" w:color="auto"/>
        <w:right w:val="none" w:sz="0" w:space="0" w:color="auto"/>
      </w:divBdr>
    </w:div>
    <w:div w:id="1277175938">
      <w:bodyDiv w:val="1"/>
      <w:marLeft w:val="0"/>
      <w:marRight w:val="0"/>
      <w:marTop w:val="0"/>
      <w:marBottom w:val="0"/>
      <w:divBdr>
        <w:top w:val="none" w:sz="0" w:space="0" w:color="auto"/>
        <w:left w:val="none" w:sz="0" w:space="0" w:color="auto"/>
        <w:bottom w:val="none" w:sz="0" w:space="0" w:color="auto"/>
        <w:right w:val="none" w:sz="0" w:space="0" w:color="auto"/>
      </w:divBdr>
    </w:div>
    <w:div w:id="1704599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408</Words>
  <Characters>2326</Characters>
  <Application>Microsoft Office Word</Application>
  <DocSecurity>0</DocSecurity>
  <Lines>19</Lines>
  <Paragraphs>5</Paragraphs>
  <ScaleCrop>false</ScaleCrop>
  <Company>微软中国</Company>
  <LinksUpToDate>false</LinksUpToDate>
  <CharactersWithSpaces>2729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2019-01-05T06:05:00Z</dcterms:created>
  <dcterms:modified xsi:type="dcterms:W3CDTF">2019-01-05T06:07:00Z</dcterms:modified>
</cp:coreProperties>
</file>