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88A" w:rsidRPr="00F1588A" w:rsidRDefault="00F1588A" w:rsidP="00F1588A">
      <w:pPr>
        <w:widowControl/>
        <w:spacing w:line="428" w:lineRule="atLeast"/>
        <w:jc w:val="center"/>
        <w:outlineLvl w:val="0"/>
        <w:rPr>
          <w:rFonts w:ascii="Tahoma" w:eastAsia="宋体" w:hAnsi="Tahoma" w:cs="Tahoma"/>
          <w:b/>
          <w:bCs/>
          <w:color w:val="02A2D6"/>
          <w:kern w:val="36"/>
          <w:sz w:val="16"/>
          <w:szCs w:val="16"/>
        </w:rPr>
      </w:pPr>
      <w:r w:rsidRPr="00F1588A">
        <w:rPr>
          <w:rFonts w:ascii="Tahoma" w:eastAsia="宋体" w:hAnsi="Tahoma" w:cs="Tahoma"/>
          <w:b/>
          <w:bCs/>
          <w:color w:val="02A2D6"/>
          <w:kern w:val="36"/>
          <w:sz w:val="16"/>
          <w:szCs w:val="16"/>
        </w:rPr>
        <w:t>应用心理学毕业论文题目</w:t>
      </w:r>
    </w:p>
    <w:p w:rsidR="00D801D6" w:rsidRDefault="00F1588A" w:rsidP="00F1588A">
      <w:pPr>
        <w:ind w:firstLine="220"/>
        <w:rPr>
          <w:rFonts w:ascii="Tahoma" w:hAnsi="Tahoma" w:cs="Tahoma" w:hint="eastAsia"/>
          <w:color w:val="000000"/>
          <w:sz w:val="11"/>
          <w:szCs w:val="11"/>
        </w:rPr>
      </w:pPr>
      <w:r>
        <w:rPr>
          <w:rFonts w:ascii="Tahoma" w:hAnsi="Tahoma" w:cs="Tahoma"/>
          <w:color w:val="000000"/>
          <w:sz w:val="11"/>
          <w:szCs w:val="11"/>
        </w:rPr>
        <w:t>应用心理学是心理学中迅速发展的一个重要学科分支。由于人们在工作及生活方面的需要，多种主题的相关研究领域形成心理学学科。应用心理学研究心理学基本原理在各种实际领域的应用，包括工业、工程、组织管理、市场消费、学校教育、社会生活、医疗保健、体育运动以及军事、司法、环境等各个领域。随着经济、科技、社会和文化迅速发展，应用心理学有着日益广阔的前景。以下是应用心理学毕业论文题目，欢迎大家阅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应用心理学毕业论文题目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、心理教育在高校思想政治教育中的应用研究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、数学应用问题解决认知心理的实证研究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、心理引导技术在德育过程中的应用研究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、心理咨询在高校思想政治教育中的应用研究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、高校心理咨询理论与技术的应用探究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、犯罪心理画像的理论与应用研究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、情绪心理在艺术设计色彩中的应用研究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、基于用户心理模型的大学生社交应用界面设计研究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、高校思想政治教育心理咨询法及其应用研究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、强化青少年心理发展的干预技术：现实疗法应用研究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、色彩心理在网页美工设计中的应用研究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、基于认知心理的移动社交应用界面设计研究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、心理疏导在企业思想政治工作中的应用研究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、心理暗示在大学生思想政治教育中的应用研究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、心理素质评估训练系统的研制与应用研究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、流行色的心理效应在艺术设计中的应用研究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、基于应用行为分析的自闭症儿童心理理论教学成效研究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、心理健康教育在高校思想政治教育中的应用研究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、独立学院兼职教师心理契约的维度及其应用研究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、罗夏墨迹测验综合体系在中国心理临床中的应用及实践探索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、音乐治疗对大学生心理健康应用价值的研究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、论罪犯心理矫治在我国的应用</w:t>
      </w:r>
      <w:proofErr w:type="gramStart"/>
      <w:r>
        <w:rPr>
          <w:rFonts w:ascii="Tahoma" w:hAnsi="Tahoma" w:cs="Tahoma"/>
          <w:color w:val="000000"/>
          <w:sz w:val="11"/>
          <w:szCs w:val="11"/>
        </w:rPr>
        <w:t>及其完善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、当前高职单独招生中心理素质测评应用情况探索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、批判性思维在篮球心理战术中的应用研究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、积极心理健康教育在信息技术课中的应用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、心理咨询技术在高校思想政治教育中的应用研究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、心理暗示在普通高校篮球教学中的应用研究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、绘画疗法在儿童车祸心理创伤治疗中的应用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、部队思想政治工作中心理咨询应用研究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、论趣味心理要素在儿童食品包装设计中的应用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、中学生心理复原力量表的编制及其应用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w:t>
      </w:r>
      <w:r>
        <w:rPr>
          <w:rFonts w:ascii="Tahoma" w:hAnsi="Tahoma" w:cs="Tahoma"/>
          <w:color w:val="000000"/>
          <w:sz w:val="11"/>
          <w:szCs w:val="11"/>
        </w:rPr>
        <w:t>ZS</w:t>
      </w:r>
      <w:r>
        <w:rPr>
          <w:rFonts w:ascii="Tahoma" w:hAnsi="Tahoma" w:cs="Tahoma"/>
          <w:color w:val="000000"/>
          <w:sz w:val="11"/>
          <w:szCs w:val="11"/>
        </w:rPr>
        <w:t>独立学院学生心理契约的结构及其应用研究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、空巢老人社区心理需求的质性分析及其应用研究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应用心理学毕业论文题目二：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、数据挖掘技术在大学生心理问题分析中的应用研究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35</w:t>
      </w:r>
      <w:r>
        <w:rPr>
          <w:rFonts w:ascii="Tahoma" w:hAnsi="Tahoma" w:cs="Tahoma"/>
          <w:color w:val="000000"/>
          <w:sz w:val="11"/>
          <w:szCs w:val="11"/>
        </w:rPr>
        <w:t>、项目管理在高校心理健康教育中的应用研究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、绘画艺术疗法在大学生心理辅导与咨询中的应用探索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、数据挖掘在大学生心理问题中的应用研究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、瑜</w:t>
      </w:r>
      <w:proofErr w:type="gramStart"/>
      <w:r>
        <w:rPr>
          <w:rFonts w:ascii="Tahoma" w:hAnsi="Tahoma" w:cs="Tahoma"/>
          <w:color w:val="000000"/>
          <w:sz w:val="11"/>
          <w:szCs w:val="11"/>
        </w:rPr>
        <w:t>珈</w:t>
      </w:r>
      <w:proofErr w:type="gramEnd"/>
      <w:r>
        <w:rPr>
          <w:rFonts w:ascii="Tahoma" w:hAnsi="Tahoma" w:cs="Tahoma"/>
          <w:color w:val="000000"/>
          <w:sz w:val="11"/>
          <w:szCs w:val="11"/>
        </w:rPr>
        <w:t>在大学生心理健康辅导中的应用探析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、农村地区</w:t>
      </w:r>
      <w:r>
        <w:rPr>
          <w:rFonts w:ascii="Tahoma" w:hAnsi="Tahoma" w:cs="Tahoma"/>
          <w:color w:val="000000"/>
          <w:sz w:val="11"/>
          <w:szCs w:val="11"/>
        </w:rPr>
        <w:t>PLWHA</w:t>
      </w:r>
      <w:r>
        <w:rPr>
          <w:rFonts w:ascii="Tahoma" w:hAnsi="Tahoma" w:cs="Tahoma"/>
          <w:color w:val="000000"/>
          <w:sz w:val="11"/>
          <w:szCs w:val="11"/>
        </w:rPr>
        <w:t>社区心理支持应用研究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、数据挖掘在学生心理管理系统中的应用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、基于心理动力学的企业培训需求分析及应用研究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、公共部门人力资源管理中心理契约的应用研究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、言语理解的心理过程分析及其在英语听力教学中的应用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、儿童医院中视觉心理效应应用研究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、心理声学模型在扬声器异常声检测中的应用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、想象心理在艺术设计色彩中的应用研究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、基于</w:t>
      </w:r>
      <w:r>
        <w:rPr>
          <w:rFonts w:ascii="Tahoma" w:hAnsi="Tahoma" w:cs="Tahoma"/>
          <w:color w:val="000000"/>
          <w:sz w:val="11"/>
          <w:szCs w:val="11"/>
        </w:rPr>
        <w:t>HMM</w:t>
      </w:r>
      <w:r>
        <w:rPr>
          <w:rFonts w:ascii="Tahoma" w:hAnsi="Tahoma" w:cs="Tahoma"/>
          <w:color w:val="000000"/>
          <w:sz w:val="11"/>
          <w:szCs w:val="11"/>
        </w:rPr>
        <w:t>的情感模型及在心理咨询专家系统中的应用研究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、三合一心理干预在低龄脑卒中护理中的应用研究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、团体认知行为心理治疗在慢性疼痛患者中的应用研究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、应用意象对话技术对职业高中学生厌学的心理分析与治疗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、色彩间接心理效应在食品包装设计中的应用研究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、视、味觉共感心理在啤酒包装设计中的探索应用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、模糊聚类算法在大学生心理健康分析中的应用研究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、家庭治疗在中国临床心理咨询与治疗中的应用探索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、高职</w:t>
      </w:r>
      <w:proofErr w:type="gramStart"/>
      <w:r>
        <w:rPr>
          <w:rFonts w:ascii="Tahoma" w:hAnsi="Tahoma" w:cs="Tahoma"/>
          <w:color w:val="000000"/>
          <w:sz w:val="11"/>
          <w:szCs w:val="11"/>
        </w:rPr>
        <w:t>生职业</w:t>
      </w:r>
      <w:proofErr w:type="gramEnd"/>
      <w:r>
        <w:rPr>
          <w:rFonts w:ascii="Tahoma" w:hAnsi="Tahoma" w:cs="Tahoma"/>
          <w:color w:val="000000"/>
          <w:sz w:val="11"/>
          <w:szCs w:val="11"/>
        </w:rPr>
        <w:t>心理素质问卷的初步编制及应用研究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、体验</w:t>
      </w:r>
      <w:r>
        <w:rPr>
          <w:rFonts w:ascii="Tahoma" w:hAnsi="Tahoma" w:cs="Tahoma"/>
          <w:color w:val="000000"/>
          <w:sz w:val="11"/>
          <w:szCs w:val="11"/>
        </w:rPr>
        <w:t>-</w:t>
      </w:r>
      <w:r>
        <w:rPr>
          <w:rFonts w:ascii="Tahoma" w:hAnsi="Tahoma" w:cs="Tahoma"/>
          <w:color w:val="000000"/>
          <w:sz w:val="11"/>
          <w:szCs w:val="11"/>
        </w:rPr>
        <w:t>探究</w:t>
      </w:r>
      <w:proofErr w:type="gramStart"/>
      <w:r>
        <w:rPr>
          <w:rFonts w:ascii="Tahoma" w:hAnsi="Tahoma" w:cs="Tahoma"/>
          <w:color w:val="000000"/>
          <w:sz w:val="11"/>
          <w:szCs w:val="11"/>
        </w:rPr>
        <w:t>性教学</w:t>
      </w:r>
      <w:proofErr w:type="gramEnd"/>
      <w:r>
        <w:rPr>
          <w:rFonts w:ascii="Tahoma" w:hAnsi="Tahoma" w:cs="Tahoma"/>
          <w:color w:val="000000"/>
          <w:sz w:val="11"/>
          <w:szCs w:val="11"/>
        </w:rPr>
        <w:t>在高师公共心理学教学中的应用研究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、临床护士心理</w:t>
      </w:r>
      <w:proofErr w:type="gramStart"/>
      <w:r>
        <w:rPr>
          <w:rFonts w:ascii="Tahoma" w:hAnsi="Tahoma" w:cs="Tahoma"/>
          <w:color w:val="000000"/>
          <w:sz w:val="11"/>
          <w:szCs w:val="11"/>
        </w:rPr>
        <w:t>护理知信行</w:t>
      </w:r>
      <w:proofErr w:type="gramEnd"/>
      <w:r>
        <w:rPr>
          <w:rFonts w:ascii="Tahoma" w:hAnsi="Tahoma" w:cs="Tahoma"/>
          <w:color w:val="000000"/>
          <w:sz w:val="11"/>
          <w:szCs w:val="11"/>
        </w:rPr>
        <w:t>及需求测评工具的研制及应用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、色彩是室内设计的灵魂色彩心理效应及应用模式研究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、心理干预在小儿骨科</w:t>
      </w:r>
      <w:proofErr w:type="gramStart"/>
      <w:r>
        <w:rPr>
          <w:rFonts w:ascii="Tahoma" w:hAnsi="Tahoma" w:cs="Tahoma"/>
          <w:color w:val="000000"/>
          <w:sz w:val="11"/>
          <w:szCs w:val="11"/>
        </w:rPr>
        <w:t>围手术期</w:t>
      </w:r>
      <w:proofErr w:type="gramEnd"/>
      <w:r>
        <w:rPr>
          <w:rFonts w:ascii="Tahoma" w:hAnsi="Tahoma" w:cs="Tahoma"/>
          <w:color w:val="000000"/>
          <w:sz w:val="11"/>
          <w:szCs w:val="11"/>
        </w:rPr>
        <w:t>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、心理仪器在中学心理健康教育体系中的应用研究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、音乐疗法及其在大学生心理辅导中的应用研究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、团体心理咨询在新疆高校德育工作中的应用研究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、中小学教师心理韧性量表的编制及其初步应用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、高校师生心理契约及其在教学中的应用研究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、催眠疗法在抑郁大学生的团体心理辅导和个案治疗中的应用初探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、辽宁省青少年体育锻炼心理效益测评体系构建与应用</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应用心理学毕业论文题目三：</w:t>
      </w:r>
      <w:r>
        <w:rPr>
          <w:rFonts w:ascii="Tahoma" w:hAnsi="Tahoma" w:cs="Tahoma"/>
          <w:b/>
          <w:bCs/>
          <w:color w:val="000000"/>
          <w:sz w:val="11"/>
          <w:szCs w:val="11"/>
        </w:rPr>
        <w:br/>
      </w:r>
      <w:r>
        <w:rPr>
          <w:rStyle w:val="a3"/>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、心理调适在大学生思想政治教育中的应用研究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、积极心理学在大学生心理健康教育中的应用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、团体心理治疗在淋巴肿瘤患者中的应用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、罗夏墨迹测验在大学生心理咨询中的应用探索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、心理应激的模型化方法及应用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、结构化团体心理治疗模式在精神疾病间的应用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、幼儿教师心理契约问卷的编制及应用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、心理干预在学龄儿童</w:t>
      </w:r>
      <w:proofErr w:type="gramStart"/>
      <w:r>
        <w:rPr>
          <w:rFonts w:ascii="Tahoma" w:hAnsi="Tahoma" w:cs="Tahoma"/>
          <w:color w:val="000000"/>
          <w:sz w:val="11"/>
          <w:szCs w:val="11"/>
        </w:rPr>
        <w:t>围手术期</w:t>
      </w:r>
      <w:proofErr w:type="gramEnd"/>
      <w:r>
        <w:rPr>
          <w:rFonts w:ascii="Tahoma" w:hAnsi="Tahoma" w:cs="Tahoma"/>
          <w:color w:val="000000"/>
          <w:sz w:val="11"/>
          <w:szCs w:val="11"/>
        </w:rPr>
        <w:t>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、改善神经递质的药物联合生物</w:t>
      </w:r>
      <w:r>
        <w:rPr>
          <w:rFonts w:ascii="Tahoma" w:hAnsi="Tahoma" w:cs="Tahoma"/>
          <w:color w:val="000000"/>
          <w:sz w:val="11"/>
          <w:szCs w:val="11"/>
        </w:rPr>
        <w:t>-</w:t>
      </w:r>
      <w:r>
        <w:rPr>
          <w:rFonts w:ascii="Tahoma" w:hAnsi="Tahoma" w:cs="Tahoma"/>
          <w:color w:val="000000"/>
          <w:sz w:val="11"/>
          <w:szCs w:val="11"/>
        </w:rPr>
        <w:t>心理</w:t>
      </w:r>
      <w:r>
        <w:rPr>
          <w:rFonts w:ascii="Tahoma" w:hAnsi="Tahoma" w:cs="Tahoma"/>
          <w:color w:val="000000"/>
          <w:sz w:val="11"/>
          <w:szCs w:val="11"/>
        </w:rPr>
        <w:t>-</w:t>
      </w:r>
      <w:r>
        <w:rPr>
          <w:rFonts w:ascii="Tahoma" w:hAnsi="Tahoma" w:cs="Tahoma"/>
          <w:color w:val="000000"/>
          <w:sz w:val="11"/>
          <w:szCs w:val="11"/>
        </w:rPr>
        <w:t>社会医学模式对</w:t>
      </w:r>
      <w:r>
        <w:rPr>
          <w:rFonts w:ascii="Tahoma" w:hAnsi="Tahoma" w:cs="Tahoma"/>
          <w:color w:val="000000"/>
          <w:sz w:val="11"/>
          <w:szCs w:val="11"/>
        </w:rPr>
        <w:t>300</w:t>
      </w:r>
      <w:proofErr w:type="gramStart"/>
      <w:r>
        <w:rPr>
          <w:rFonts w:ascii="Tahoma" w:hAnsi="Tahoma" w:cs="Tahoma"/>
          <w:color w:val="000000"/>
          <w:sz w:val="11"/>
          <w:szCs w:val="11"/>
        </w:rPr>
        <w:t>例咽异</w:t>
      </w:r>
      <w:proofErr w:type="gramEnd"/>
      <w:r>
        <w:rPr>
          <w:rFonts w:ascii="Tahoma" w:hAnsi="Tahoma" w:cs="Tahoma"/>
          <w:color w:val="000000"/>
          <w:sz w:val="11"/>
          <w:szCs w:val="11"/>
        </w:rPr>
        <w:t>感症患者的临床应用</w:t>
      </w:r>
    </w:p>
    <w:p w:rsidR="00F1588A" w:rsidRPr="00F1588A" w:rsidRDefault="00F1588A" w:rsidP="00F1588A">
      <w:pPr>
        <w:ind w:firstLine="220"/>
      </w:pP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、团体心理辅导对男性戒毒者的应用研究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77</w:t>
      </w:r>
      <w:r>
        <w:rPr>
          <w:rFonts w:ascii="Tahoma" w:hAnsi="Tahoma" w:cs="Tahoma"/>
          <w:color w:val="000000"/>
          <w:sz w:val="11"/>
          <w:szCs w:val="11"/>
        </w:rPr>
        <w:t>、叙事心理治疗及其在中国文化背景下的应用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、心理干预在老年麻醉中的应用研究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、当代哈尼族民间舞蹈心理特征及在舞蹈教学中的应用研究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、警察射手比赛心理选拔量表的研制及应用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、信息技术与高中心理健康教育的整合实践研究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w:t>
      </w:r>
      <w:proofErr w:type="gramStart"/>
      <w:r>
        <w:rPr>
          <w:rFonts w:ascii="Tahoma" w:hAnsi="Tahoma" w:cs="Tahoma"/>
          <w:color w:val="000000"/>
          <w:sz w:val="11"/>
          <w:szCs w:val="11"/>
        </w:rPr>
        <w:t>论心理</w:t>
      </w:r>
      <w:proofErr w:type="gramEnd"/>
      <w:r>
        <w:rPr>
          <w:rFonts w:ascii="Tahoma" w:hAnsi="Tahoma" w:cs="Tahoma"/>
          <w:color w:val="000000"/>
          <w:sz w:val="11"/>
          <w:szCs w:val="11"/>
        </w:rPr>
        <w:t>画像技术在网络犯罪侦查中的应用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、基于视觉心理体验的版式设计分析及应用研究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、企业心理契约与人力资源发展的关系及应用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、书面理解的心理过程及其在对外汉语中级阅读教学中的应用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、在视觉传达中图形心理暗示的应用研究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、整体护理模式在</w:t>
      </w:r>
      <w:proofErr w:type="gramStart"/>
      <w:r>
        <w:rPr>
          <w:rFonts w:ascii="Tahoma" w:hAnsi="Tahoma" w:cs="Tahoma"/>
          <w:color w:val="000000"/>
          <w:sz w:val="11"/>
          <w:szCs w:val="11"/>
        </w:rPr>
        <w:t>医</w:t>
      </w:r>
      <w:proofErr w:type="gramEnd"/>
      <w:r>
        <w:rPr>
          <w:rFonts w:ascii="Tahoma" w:hAnsi="Tahoma" w:cs="Tahoma"/>
          <w:color w:val="000000"/>
          <w:sz w:val="11"/>
          <w:szCs w:val="11"/>
        </w:rPr>
        <w:t>专学生心理健康教育中的应用研究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、积极心理在中学化学新课程教学中的研究和应用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、语用推理中的心理模型应用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、合作学习教学模式在健美操课中的应用及其对女大学生心理健康影响的实验研究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、心理测评在上海警察招募与甄选中应用的研究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、团体心理辅导对提升大学生自我接纳和人际信任的应用研究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、心理元素在大学校园景观设计中的应用研究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、色彩心理在广告招贴中的应用研究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、中医心理画线测验理论与方法的构建及应用研究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、社会困难群体网络接收心理机制研究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、心理元素在医院户外空间设计中的应用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、基层部队人员心理咨询系统的研究与应用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、提高大学生互动式英语阅读能力的研究</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应用心理学毕业论文题目四：</w:t>
      </w:r>
      <w:r>
        <w:rPr>
          <w:rFonts w:ascii="Tahoma" w:hAnsi="Tahoma" w:cs="Tahoma"/>
          <w:b/>
          <w:bCs/>
          <w:color w:val="000000"/>
          <w:sz w:val="11"/>
          <w:szCs w:val="11"/>
        </w:rPr>
        <w:br/>
      </w:r>
      <w:r>
        <w:rPr>
          <w:rStyle w:val="a3"/>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、心理辅导在高校辅导员工作中的应用研究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、积极心理暗示在高中数学教学中的应用研究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、中医心理学的发展及在中医妇科临床中的应用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、课堂环境下外语自主学习的过程模式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、安全心理学及其在安全管理中的应用研究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、医疗社会支持量表简体中文版在艾滋病患者中的心理测量学评定及应用研究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、色彩在室内设计中的应用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、初中生厌学行为转化策略应用的研究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、心理学在高校学生思想政治工作中的应用研究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、材料感知的视觉心理在平面设计中的应用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、初中生语文学习策略的应用特点及影响策略择用的主要心理因素研究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、知识图谱在军事心理学研究中的应用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合理情绪化疗法</w:t>
      </w:r>
      <w:r>
        <w:rPr>
          <w:rFonts w:ascii="Tahoma" w:hAnsi="Tahoma" w:cs="Tahoma"/>
          <w:color w:val="000000"/>
          <w:sz w:val="11"/>
          <w:szCs w:val="11"/>
        </w:rPr>
        <w:t>”</w:t>
      </w:r>
      <w:r>
        <w:rPr>
          <w:rFonts w:ascii="Tahoma" w:hAnsi="Tahoma" w:cs="Tahoma"/>
          <w:color w:val="000000"/>
          <w:sz w:val="11"/>
          <w:szCs w:val="11"/>
        </w:rPr>
        <w:t>在创伤截肢抑郁患者心理护理中的应用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、初中学生作文心理探究及应用策略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、心理变式在中学地理教学中应用的研究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、心理资本在护士自我职业生涯管理中的应用研究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、论加强高校心理健康教育的理论创新和实践应用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、安全心理测评系统研究及在爆破工安全心理测评中的应用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、心理资本在抑郁症治疗中的应用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119</w:t>
      </w:r>
      <w:r>
        <w:rPr>
          <w:rFonts w:ascii="Tahoma" w:hAnsi="Tahoma" w:cs="Tahoma"/>
          <w:color w:val="000000"/>
          <w:sz w:val="11"/>
          <w:szCs w:val="11"/>
        </w:rPr>
        <w:t>、仪式心理治疗技术理论及应用初探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、心理运动能力在民航飞行员选拔中的应用研究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、慢性阻塞性肺疾病住院患者心理干预模式的构建与应用研究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、基于模糊综合评判的大学生心理健康分析应用研究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w:t>
      </w:r>
      <w:proofErr w:type="gramStart"/>
      <w:r>
        <w:rPr>
          <w:rFonts w:ascii="Tahoma" w:hAnsi="Tahoma" w:cs="Tahoma"/>
          <w:color w:val="000000"/>
          <w:sz w:val="11"/>
          <w:szCs w:val="11"/>
        </w:rPr>
        <w:t>论心理</w:t>
      </w:r>
      <w:proofErr w:type="gramEnd"/>
      <w:r>
        <w:rPr>
          <w:rFonts w:ascii="Tahoma" w:hAnsi="Tahoma" w:cs="Tahoma"/>
          <w:color w:val="000000"/>
          <w:sz w:val="11"/>
          <w:szCs w:val="11"/>
        </w:rPr>
        <w:t>契约在提高公务员工作满意度中的应用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、体态</w:t>
      </w:r>
      <w:proofErr w:type="gramStart"/>
      <w:r>
        <w:rPr>
          <w:rFonts w:ascii="Tahoma" w:hAnsi="Tahoma" w:cs="Tahoma"/>
          <w:color w:val="000000"/>
          <w:sz w:val="11"/>
          <w:szCs w:val="11"/>
        </w:rPr>
        <w:t>语言机</w:t>
      </w:r>
      <w:proofErr w:type="gramEnd"/>
      <w:r>
        <w:rPr>
          <w:rFonts w:ascii="Tahoma" w:hAnsi="Tahoma" w:cs="Tahoma"/>
          <w:color w:val="000000"/>
          <w:sz w:val="11"/>
          <w:szCs w:val="11"/>
        </w:rPr>
        <w:t>的研制及其在清醒机械通气患者中的应用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、大学生心理幸福感问卷的编制及应用研究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、组合心理教学方法的建构及初步应用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、认知治疗理论在大学生心理健康教育中应用的实验研究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、团体心理辅导在初中生学习动机干预策略中的应用研究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、心理游戏在初中思想品德课教学中的应用研究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、识色性也</w:t>
      </w:r>
      <w:r>
        <w:rPr>
          <w:rFonts w:ascii="Tahoma" w:hAnsi="Tahoma" w:cs="Tahoma"/>
          <w:color w:val="000000"/>
          <w:sz w:val="11"/>
          <w:szCs w:val="11"/>
        </w:rPr>
        <w:t>-</w:t>
      </w:r>
      <w:r>
        <w:rPr>
          <w:rFonts w:ascii="Tahoma" w:hAnsi="Tahoma" w:cs="Tahoma"/>
          <w:color w:val="000000"/>
          <w:sz w:val="11"/>
          <w:szCs w:val="11"/>
        </w:rPr>
        <w:t>影像媒体中的色彩应用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、基于提高心理社会应对能力的预防青少年自杀心理行为训练教程的编制及其应用研究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、循证护理在孕产妇心理护理中的应用</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应用心理学毕业论文题目五：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、学习型组织在初中</w:t>
      </w:r>
      <w:proofErr w:type="gramStart"/>
      <w:r>
        <w:rPr>
          <w:rFonts w:ascii="Tahoma" w:hAnsi="Tahoma" w:cs="Tahoma"/>
          <w:color w:val="000000"/>
          <w:sz w:val="11"/>
          <w:szCs w:val="11"/>
        </w:rPr>
        <w:t>学困生</w:t>
      </w:r>
      <w:proofErr w:type="gramEnd"/>
      <w:r>
        <w:rPr>
          <w:rFonts w:ascii="Tahoma" w:hAnsi="Tahoma" w:cs="Tahoma"/>
          <w:color w:val="000000"/>
          <w:sz w:val="11"/>
          <w:szCs w:val="11"/>
        </w:rPr>
        <w:t>管理中的应用研究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、军人管理心理学在边防部队管理中的应用与研究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、期货心理交易技术研究及应用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、中职学生性心理健康问卷编制及应用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、关于提高行政机关管理绩效新措施的探讨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、表象训练对篮球运动员进攻战术意识的形成及其应用的影响研究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w:t>
      </w:r>
      <w:proofErr w:type="gramStart"/>
      <w:r>
        <w:rPr>
          <w:rFonts w:ascii="Tahoma" w:hAnsi="Tahoma" w:cs="Tahoma"/>
          <w:color w:val="000000"/>
          <w:sz w:val="11"/>
          <w:szCs w:val="11"/>
        </w:rPr>
        <w:t>萨</w:t>
      </w:r>
      <w:proofErr w:type="gramEnd"/>
      <w:r>
        <w:rPr>
          <w:rFonts w:ascii="Tahoma" w:hAnsi="Tahoma" w:cs="Tahoma"/>
          <w:color w:val="000000"/>
          <w:sz w:val="11"/>
          <w:szCs w:val="11"/>
        </w:rPr>
        <w:t>提</w:t>
      </w:r>
      <w:proofErr w:type="gramStart"/>
      <w:r>
        <w:rPr>
          <w:rFonts w:ascii="Tahoma" w:hAnsi="Tahoma" w:cs="Tahoma"/>
          <w:color w:val="000000"/>
          <w:sz w:val="11"/>
          <w:szCs w:val="11"/>
        </w:rPr>
        <w:t>亚治疗</w:t>
      </w:r>
      <w:proofErr w:type="gramEnd"/>
      <w:r>
        <w:rPr>
          <w:rFonts w:ascii="Tahoma" w:hAnsi="Tahoma" w:cs="Tahoma"/>
          <w:color w:val="000000"/>
          <w:sz w:val="11"/>
          <w:szCs w:val="11"/>
        </w:rPr>
        <w:t>模式在改善大学生自尊和人际关系中的应用探索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、积极心理学在高中思想政治课堂教学中的应用研究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、应用坚强干预对</w:t>
      </w:r>
      <w:proofErr w:type="gramStart"/>
      <w:r>
        <w:rPr>
          <w:rFonts w:ascii="Tahoma" w:hAnsi="Tahoma" w:cs="Tahoma"/>
          <w:color w:val="000000"/>
          <w:sz w:val="11"/>
          <w:szCs w:val="11"/>
        </w:rPr>
        <w:t>围手术期</w:t>
      </w:r>
      <w:proofErr w:type="gramEnd"/>
      <w:r>
        <w:rPr>
          <w:rFonts w:ascii="Tahoma" w:hAnsi="Tahoma" w:cs="Tahoma"/>
          <w:color w:val="000000"/>
          <w:sz w:val="11"/>
          <w:szCs w:val="11"/>
        </w:rPr>
        <w:t>乳腺癌患者心理应激的影响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、国际人才基地人才激励模式研究</w:t>
      </w:r>
      <w:r>
        <w:rPr>
          <w:rFonts w:ascii="Tahoma" w:hAnsi="Tahoma" w:cs="Tahoma"/>
          <w:color w:val="000000"/>
          <w:sz w:val="11"/>
          <w:szCs w:val="11"/>
        </w:rPr>
        <w:t>-</w:t>
      </w:r>
      <w:r>
        <w:rPr>
          <w:rFonts w:ascii="Tahoma" w:hAnsi="Tahoma" w:cs="Tahoma"/>
          <w:color w:val="000000"/>
          <w:sz w:val="11"/>
          <w:szCs w:val="11"/>
        </w:rPr>
        <w:t>心理契约理论应用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、综合心理干预在支气管哮喘患者护理中的应用研究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、初中数学新课</w:t>
      </w:r>
      <w:proofErr w:type="gramStart"/>
      <w:r>
        <w:rPr>
          <w:rFonts w:ascii="Tahoma" w:hAnsi="Tahoma" w:cs="Tahoma"/>
          <w:color w:val="000000"/>
          <w:sz w:val="11"/>
          <w:szCs w:val="11"/>
        </w:rPr>
        <w:t>标背景</w:t>
      </w:r>
      <w:proofErr w:type="gramEnd"/>
      <w:r>
        <w:rPr>
          <w:rFonts w:ascii="Tahoma" w:hAnsi="Tahoma" w:cs="Tahoma"/>
          <w:color w:val="000000"/>
          <w:sz w:val="11"/>
          <w:szCs w:val="11"/>
        </w:rPr>
        <w:t>下心理效应的教学应用与探究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、团体心理辅导提高</w:t>
      </w:r>
      <w:proofErr w:type="gramStart"/>
      <w:r>
        <w:rPr>
          <w:rFonts w:ascii="Tahoma" w:hAnsi="Tahoma" w:cs="Tahoma"/>
          <w:color w:val="000000"/>
          <w:sz w:val="11"/>
          <w:szCs w:val="11"/>
        </w:rPr>
        <w:t>中职生人际</w:t>
      </w:r>
      <w:proofErr w:type="gramEnd"/>
      <w:r>
        <w:rPr>
          <w:rFonts w:ascii="Tahoma" w:hAnsi="Tahoma" w:cs="Tahoma"/>
          <w:color w:val="000000"/>
          <w:sz w:val="11"/>
          <w:szCs w:val="11"/>
        </w:rPr>
        <w:t>交往能力的应用研究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、中文版</w:t>
      </w:r>
      <w:r>
        <w:rPr>
          <w:rFonts w:ascii="Tahoma" w:hAnsi="Tahoma" w:cs="Tahoma"/>
          <w:color w:val="000000"/>
          <w:sz w:val="11"/>
          <w:szCs w:val="11"/>
        </w:rPr>
        <w:t>OQ-45.2</w:t>
      </w:r>
      <w:r>
        <w:rPr>
          <w:rFonts w:ascii="Tahoma" w:hAnsi="Tahoma" w:cs="Tahoma"/>
          <w:color w:val="000000"/>
          <w:sz w:val="11"/>
          <w:szCs w:val="11"/>
        </w:rPr>
        <w:t>信效度研究及初步应用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、心理契约在饭店员工流失方面的应用研究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、基于项目反应理论对青少年性心理健康量表编制的应用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、心理元素在西安纺织城艺术</w:t>
      </w:r>
      <w:proofErr w:type="gramStart"/>
      <w:r>
        <w:rPr>
          <w:rFonts w:ascii="Tahoma" w:hAnsi="Tahoma" w:cs="Tahoma"/>
          <w:color w:val="000000"/>
          <w:sz w:val="11"/>
          <w:szCs w:val="11"/>
        </w:rPr>
        <w:t>区空间</w:t>
      </w:r>
      <w:proofErr w:type="gramEnd"/>
      <w:r>
        <w:rPr>
          <w:rFonts w:ascii="Tahoma" w:hAnsi="Tahoma" w:cs="Tahoma"/>
          <w:color w:val="000000"/>
          <w:sz w:val="11"/>
          <w:szCs w:val="11"/>
        </w:rPr>
        <w:t>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、应用团体辅导对体育专业新生心理健康的干预研究及思考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、心理所有权视角</w:t>
      </w:r>
      <w:proofErr w:type="gramStart"/>
      <w:r>
        <w:rPr>
          <w:rFonts w:ascii="Tahoma" w:hAnsi="Tahoma" w:cs="Tahoma"/>
          <w:color w:val="000000"/>
          <w:sz w:val="11"/>
          <w:szCs w:val="11"/>
        </w:rPr>
        <w:t>下股票</w:t>
      </w:r>
      <w:proofErr w:type="gramEnd"/>
      <w:r>
        <w:rPr>
          <w:rFonts w:ascii="Tahoma" w:hAnsi="Tahoma" w:cs="Tahoma"/>
          <w:color w:val="000000"/>
          <w:sz w:val="11"/>
          <w:szCs w:val="11"/>
        </w:rPr>
        <w:t>期权会计确认观的选择与应用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、心理行为训练对提高大学生人际交往挫折承受力的应用研究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、基于社区心理学理念的学校心理干预研究</w:t>
      </w:r>
      <w:r>
        <w:rPr>
          <w:rFonts w:ascii="Tahoma" w:hAnsi="Tahoma" w:cs="Tahoma"/>
          <w:color w:val="000000"/>
          <w:sz w:val="11"/>
          <w:szCs w:val="11"/>
        </w:rPr>
        <w:t>-</w:t>
      </w:r>
      <w:r>
        <w:rPr>
          <w:rFonts w:ascii="Tahoma" w:hAnsi="Tahoma" w:cs="Tahoma"/>
          <w:color w:val="000000"/>
          <w:sz w:val="11"/>
          <w:szCs w:val="11"/>
        </w:rPr>
        <w:t>团体辅导在高中生自我干预中的应用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w:t>
      </w:r>
      <w:r>
        <w:rPr>
          <w:rFonts w:ascii="Tahoma" w:hAnsi="Tahoma" w:cs="Tahoma"/>
          <w:color w:val="000000"/>
          <w:sz w:val="11"/>
          <w:szCs w:val="11"/>
        </w:rPr>
        <w:t>TIP</w:t>
      </w:r>
      <w:r>
        <w:rPr>
          <w:rFonts w:ascii="Tahoma" w:hAnsi="Tahoma" w:cs="Tahoma"/>
          <w:color w:val="000000"/>
          <w:sz w:val="11"/>
          <w:szCs w:val="11"/>
        </w:rPr>
        <w:t>综合干预在</w:t>
      </w:r>
      <w:r>
        <w:rPr>
          <w:rFonts w:ascii="Tahoma" w:hAnsi="Tahoma" w:cs="Tahoma"/>
          <w:color w:val="000000"/>
          <w:sz w:val="11"/>
          <w:szCs w:val="11"/>
        </w:rPr>
        <w:t>RA</w:t>
      </w:r>
      <w:r>
        <w:rPr>
          <w:rFonts w:ascii="Tahoma" w:hAnsi="Tahoma" w:cs="Tahoma"/>
          <w:color w:val="000000"/>
          <w:sz w:val="11"/>
          <w:szCs w:val="11"/>
        </w:rPr>
        <w:t>治疗中的应用研究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、心理干预在预防全身麻醉苏醒期导尿相关膀胱刺激症中的应用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、叙事心理治疗在我国高校心理辅导中的应用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、卡通形象在儿童产品包装设计中的应用研究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、论企业心理服务的中国本土化应用模式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w:t>
      </w:r>
      <w:r>
        <w:rPr>
          <w:rFonts w:ascii="Tahoma" w:hAnsi="Tahoma" w:cs="Tahoma"/>
          <w:color w:val="000000"/>
          <w:sz w:val="11"/>
          <w:szCs w:val="11"/>
        </w:rPr>
        <w:t>Web</w:t>
      </w:r>
      <w:r>
        <w:rPr>
          <w:rFonts w:ascii="Tahoma" w:hAnsi="Tahoma" w:cs="Tahoma"/>
          <w:color w:val="000000"/>
          <w:sz w:val="11"/>
          <w:szCs w:val="11"/>
        </w:rPr>
        <w:t>日志挖掘技术在心灵家园网中的应用研究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、小组工作在缓解高三学生心理压力中的应用与探讨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161</w:t>
      </w:r>
      <w:r>
        <w:rPr>
          <w:rFonts w:ascii="Tahoma" w:hAnsi="Tahoma" w:cs="Tahoma"/>
          <w:color w:val="000000"/>
          <w:sz w:val="11"/>
          <w:szCs w:val="11"/>
        </w:rPr>
        <w:t>、班级团体心理辅导在高中班会中应用的研究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、色彩搭配在咖啡厅空间设计中的应用研究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、视觉心理在书籍设计中的应用价值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、先天性心脏病患者家属的社会心理支持服务方案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165</w:t>
      </w:r>
      <w:r>
        <w:rPr>
          <w:rFonts w:ascii="Tahoma" w:hAnsi="Tahoma" w:cs="Tahoma"/>
          <w:color w:val="000000"/>
          <w:sz w:val="11"/>
          <w:szCs w:val="11"/>
        </w:rPr>
        <w:t>、问卷评估在心理干预效果研究中的应用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、护士心理资本问卷的修订及其应用</w:t>
      </w:r>
    </w:p>
    <w:sectPr w:rsidR="00F1588A" w:rsidRPr="00F1588A"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588A"/>
    <w:rsid w:val="00D801D6"/>
    <w:rsid w:val="00F158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F158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588A"/>
    <w:rPr>
      <w:rFonts w:ascii="宋体" w:eastAsia="宋体" w:hAnsi="宋体" w:cs="宋体"/>
      <w:b/>
      <w:bCs/>
      <w:kern w:val="36"/>
      <w:sz w:val="48"/>
      <w:szCs w:val="48"/>
    </w:rPr>
  </w:style>
  <w:style w:type="character" w:styleId="a3">
    <w:name w:val="Strong"/>
    <w:basedOn w:val="a0"/>
    <w:uiPriority w:val="22"/>
    <w:qFormat/>
    <w:rsid w:val="00F1588A"/>
    <w:rPr>
      <w:b/>
      <w:bCs/>
    </w:rPr>
  </w:style>
</w:styles>
</file>

<file path=word/webSettings.xml><?xml version="1.0" encoding="utf-8"?>
<w:webSettings xmlns:r="http://schemas.openxmlformats.org/officeDocument/2006/relationships" xmlns:w="http://schemas.openxmlformats.org/wordprocessingml/2006/main">
  <w:divs>
    <w:div w:id="10658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707</Words>
  <Characters>4031</Characters>
  <Application>Microsoft Office Word</Application>
  <DocSecurity>0</DocSecurity>
  <Lines>33</Lines>
  <Paragraphs>9</Paragraphs>
  <ScaleCrop>false</ScaleCrop>
  <Company>微软中国</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2019-01-04T19:48:00Z</dcterms:created>
  <dcterms:modified xsi:type="dcterms:W3CDTF">2019-01-04T19:49:00Z</dcterms:modified>
</cp:coreProperties>
</file>