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F5B" w:rsidRPr="00467F5B" w:rsidRDefault="00467F5B" w:rsidP="00467F5B">
      <w:pPr>
        <w:widowControl/>
        <w:spacing w:line="428" w:lineRule="atLeast"/>
        <w:jc w:val="center"/>
        <w:outlineLvl w:val="0"/>
        <w:rPr>
          <w:rFonts w:ascii="Tahoma" w:eastAsia="宋体" w:hAnsi="Tahoma" w:cs="Tahoma"/>
          <w:b/>
          <w:bCs/>
          <w:color w:val="02A2D6"/>
          <w:kern w:val="36"/>
          <w:sz w:val="16"/>
          <w:szCs w:val="16"/>
        </w:rPr>
      </w:pPr>
      <w:r w:rsidRPr="00467F5B">
        <w:rPr>
          <w:rFonts w:ascii="Tahoma" w:eastAsia="宋体" w:hAnsi="Tahoma" w:cs="Tahoma"/>
          <w:b/>
          <w:bCs/>
          <w:color w:val="02A2D6"/>
          <w:kern w:val="36"/>
          <w:sz w:val="16"/>
          <w:szCs w:val="16"/>
        </w:rPr>
        <w:t>应用管理学专业论文题目选题参考</w:t>
      </w:r>
    </w:p>
    <w:p w:rsidR="00467F5B" w:rsidRDefault="00467F5B" w:rsidP="00467F5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应用管理学专业主要包含：管理思想的产生和发展、管理的基本原理、管理的基本方法、管理组织、决策、管理实施、知识管理、危机管理、创新管理等。本文就以本为例，为大家提供</w:t>
      </w:r>
      <w:r>
        <w:rPr>
          <w:rFonts w:ascii="Tahoma" w:hAnsi="Tahoma" w:cs="Tahoma"/>
          <w:color w:val="000000"/>
          <w:sz w:val="11"/>
          <w:szCs w:val="11"/>
        </w:rPr>
        <w:t>305</w:t>
      </w:r>
      <w:r>
        <w:rPr>
          <w:rFonts w:ascii="Tahoma" w:hAnsi="Tahoma" w:cs="Tahoma"/>
          <w:color w:val="000000"/>
          <w:sz w:val="11"/>
          <w:szCs w:val="11"/>
        </w:rPr>
        <w:t>条应用管理学专业论文题目，在</w:t>
      </w:r>
      <w:hyperlink r:id="rId4" w:tgtFrame="_blank" w:history="1">
        <w:r>
          <w:rPr>
            <w:rStyle w:val="a4"/>
            <w:rFonts w:ascii="Tahoma" w:hAnsi="Tahoma" w:cs="Tahoma"/>
            <w:sz w:val="11"/>
            <w:szCs w:val="11"/>
          </w:rPr>
          <w:t>论文写作</w:t>
        </w:r>
      </w:hyperlink>
      <w:r>
        <w:rPr>
          <w:rFonts w:ascii="Tahoma" w:hAnsi="Tahoma" w:cs="Tahoma"/>
          <w:color w:val="000000"/>
          <w:sz w:val="11"/>
          <w:szCs w:val="11"/>
        </w:rPr>
        <w:t>的时候可以借鉴。一篇论文的选题是决定一篇论文成功与否的关键因素，选择好题目是重中之重。</w:t>
      </w:r>
    </w:p>
    <w:p w:rsidR="00467F5B" w:rsidRDefault="00467F5B" w:rsidP="00467F5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、高校科研创新团队成员知识创新的激励机制研究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、以公众满意为导向的城市管理模式研究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、美国</w:t>
      </w:r>
      <w:r>
        <w:rPr>
          <w:rFonts w:ascii="Tahoma" w:hAnsi="Tahoma" w:cs="Tahoma"/>
          <w:color w:val="000000"/>
          <w:sz w:val="11"/>
          <w:szCs w:val="11"/>
        </w:rPr>
        <w:t>STAR METRICS</w:t>
      </w:r>
      <w:r>
        <w:rPr>
          <w:rFonts w:ascii="Tahoma" w:hAnsi="Tahoma" w:cs="Tahoma"/>
          <w:color w:val="000000"/>
          <w:sz w:val="11"/>
          <w:szCs w:val="11"/>
        </w:rPr>
        <w:t>项目及其对我国科技评价的启示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、客户生命周期模式研究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、旅游目的地利益相关者管理战略研究</w:t>
      </w:r>
      <w:r>
        <w:rPr>
          <w:rFonts w:ascii="Tahoma" w:hAnsi="Tahoma" w:cs="Tahoma"/>
          <w:color w:val="000000"/>
          <w:sz w:val="11"/>
          <w:szCs w:val="11"/>
        </w:rPr>
        <w:t>--</w:t>
      </w:r>
      <w:r>
        <w:rPr>
          <w:rFonts w:ascii="Tahoma" w:hAnsi="Tahoma" w:cs="Tahoma"/>
          <w:color w:val="000000"/>
          <w:sz w:val="11"/>
          <w:szCs w:val="11"/>
        </w:rPr>
        <w:t>基于社会网络视角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、我国民族地区地方治理研究综述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、西方企业社会责任战略管理相关研究述评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、员工满意度模型及其管理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、中小企业创新投入的技术体制地区差异性研究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、知识网络研究综述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、论公共管理者的价值选择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、基于钱学森</w:t>
      </w:r>
      <w:r>
        <w:rPr>
          <w:rFonts w:ascii="Tahoma" w:hAnsi="Tahoma" w:cs="Tahoma"/>
          <w:color w:val="000000"/>
          <w:sz w:val="11"/>
          <w:szCs w:val="11"/>
        </w:rPr>
        <w:t>“</w:t>
      </w:r>
      <w:r>
        <w:rPr>
          <w:rFonts w:ascii="Tahoma" w:hAnsi="Tahoma" w:cs="Tahoma"/>
          <w:color w:val="000000"/>
          <w:sz w:val="11"/>
          <w:szCs w:val="11"/>
        </w:rPr>
        <w:t>技术科学观</w:t>
      </w:r>
      <w:r>
        <w:rPr>
          <w:rFonts w:ascii="Tahoma" w:hAnsi="Tahoma" w:cs="Tahoma"/>
          <w:color w:val="000000"/>
          <w:sz w:val="11"/>
          <w:szCs w:val="11"/>
        </w:rPr>
        <w:t>”</w:t>
      </w:r>
      <w:r>
        <w:rPr>
          <w:rFonts w:ascii="Tahoma" w:hAnsi="Tahoma" w:cs="Tahoma"/>
          <w:color w:val="000000"/>
          <w:sz w:val="11"/>
          <w:szCs w:val="11"/>
        </w:rPr>
        <w:t>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、基于企业创新能力的</w:t>
      </w:r>
      <w:r>
        <w:rPr>
          <w:rFonts w:ascii="Tahoma" w:hAnsi="Tahoma" w:cs="Tahoma"/>
          <w:color w:val="000000"/>
          <w:sz w:val="11"/>
          <w:szCs w:val="11"/>
        </w:rPr>
        <w:t>AHP</w:t>
      </w:r>
      <w:r>
        <w:rPr>
          <w:rFonts w:ascii="Tahoma" w:hAnsi="Tahoma" w:cs="Tahoma"/>
          <w:color w:val="000000"/>
          <w:sz w:val="11"/>
          <w:szCs w:val="11"/>
        </w:rPr>
        <w:t>模糊评价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、网络外部性、差异化竞争与主流化策略研究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、施工项目管理中成本、工期、质量和安全的控制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、组织知识理论的发展与结构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、企业系统演化及管理混沌理论的研究概述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、从国外项目管理方法及研究动向看我国的项目管理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、管理实际问题与理论研究脱节及滞后模型研究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、知识战略选择</w:t>
      </w:r>
      <w:r>
        <w:rPr>
          <w:rFonts w:ascii="Tahoma" w:hAnsi="Tahoma" w:cs="Tahoma"/>
          <w:color w:val="000000"/>
          <w:sz w:val="11"/>
          <w:szCs w:val="11"/>
        </w:rPr>
        <w:t>--</w:t>
      </w:r>
      <w:r>
        <w:rPr>
          <w:rFonts w:ascii="Tahoma" w:hAnsi="Tahoma" w:cs="Tahoma"/>
          <w:color w:val="000000"/>
          <w:sz w:val="11"/>
          <w:szCs w:val="11"/>
        </w:rPr>
        <w:t>战略管理的新命题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、文化创造与文化管理的战略思维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、管理机制设计理论研究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、资源外包与</w:t>
      </w:r>
      <w:r>
        <w:rPr>
          <w:rFonts w:ascii="Tahoma" w:hAnsi="Tahoma" w:cs="Tahoma"/>
          <w:color w:val="000000"/>
          <w:sz w:val="11"/>
          <w:szCs w:val="11"/>
        </w:rPr>
        <w:t>R&amp;D</w:t>
      </w:r>
      <w:r>
        <w:rPr>
          <w:rFonts w:ascii="Tahoma" w:hAnsi="Tahoma" w:cs="Tahoma"/>
          <w:color w:val="000000"/>
          <w:sz w:val="11"/>
          <w:szCs w:val="11"/>
        </w:rPr>
        <w:t>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、课题制实施存在的问题与对策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、硅谷创新网络形成过程的历史考查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、电子商务环境中协同化物流战略研究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w:t>
      </w:r>
      <w:r>
        <w:rPr>
          <w:rFonts w:ascii="Tahoma" w:hAnsi="Tahoma" w:cs="Tahoma"/>
          <w:color w:val="000000"/>
          <w:sz w:val="11"/>
          <w:szCs w:val="11"/>
        </w:rPr>
        <w:t>Petri</w:t>
      </w:r>
      <w:proofErr w:type="gramStart"/>
      <w:r>
        <w:rPr>
          <w:rFonts w:ascii="Tahoma" w:hAnsi="Tahoma" w:cs="Tahoma"/>
          <w:color w:val="000000"/>
          <w:sz w:val="11"/>
          <w:szCs w:val="11"/>
        </w:rPr>
        <w:t>网分析</w:t>
      </w:r>
      <w:proofErr w:type="gramEnd"/>
      <w:r>
        <w:rPr>
          <w:rFonts w:ascii="Tahoma" w:hAnsi="Tahoma" w:cs="Tahoma"/>
          <w:color w:val="000000"/>
          <w:sz w:val="11"/>
          <w:szCs w:val="11"/>
        </w:rPr>
        <w:t>企业组织效率的探讨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、工商管理研究热点与发展趋势的国内外比较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、组织知识的特征、发展模式及其学习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、推进人事代理制度</w:t>
      </w:r>
      <w:r>
        <w:rPr>
          <w:rFonts w:ascii="Tahoma" w:hAnsi="Tahoma" w:cs="Tahoma"/>
          <w:color w:val="000000"/>
          <w:sz w:val="11"/>
          <w:szCs w:val="11"/>
        </w:rPr>
        <w:t xml:space="preserve"> </w:t>
      </w:r>
      <w:r>
        <w:rPr>
          <w:rFonts w:ascii="Tahoma" w:hAnsi="Tahoma" w:cs="Tahoma"/>
          <w:color w:val="000000"/>
          <w:sz w:val="11"/>
          <w:szCs w:val="11"/>
        </w:rPr>
        <w:t>深化人事制度改革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、全员激励盟约</w:t>
      </w:r>
      <w:r>
        <w:rPr>
          <w:rFonts w:ascii="Tahoma" w:hAnsi="Tahoma" w:cs="Tahoma"/>
          <w:color w:val="000000"/>
          <w:sz w:val="11"/>
          <w:szCs w:val="11"/>
        </w:rPr>
        <w:t>:</w:t>
      </w:r>
      <w:r>
        <w:rPr>
          <w:rFonts w:ascii="Tahoma" w:hAnsi="Tahoma" w:cs="Tahoma"/>
          <w:color w:val="000000"/>
          <w:sz w:val="11"/>
          <w:szCs w:val="11"/>
        </w:rPr>
        <w:t>一个适用于知识型企业的缔约规制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、企业经营管理预警系统的建立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、人性假设演进与管理模式选择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、科技成果转化机制的模式设计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、购买费用的滞后支付对库存系统最优订货策略的影响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、基于时延</w:t>
      </w:r>
      <w:r>
        <w:rPr>
          <w:rFonts w:ascii="Tahoma" w:hAnsi="Tahoma" w:cs="Tahoma"/>
          <w:color w:val="000000"/>
          <w:sz w:val="11"/>
          <w:szCs w:val="11"/>
        </w:rPr>
        <w:t>Petri</w:t>
      </w:r>
      <w:r>
        <w:rPr>
          <w:rFonts w:ascii="Tahoma" w:hAnsi="Tahoma" w:cs="Tahoma"/>
          <w:color w:val="000000"/>
          <w:sz w:val="11"/>
          <w:szCs w:val="11"/>
        </w:rPr>
        <w:t>网的项目管理方法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、论现代企业系统及其组织管理的复杂性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、我国企业社会责任会计信息需求分析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、非营利组织的绩效评估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、基于消费动因的技术创新研究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w:t>
      </w:r>
      <w:proofErr w:type="gramStart"/>
      <w:r>
        <w:rPr>
          <w:rFonts w:ascii="Tahoma" w:hAnsi="Tahoma" w:cs="Tahoma"/>
          <w:color w:val="000000"/>
          <w:sz w:val="11"/>
          <w:szCs w:val="11"/>
        </w:rPr>
        <w:t>内创业</w:t>
      </w:r>
      <w:proofErr w:type="gramEnd"/>
      <w:r>
        <w:rPr>
          <w:rFonts w:ascii="Tahoma" w:hAnsi="Tahoma" w:cs="Tahoma"/>
          <w:color w:val="000000"/>
          <w:sz w:val="11"/>
          <w:szCs w:val="11"/>
        </w:rPr>
        <w:t>理论研究进展及其启示</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42</w:t>
      </w:r>
      <w:r>
        <w:rPr>
          <w:rFonts w:ascii="Tahoma" w:hAnsi="Tahoma" w:cs="Tahoma"/>
          <w:color w:val="000000"/>
          <w:sz w:val="11"/>
          <w:szCs w:val="11"/>
        </w:rPr>
        <w:t>、高技术企业产品战略及其整合管理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、风险管理中的</w:t>
      </w:r>
      <w:r>
        <w:rPr>
          <w:rFonts w:ascii="Tahoma" w:hAnsi="Tahoma" w:cs="Tahoma"/>
          <w:color w:val="000000"/>
          <w:sz w:val="11"/>
          <w:szCs w:val="11"/>
        </w:rPr>
        <w:t>“</w:t>
      </w:r>
      <w:r>
        <w:rPr>
          <w:rFonts w:ascii="Tahoma" w:hAnsi="Tahoma" w:cs="Tahoma"/>
          <w:color w:val="000000"/>
          <w:sz w:val="11"/>
          <w:szCs w:val="11"/>
        </w:rPr>
        <w:t>不确定性</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、会管理创新视野下的</w:t>
      </w:r>
      <w:r>
        <w:rPr>
          <w:rFonts w:ascii="Tahoma" w:hAnsi="Tahoma" w:cs="Tahoma"/>
          <w:color w:val="000000"/>
          <w:sz w:val="11"/>
          <w:szCs w:val="11"/>
        </w:rPr>
        <w:t>“</w:t>
      </w:r>
      <w:r>
        <w:rPr>
          <w:rFonts w:ascii="Tahoma" w:hAnsi="Tahoma" w:cs="Tahoma"/>
          <w:color w:val="000000"/>
          <w:sz w:val="11"/>
          <w:szCs w:val="11"/>
        </w:rPr>
        <w:t>三调联动</w:t>
      </w:r>
      <w:r>
        <w:rPr>
          <w:rFonts w:ascii="Tahoma" w:hAnsi="Tahoma" w:cs="Tahoma"/>
          <w:color w:val="000000"/>
          <w:sz w:val="11"/>
          <w:szCs w:val="11"/>
        </w:rPr>
        <w:t>”</w:t>
      </w:r>
      <w:proofErr w:type="gramStart"/>
      <w:r>
        <w:rPr>
          <w:rFonts w:ascii="Tahoma" w:hAnsi="Tahoma" w:cs="Tahoma"/>
          <w:color w:val="000000"/>
          <w:sz w:val="11"/>
          <w:szCs w:val="11"/>
        </w:rPr>
        <w:t>跨功能</w:t>
      </w:r>
      <w:proofErr w:type="gramEnd"/>
      <w:r>
        <w:rPr>
          <w:rFonts w:ascii="Tahoma" w:hAnsi="Tahoma" w:cs="Tahoma"/>
          <w:color w:val="000000"/>
          <w:sz w:val="11"/>
          <w:szCs w:val="11"/>
        </w:rPr>
        <w:t>团队研究综述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、制度创新在民营科技型企业技术创新中的作用及其对国有企业的借鉴意义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、我国高新技术中小企业的管理创新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、工程索赔管理的神经网络方法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、管理科学哲学化的发展</w:t>
      </w:r>
      <w:r>
        <w:rPr>
          <w:rFonts w:ascii="Tahoma" w:hAnsi="Tahoma" w:cs="Tahoma"/>
          <w:color w:val="000000"/>
          <w:sz w:val="11"/>
          <w:szCs w:val="11"/>
        </w:rPr>
        <w:t>--</w:t>
      </w:r>
      <w:r>
        <w:rPr>
          <w:rFonts w:ascii="Tahoma" w:hAnsi="Tahoma" w:cs="Tahoma"/>
          <w:color w:val="000000"/>
          <w:sz w:val="11"/>
          <w:szCs w:val="11"/>
        </w:rPr>
        <w:t>中国式管理哲学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、北京、东京、</w:t>
      </w:r>
      <w:proofErr w:type="gramStart"/>
      <w:r>
        <w:rPr>
          <w:rFonts w:ascii="Tahoma" w:hAnsi="Tahoma" w:cs="Tahoma"/>
          <w:color w:val="000000"/>
          <w:sz w:val="11"/>
          <w:szCs w:val="11"/>
        </w:rPr>
        <w:t>首尔连锁</w:t>
      </w:r>
      <w:proofErr w:type="gramEnd"/>
      <w:r>
        <w:rPr>
          <w:rFonts w:ascii="Tahoma" w:hAnsi="Tahoma" w:cs="Tahoma"/>
          <w:color w:val="000000"/>
          <w:sz w:val="11"/>
          <w:szCs w:val="11"/>
        </w:rPr>
        <w:t>快餐店的顾客体验管理研究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、基于进化博弈方法的相互威慑稳定性分析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、企业生产综合计划的优化编制与决策支持研究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、我国中小型生物医药高技术公司专利战略的制订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、科研成果评价中的知识质量概念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w:t>
      </w:r>
      <w:proofErr w:type="gramStart"/>
      <w:r>
        <w:rPr>
          <w:rFonts w:ascii="Tahoma" w:hAnsi="Tahoma" w:cs="Tahoma"/>
          <w:color w:val="000000"/>
          <w:sz w:val="11"/>
          <w:szCs w:val="11"/>
        </w:rPr>
        <w:t>论后新</w:t>
      </w:r>
      <w:proofErr w:type="gramEnd"/>
      <w:r>
        <w:rPr>
          <w:rFonts w:ascii="Tahoma" w:hAnsi="Tahoma" w:cs="Tahoma"/>
          <w:color w:val="000000"/>
          <w:sz w:val="11"/>
          <w:szCs w:val="11"/>
        </w:rPr>
        <w:t>公共管理的缘起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、泰勒科学管理理论对工程项目管理的启示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、知识管理研究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、企业如何成功实施</w:t>
      </w:r>
      <w:r>
        <w:rPr>
          <w:rFonts w:ascii="Tahoma" w:hAnsi="Tahoma" w:cs="Tahoma"/>
          <w:color w:val="000000"/>
          <w:sz w:val="11"/>
          <w:szCs w:val="11"/>
        </w:rPr>
        <w:t>CRM</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、和谐二元矩阵模型及其在冲突管理中的应用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、论知识管理中的组织创新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、女性创业绩效影响因素</w:t>
      </w:r>
      <w:r>
        <w:rPr>
          <w:rFonts w:ascii="Tahoma" w:hAnsi="Tahoma" w:cs="Tahoma"/>
          <w:color w:val="000000"/>
          <w:sz w:val="11"/>
          <w:szCs w:val="11"/>
        </w:rPr>
        <w:t>:</w:t>
      </w:r>
      <w:r>
        <w:rPr>
          <w:rFonts w:ascii="Tahoma" w:hAnsi="Tahoma" w:cs="Tahoma"/>
          <w:color w:val="000000"/>
          <w:sz w:val="11"/>
          <w:szCs w:val="11"/>
        </w:rPr>
        <w:t>基于</w:t>
      </w:r>
      <w:r>
        <w:rPr>
          <w:rFonts w:ascii="Tahoma" w:hAnsi="Tahoma" w:cs="Tahoma"/>
          <w:color w:val="000000"/>
          <w:sz w:val="11"/>
          <w:szCs w:val="11"/>
        </w:rPr>
        <w:t>4P+1F</w:t>
      </w:r>
      <w:r>
        <w:rPr>
          <w:rFonts w:ascii="Tahoma" w:hAnsi="Tahoma" w:cs="Tahoma"/>
          <w:color w:val="000000"/>
          <w:sz w:val="11"/>
          <w:szCs w:val="11"/>
        </w:rPr>
        <w:t>的研究框架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、生产管理系统的结构及实现方法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、关于建立灾害管理学的思考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、工程中的技术决定和管理决定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、论设计管理的内涵界定与学科发展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、试论城市管理信息集成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现代化集成</w:t>
      </w:r>
      <w:r>
        <w:rPr>
          <w:rFonts w:ascii="Tahoma" w:hAnsi="Tahoma" w:cs="Tahoma"/>
          <w:color w:val="000000"/>
          <w:sz w:val="11"/>
          <w:szCs w:val="11"/>
        </w:rPr>
        <w:t>”</w:t>
      </w:r>
      <w:r>
        <w:rPr>
          <w:rFonts w:ascii="Tahoma" w:hAnsi="Tahoma" w:cs="Tahoma"/>
          <w:color w:val="000000"/>
          <w:sz w:val="11"/>
          <w:szCs w:val="11"/>
        </w:rPr>
        <w:t>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、自利动机与他利动机对员工建言行为的影响机制研究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、集成管理理论方法与应用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、知识管理</w:t>
      </w:r>
      <w:r>
        <w:rPr>
          <w:rFonts w:ascii="Tahoma" w:hAnsi="Tahoma" w:cs="Tahoma"/>
          <w:color w:val="000000"/>
          <w:sz w:val="11"/>
          <w:szCs w:val="11"/>
        </w:rPr>
        <w:t>--</w:t>
      </w:r>
      <w:r>
        <w:rPr>
          <w:rFonts w:ascii="Tahoma" w:hAnsi="Tahoma" w:cs="Tahoma"/>
          <w:color w:val="000000"/>
          <w:sz w:val="11"/>
          <w:szCs w:val="11"/>
        </w:rPr>
        <w:t>企业管理新方向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、重新理解公共管理中的公平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、企业创新激励管理案例与实证研究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、新型机械制造企业模式的综合分析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w:t>
      </w:r>
      <w:proofErr w:type="gramStart"/>
      <w:r>
        <w:rPr>
          <w:rFonts w:ascii="Tahoma" w:hAnsi="Tahoma" w:cs="Tahoma"/>
          <w:color w:val="000000"/>
          <w:sz w:val="11"/>
          <w:szCs w:val="11"/>
        </w:rPr>
        <w:t>论创业</w:t>
      </w:r>
      <w:proofErr w:type="gramEnd"/>
      <w:r>
        <w:rPr>
          <w:rFonts w:ascii="Tahoma" w:hAnsi="Tahoma" w:cs="Tahoma"/>
          <w:color w:val="000000"/>
          <w:sz w:val="11"/>
          <w:szCs w:val="11"/>
        </w:rPr>
        <w:t>信息资源的管理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、现代企业管理模式与</w:t>
      </w:r>
      <w:r>
        <w:rPr>
          <w:rFonts w:ascii="Tahoma" w:hAnsi="Tahoma" w:cs="Tahoma"/>
          <w:color w:val="000000"/>
          <w:sz w:val="11"/>
          <w:szCs w:val="11"/>
        </w:rPr>
        <w:t>ERP</w:t>
      </w:r>
      <w:r>
        <w:rPr>
          <w:rFonts w:ascii="Tahoma" w:hAnsi="Tahoma" w:cs="Tahoma"/>
          <w:color w:val="000000"/>
          <w:sz w:val="11"/>
          <w:szCs w:val="11"/>
        </w:rPr>
        <w:t>管理软件的开发应用研究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、企业综合绩效评价体系构建及实施探析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、护理人员离职原因分析及对策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、论非正式组织的管理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、高校实验室管理信息化研究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、基于知识管理的</w:t>
      </w:r>
      <w:r>
        <w:rPr>
          <w:rFonts w:ascii="Tahoma" w:hAnsi="Tahoma" w:cs="Tahoma"/>
          <w:color w:val="000000"/>
          <w:sz w:val="11"/>
          <w:szCs w:val="11"/>
        </w:rPr>
        <w:t>ERP</w:t>
      </w:r>
      <w:r>
        <w:rPr>
          <w:rFonts w:ascii="Tahoma" w:hAnsi="Tahoma" w:cs="Tahoma"/>
          <w:color w:val="000000"/>
          <w:sz w:val="11"/>
          <w:szCs w:val="11"/>
        </w:rPr>
        <w:t>实施方案研究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、浅谈目标管理法在科研项目管理中的应用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、生产现场的目视管理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、薪酬管理课程的教学体会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、以</w:t>
      </w:r>
      <w:r>
        <w:rPr>
          <w:rFonts w:ascii="Tahoma" w:hAnsi="Tahoma" w:cs="Tahoma"/>
          <w:color w:val="000000"/>
          <w:sz w:val="11"/>
          <w:szCs w:val="11"/>
        </w:rPr>
        <w:t>“</w:t>
      </w:r>
      <w:r>
        <w:rPr>
          <w:rFonts w:ascii="Tahoma" w:hAnsi="Tahoma" w:cs="Tahoma"/>
          <w:color w:val="000000"/>
          <w:sz w:val="11"/>
          <w:szCs w:val="11"/>
        </w:rPr>
        <w:t>仁</w:t>
      </w:r>
      <w:r>
        <w:rPr>
          <w:rFonts w:ascii="Tahoma" w:hAnsi="Tahoma" w:cs="Tahoma"/>
          <w:color w:val="000000"/>
          <w:sz w:val="11"/>
          <w:szCs w:val="11"/>
        </w:rPr>
        <w:t>”</w:t>
      </w:r>
      <w:r>
        <w:rPr>
          <w:rFonts w:ascii="Tahoma" w:hAnsi="Tahoma" w:cs="Tahoma"/>
          <w:color w:val="000000"/>
          <w:sz w:val="11"/>
          <w:szCs w:val="11"/>
        </w:rPr>
        <w:t>为核心的儒家管理哲学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w:t>
      </w:r>
      <w:r>
        <w:rPr>
          <w:rFonts w:ascii="Tahoma" w:hAnsi="Tahoma" w:cs="Tahoma"/>
          <w:color w:val="000000"/>
          <w:sz w:val="11"/>
          <w:szCs w:val="11"/>
        </w:rPr>
        <w:t>CS</w:t>
      </w:r>
      <w:r>
        <w:rPr>
          <w:rFonts w:ascii="Tahoma" w:hAnsi="Tahoma" w:cs="Tahoma"/>
          <w:color w:val="000000"/>
          <w:sz w:val="11"/>
          <w:szCs w:val="11"/>
        </w:rPr>
        <w:t>战略及其实施手段</w:t>
      </w:r>
      <w:r>
        <w:rPr>
          <w:rFonts w:ascii="Tahoma" w:hAnsi="Tahoma" w:cs="Tahoma"/>
          <w:color w:val="000000"/>
          <w:sz w:val="11"/>
          <w:szCs w:val="11"/>
        </w:rPr>
        <w:t>QFD</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、现代企业战略规划研究论纲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、血站存在的风险危机及应对的措施</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87</w:t>
      </w:r>
      <w:r>
        <w:rPr>
          <w:rFonts w:ascii="Tahoma" w:hAnsi="Tahoma" w:cs="Tahoma"/>
          <w:color w:val="000000"/>
          <w:sz w:val="11"/>
          <w:szCs w:val="11"/>
        </w:rPr>
        <w:t>、论广义项目管理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、复杂系统研制费用</w:t>
      </w:r>
      <w:r>
        <w:rPr>
          <w:rFonts w:ascii="Tahoma" w:hAnsi="Tahoma" w:cs="Tahoma"/>
          <w:color w:val="000000"/>
          <w:sz w:val="11"/>
          <w:szCs w:val="11"/>
        </w:rPr>
        <w:t xml:space="preserve"> Weibull </w:t>
      </w:r>
      <w:r>
        <w:rPr>
          <w:rFonts w:ascii="Tahoma" w:hAnsi="Tahoma" w:cs="Tahoma"/>
          <w:color w:val="000000"/>
          <w:sz w:val="11"/>
          <w:szCs w:val="11"/>
        </w:rPr>
        <w:t>分布的研究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、关于工商管理专业毕业论文选题原则与方法的思考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、资产负债管理的线性规划模型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、中国古代管理心理思想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行动中的知识</w:t>
      </w:r>
      <w:r>
        <w:rPr>
          <w:rFonts w:ascii="Tahoma" w:hAnsi="Tahoma" w:cs="Tahoma"/>
          <w:color w:val="000000"/>
          <w:sz w:val="11"/>
          <w:szCs w:val="11"/>
        </w:rPr>
        <w:t>”</w:t>
      </w:r>
      <w:r>
        <w:rPr>
          <w:rFonts w:ascii="Tahoma" w:hAnsi="Tahoma" w:cs="Tahoma"/>
          <w:color w:val="000000"/>
          <w:sz w:val="11"/>
          <w:szCs w:val="11"/>
        </w:rPr>
        <w:t>和企业作为知识整合的中心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、家族企业上下属关系和员工工作绩效的实证分析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、项目管理机制创新的思考与实践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、建筑企业的风险管理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、临床医学论文中的统计问题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、科研管理过程中的</w:t>
      </w:r>
      <w:r>
        <w:rPr>
          <w:rFonts w:ascii="Tahoma" w:hAnsi="Tahoma" w:cs="Tahoma"/>
          <w:color w:val="000000"/>
          <w:sz w:val="11"/>
          <w:szCs w:val="11"/>
        </w:rPr>
        <w:t>“</w:t>
      </w:r>
      <w:r>
        <w:rPr>
          <w:rFonts w:ascii="Tahoma" w:hAnsi="Tahoma" w:cs="Tahoma"/>
          <w:color w:val="000000"/>
          <w:sz w:val="11"/>
          <w:szCs w:val="11"/>
        </w:rPr>
        <w:t>集成</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结合</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、公共事业管理专业读书</w:t>
      </w:r>
      <w:r>
        <w:rPr>
          <w:rFonts w:ascii="Tahoma" w:hAnsi="Tahoma" w:cs="Tahoma"/>
          <w:color w:val="000000"/>
          <w:sz w:val="11"/>
          <w:szCs w:val="11"/>
        </w:rPr>
        <w:t>(</w:t>
      </w:r>
      <w:r>
        <w:rPr>
          <w:rFonts w:ascii="Tahoma" w:hAnsi="Tahoma" w:cs="Tahoma"/>
          <w:color w:val="000000"/>
          <w:sz w:val="11"/>
          <w:szCs w:val="11"/>
        </w:rPr>
        <w:t>文献阅读</w:t>
      </w:r>
      <w:r>
        <w:rPr>
          <w:rFonts w:ascii="Tahoma" w:hAnsi="Tahoma" w:cs="Tahoma"/>
          <w:color w:val="000000"/>
          <w:sz w:val="11"/>
          <w:szCs w:val="11"/>
        </w:rPr>
        <w:t>)</w:t>
      </w:r>
      <w:r>
        <w:rPr>
          <w:rFonts w:ascii="Tahoma" w:hAnsi="Tahoma" w:cs="Tahoma"/>
          <w:color w:val="000000"/>
          <w:sz w:val="11"/>
          <w:szCs w:val="11"/>
        </w:rPr>
        <w:t>训练探析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、《孙子兵法》与行政文化创新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、对我国驰名商标保护的战略性思考</w:t>
      </w:r>
    </w:p>
    <w:p w:rsidR="00D801D6" w:rsidRDefault="00467F5B" w:rsidP="00467F5B">
      <w:pPr>
        <w:ind w:firstLine="210"/>
        <w:rPr>
          <w:rFonts w:ascii="Tahoma" w:hAnsi="Tahoma" w:cs="Tahoma" w:hint="eastAsia"/>
          <w:color w:val="000000"/>
          <w:sz w:val="11"/>
          <w:szCs w:val="11"/>
        </w:rPr>
      </w:pPr>
      <w:r>
        <w:rPr>
          <w:rFonts w:ascii="Tahoma" w:hAnsi="Tahoma" w:cs="Tahoma"/>
          <w:color w:val="000000"/>
          <w:sz w:val="11"/>
          <w:szCs w:val="11"/>
        </w:rPr>
        <w:t>101</w:t>
      </w:r>
      <w:r>
        <w:rPr>
          <w:rFonts w:ascii="Tahoma" w:hAnsi="Tahoma" w:cs="Tahoma"/>
          <w:color w:val="000000"/>
          <w:sz w:val="11"/>
          <w:szCs w:val="11"/>
        </w:rPr>
        <w:t>、工商管理案例教学的组织与思考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、小议信息技术在公共管理中的作用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、通识教育理念下经管类公共课教学改革与实践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、信息管理与知识管理的关系探究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、中国民营企业国际化路径设计中的东方管理思想运用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、刍议企业系统风险管理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、围绕企业管理</w:t>
      </w:r>
      <w:r>
        <w:rPr>
          <w:rFonts w:ascii="Tahoma" w:hAnsi="Tahoma" w:cs="Tahoma"/>
          <w:color w:val="000000"/>
          <w:sz w:val="11"/>
          <w:szCs w:val="11"/>
        </w:rPr>
        <w:t xml:space="preserve"> </w:t>
      </w:r>
      <w:r>
        <w:rPr>
          <w:rFonts w:ascii="Tahoma" w:hAnsi="Tahoma" w:cs="Tahoma"/>
          <w:color w:val="000000"/>
          <w:sz w:val="11"/>
          <w:szCs w:val="11"/>
        </w:rPr>
        <w:t>加强企业文化建设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w:t>
      </w:r>
      <w:r>
        <w:rPr>
          <w:rFonts w:ascii="Tahoma" w:hAnsi="Tahoma" w:cs="Tahoma"/>
          <w:color w:val="000000"/>
          <w:sz w:val="11"/>
          <w:szCs w:val="11"/>
        </w:rPr>
        <w:t>A</w:t>
      </w:r>
      <w:r>
        <w:rPr>
          <w:rFonts w:ascii="Tahoma" w:hAnsi="Tahoma" w:cs="Tahoma"/>
          <w:color w:val="000000"/>
          <w:sz w:val="11"/>
          <w:szCs w:val="11"/>
        </w:rPr>
        <w:t>管理模式总论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、中国儒家传统管理思想对现代企业管理的负面影响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、制造企业产品分销决策支持系统研究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、论儒家管理智慧之现代价值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、企业安全管理智能决策支持系统的研究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、管理学人性假设的哲学思考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、产学研整合创新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、开放型经济系统的管理原则和发展战略研究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、浅谈文秘人员的职业素养建设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、企业管理决策专家系统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、对黄金分割的哲学思考及其在经济与管理中的应用探讨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、企业科技行为系统的评价体系研究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、加强民办高校仪器设备管理的探讨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、浅谈国有企业人事分配制度改革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、企业管理层与被管理</w:t>
      </w:r>
      <w:proofErr w:type="gramStart"/>
      <w:r>
        <w:rPr>
          <w:rFonts w:ascii="Tahoma" w:hAnsi="Tahoma" w:cs="Tahoma"/>
          <w:color w:val="000000"/>
          <w:sz w:val="11"/>
          <w:szCs w:val="11"/>
        </w:rPr>
        <w:t>层冲突</w:t>
      </w:r>
      <w:proofErr w:type="gramEnd"/>
      <w:r>
        <w:rPr>
          <w:rFonts w:ascii="Tahoma" w:hAnsi="Tahoma" w:cs="Tahoma"/>
          <w:color w:val="000000"/>
          <w:sz w:val="11"/>
          <w:szCs w:val="11"/>
        </w:rPr>
        <w:t>的社会学分析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省管县</w:t>
      </w:r>
      <w:r>
        <w:rPr>
          <w:rFonts w:ascii="Tahoma" w:hAnsi="Tahoma" w:cs="Tahoma"/>
          <w:color w:val="000000"/>
          <w:sz w:val="11"/>
          <w:szCs w:val="11"/>
        </w:rPr>
        <w:t>”</w:t>
      </w:r>
      <w:r>
        <w:rPr>
          <w:rFonts w:ascii="Tahoma" w:hAnsi="Tahoma" w:cs="Tahoma"/>
          <w:color w:val="000000"/>
          <w:sz w:val="11"/>
          <w:szCs w:val="11"/>
        </w:rPr>
        <w:t>体制改革的理论分析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、江苏省基础研究现状调查及改进管理研究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、实验室管理体制改革的思考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、论企业管理中对人的管理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、关于社会主义意识形态管理问题的思考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、饭店客房管理最优化动态模型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、建筑施工企业经济效益的指标体系及评价分析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、耗散结构理论与决策科学化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、管理体制是开发区投资软环境建设的核心</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132</w:t>
      </w:r>
      <w:r>
        <w:rPr>
          <w:rFonts w:ascii="Tahoma" w:hAnsi="Tahoma" w:cs="Tahoma"/>
          <w:color w:val="000000"/>
          <w:sz w:val="11"/>
          <w:szCs w:val="11"/>
        </w:rPr>
        <w:t>、基于合作互动自主学习的工商管理教学设计的创新模式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、具有多群体的</w:t>
      </w:r>
      <w:proofErr w:type="gramStart"/>
      <w:r>
        <w:rPr>
          <w:rFonts w:ascii="Tahoma" w:hAnsi="Tahoma" w:cs="Tahoma"/>
          <w:color w:val="000000"/>
          <w:sz w:val="11"/>
          <w:szCs w:val="11"/>
        </w:rPr>
        <w:t>双因素</w:t>
      </w:r>
      <w:proofErr w:type="gramEnd"/>
      <w:r>
        <w:rPr>
          <w:rFonts w:ascii="Tahoma" w:hAnsi="Tahoma" w:cs="Tahoma"/>
          <w:color w:val="000000"/>
          <w:sz w:val="11"/>
          <w:szCs w:val="11"/>
        </w:rPr>
        <w:t>人员评价模型及其应用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、再论工科院校</w:t>
      </w:r>
      <w:r>
        <w:rPr>
          <w:rFonts w:ascii="Tahoma" w:hAnsi="Tahoma" w:cs="Tahoma"/>
          <w:color w:val="000000"/>
          <w:sz w:val="11"/>
          <w:szCs w:val="11"/>
        </w:rPr>
        <w:t>MIS</w:t>
      </w:r>
      <w:r>
        <w:rPr>
          <w:rFonts w:ascii="Tahoma" w:hAnsi="Tahoma" w:cs="Tahoma"/>
          <w:color w:val="000000"/>
          <w:sz w:val="11"/>
          <w:szCs w:val="11"/>
        </w:rPr>
        <w:t>专业的发展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、论道家</w:t>
      </w:r>
      <w:r>
        <w:rPr>
          <w:rFonts w:ascii="Tahoma" w:hAnsi="Tahoma" w:cs="Tahoma"/>
          <w:color w:val="000000"/>
          <w:sz w:val="11"/>
          <w:szCs w:val="11"/>
        </w:rPr>
        <w:t>“</w:t>
      </w:r>
      <w:r>
        <w:rPr>
          <w:rFonts w:ascii="Tahoma" w:hAnsi="Tahoma" w:cs="Tahoma"/>
          <w:color w:val="000000"/>
          <w:sz w:val="11"/>
          <w:szCs w:val="11"/>
        </w:rPr>
        <w:t>无为</w:t>
      </w:r>
      <w:r>
        <w:rPr>
          <w:rFonts w:ascii="Tahoma" w:hAnsi="Tahoma" w:cs="Tahoma"/>
          <w:color w:val="000000"/>
          <w:sz w:val="11"/>
          <w:szCs w:val="11"/>
        </w:rPr>
        <w:t>”</w:t>
      </w:r>
      <w:r>
        <w:rPr>
          <w:rFonts w:ascii="Tahoma" w:hAnsi="Tahoma" w:cs="Tahoma"/>
          <w:color w:val="000000"/>
          <w:sz w:val="11"/>
          <w:szCs w:val="11"/>
        </w:rPr>
        <w:t>思想在人力资源管理中的运用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、企业经济学的形成与发展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、管理本土化三个理论问题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、机要秘书工作体会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、高校科研与管理</w:t>
      </w:r>
      <w:proofErr w:type="gramStart"/>
      <w:r>
        <w:rPr>
          <w:rFonts w:ascii="Tahoma" w:hAnsi="Tahoma" w:cs="Tahoma"/>
          <w:color w:val="000000"/>
          <w:sz w:val="11"/>
          <w:szCs w:val="11"/>
        </w:rPr>
        <w:t>双过程</w:t>
      </w:r>
      <w:proofErr w:type="gramEnd"/>
      <w:r>
        <w:rPr>
          <w:rFonts w:ascii="Tahoma" w:hAnsi="Tahoma" w:cs="Tahoma"/>
          <w:color w:val="000000"/>
          <w:sz w:val="11"/>
          <w:szCs w:val="11"/>
        </w:rPr>
        <w:t>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、知识管理背景下构建社科成果评价体系的思考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、论企业信息流的传播机制及其控制方法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、管理心理学引入图书馆管理的思考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、论办公室管理的辅助性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、论管理中的科学精神与人文精神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、企业活力测试与评价的数学模型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人本</w:t>
      </w:r>
      <w:r>
        <w:rPr>
          <w:rFonts w:ascii="Tahoma" w:hAnsi="Tahoma" w:cs="Tahoma"/>
          <w:color w:val="000000"/>
          <w:sz w:val="11"/>
          <w:szCs w:val="11"/>
        </w:rPr>
        <w:t>”</w:t>
      </w:r>
      <w:r>
        <w:rPr>
          <w:rFonts w:ascii="Tahoma" w:hAnsi="Tahoma" w:cs="Tahoma"/>
          <w:color w:val="000000"/>
          <w:sz w:val="11"/>
          <w:szCs w:val="11"/>
        </w:rPr>
        <w:t>管理法略论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、浅析企业形象设计实施效果评估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、高校科研微观管理系统研究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、科研项目信息管理系统的研制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、管理大师妙语选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、论个人事业生涯的管理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、时间管理的十大关键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、成组技术、看板管理、全员设备管理、安全管理成果经济效益计算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、高校</w:t>
      </w:r>
      <w:r>
        <w:rPr>
          <w:rFonts w:ascii="Tahoma" w:hAnsi="Tahoma" w:cs="Tahoma"/>
          <w:color w:val="000000"/>
          <w:sz w:val="11"/>
          <w:szCs w:val="11"/>
        </w:rPr>
        <w:t>“</w:t>
      </w:r>
      <w:r>
        <w:rPr>
          <w:rFonts w:ascii="Tahoma" w:hAnsi="Tahoma" w:cs="Tahoma"/>
          <w:color w:val="000000"/>
          <w:sz w:val="11"/>
          <w:szCs w:val="11"/>
        </w:rPr>
        <w:t>产学研</w:t>
      </w:r>
      <w:r>
        <w:rPr>
          <w:rFonts w:ascii="Tahoma" w:hAnsi="Tahoma" w:cs="Tahoma"/>
          <w:color w:val="000000"/>
          <w:sz w:val="11"/>
          <w:szCs w:val="11"/>
        </w:rPr>
        <w:t>”</w:t>
      </w:r>
      <w:r>
        <w:rPr>
          <w:rFonts w:ascii="Tahoma" w:hAnsi="Tahoma" w:cs="Tahoma"/>
          <w:color w:val="000000"/>
          <w:sz w:val="11"/>
          <w:szCs w:val="11"/>
        </w:rPr>
        <w:t>资源配置的结构优化模型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、红色管理专题研讨会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、产学研合作是促进科技成果转化的有效途径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、电焊机出厂自动检测系统的研制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、运用工业工程（</w:t>
      </w:r>
      <w:r>
        <w:rPr>
          <w:rFonts w:ascii="Tahoma" w:hAnsi="Tahoma" w:cs="Tahoma"/>
          <w:color w:val="000000"/>
          <w:sz w:val="11"/>
          <w:szCs w:val="11"/>
        </w:rPr>
        <w:t>IE</w:t>
      </w:r>
      <w:r>
        <w:rPr>
          <w:rFonts w:ascii="Tahoma" w:hAnsi="Tahoma" w:cs="Tahoma"/>
          <w:color w:val="000000"/>
          <w:sz w:val="11"/>
          <w:szCs w:val="11"/>
        </w:rPr>
        <w:t>）技术不断优化生产现场管理实施计算机集成制造系统（</w:t>
      </w:r>
      <w:r>
        <w:rPr>
          <w:rFonts w:ascii="Tahoma" w:hAnsi="Tahoma" w:cs="Tahoma"/>
          <w:color w:val="000000"/>
          <w:sz w:val="11"/>
          <w:szCs w:val="11"/>
        </w:rPr>
        <w:t>CIMS</w:t>
      </w:r>
      <w:r>
        <w:rPr>
          <w:rFonts w:ascii="Tahoma" w:hAnsi="Tahoma" w:cs="Tahoma"/>
          <w:color w:val="000000"/>
          <w:sz w:val="11"/>
          <w:szCs w:val="11"/>
        </w:rPr>
        <w:t>）探讨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、四种企业管理模式</w:t>
      </w:r>
      <w:proofErr w:type="gramStart"/>
      <w:r>
        <w:rPr>
          <w:rFonts w:ascii="Tahoma" w:hAnsi="Tahoma" w:cs="Tahoma"/>
          <w:color w:val="000000"/>
          <w:sz w:val="11"/>
          <w:szCs w:val="11"/>
        </w:rPr>
        <w:t>将流行</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、现代企业管理的哲学思考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、国有企业经营管理者素质浅谈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、软科学研究成果推广应用刍议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、浅论加入</w:t>
      </w:r>
      <w:r>
        <w:rPr>
          <w:rFonts w:ascii="Tahoma" w:hAnsi="Tahoma" w:cs="Tahoma"/>
          <w:color w:val="000000"/>
          <w:sz w:val="11"/>
          <w:szCs w:val="11"/>
        </w:rPr>
        <w:t>WTO</w:t>
      </w:r>
      <w:r>
        <w:rPr>
          <w:rFonts w:ascii="Tahoma" w:hAnsi="Tahoma" w:cs="Tahoma"/>
          <w:color w:val="000000"/>
          <w:sz w:val="11"/>
          <w:szCs w:val="11"/>
        </w:rPr>
        <w:t>与人事管理应对策略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、从管理误区中突围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、边际理论在企业生产微观管理中的作用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、从北京第一机床厂实施案例说</w:t>
      </w:r>
      <w:r>
        <w:rPr>
          <w:rFonts w:ascii="宋体" w:eastAsia="宋体" w:hAnsi="宋体" w:cs="宋体" w:hint="eastAsia"/>
          <w:color w:val="000000"/>
          <w:sz w:val="11"/>
          <w:szCs w:val="11"/>
        </w:rPr>
        <w:t>──</w:t>
      </w:r>
      <w:r>
        <w:rPr>
          <w:rFonts w:ascii="Tahoma" w:hAnsi="Tahoma" w:cs="Tahoma"/>
          <w:color w:val="000000"/>
          <w:sz w:val="11"/>
          <w:szCs w:val="11"/>
        </w:rPr>
        <w:t>企业</w:t>
      </w:r>
      <w:r>
        <w:rPr>
          <w:rFonts w:ascii="Tahoma" w:hAnsi="Tahoma" w:cs="Tahoma"/>
          <w:color w:val="000000"/>
          <w:sz w:val="11"/>
          <w:szCs w:val="11"/>
        </w:rPr>
        <w:t>MIS</w:t>
      </w:r>
      <w:r>
        <w:rPr>
          <w:rFonts w:ascii="Tahoma" w:hAnsi="Tahoma" w:cs="Tahoma"/>
          <w:color w:val="000000"/>
          <w:sz w:val="11"/>
          <w:szCs w:val="11"/>
        </w:rPr>
        <w:t>应用模式的演绎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、管理系统效率输出模型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、论生产管理的结构性转变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、设备更新决策的理论和方法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、生产系统的能力最优配置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、国有企业管理组织存在的问题及对策分析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、分析差错原因探讨校对规律</w:t>
      </w:r>
      <w:r>
        <w:rPr>
          <w:rFonts w:ascii="宋体" w:eastAsia="宋体" w:hAnsi="宋体" w:cs="宋体" w:hint="eastAsia"/>
          <w:color w:val="000000"/>
          <w:sz w:val="11"/>
          <w:szCs w:val="11"/>
        </w:rPr>
        <w:t>──</w:t>
      </w:r>
      <w:r>
        <w:rPr>
          <w:rFonts w:ascii="Tahoma" w:hAnsi="Tahoma" w:cs="Tahoma"/>
          <w:color w:val="000000"/>
          <w:sz w:val="11"/>
          <w:szCs w:val="11"/>
        </w:rPr>
        <w:t>从一个角度谈谈如何提高校对质量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173</w:t>
      </w:r>
      <w:r>
        <w:rPr>
          <w:rFonts w:ascii="Tahoma" w:hAnsi="Tahoma" w:cs="Tahoma"/>
          <w:color w:val="000000"/>
          <w:sz w:val="11"/>
          <w:szCs w:val="11"/>
        </w:rPr>
        <w:t>、从理性的视角审视与研究人事管理</w:t>
      </w:r>
      <w:r>
        <w:rPr>
          <w:rFonts w:ascii="Tahoma" w:hAnsi="Tahoma" w:cs="Tahoma"/>
          <w:color w:val="000000"/>
          <w:sz w:val="11"/>
          <w:szCs w:val="11"/>
        </w:rPr>
        <w:t>--</w:t>
      </w:r>
      <w:r>
        <w:rPr>
          <w:rFonts w:ascii="Tahoma" w:hAnsi="Tahoma" w:cs="Tahoma"/>
          <w:color w:val="000000"/>
          <w:sz w:val="11"/>
          <w:szCs w:val="11"/>
        </w:rPr>
        <w:t>《人事管理研究》读后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174</w:t>
      </w:r>
      <w:r>
        <w:rPr>
          <w:rFonts w:ascii="Tahoma" w:hAnsi="Tahoma" w:cs="Tahoma"/>
          <w:color w:val="000000"/>
          <w:sz w:val="11"/>
          <w:szCs w:val="11"/>
        </w:rPr>
        <w:t>、试析管理与矛盾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175</w:t>
      </w:r>
      <w:r>
        <w:rPr>
          <w:rFonts w:ascii="Tahoma" w:hAnsi="Tahoma" w:cs="Tahoma"/>
          <w:color w:val="000000"/>
          <w:sz w:val="11"/>
          <w:szCs w:val="11"/>
        </w:rPr>
        <w:t>、开放型机房管理系统的设计与实现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176</w:t>
      </w:r>
      <w:r>
        <w:rPr>
          <w:rFonts w:ascii="Tahoma" w:hAnsi="Tahoma" w:cs="Tahoma"/>
          <w:color w:val="000000"/>
          <w:sz w:val="11"/>
          <w:szCs w:val="11"/>
        </w:rPr>
        <w:t>、协同提升企业的途径</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177</w:t>
      </w:r>
      <w:r>
        <w:rPr>
          <w:rFonts w:ascii="Tahoma" w:hAnsi="Tahoma" w:cs="Tahoma"/>
          <w:color w:val="000000"/>
          <w:sz w:val="11"/>
          <w:szCs w:val="11"/>
        </w:rPr>
        <w:t>、可修理库存管理理论</w:t>
      </w:r>
      <w:r>
        <w:rPr>
          <w:rFonts w:ascii="Tahoma" w:hAnsi="Tahoma" w:cs="Tahoma"/>
          <w:color w:val="000000"/>
          <w:sz w:val="11"/>
          <w:szCs w:val="11"/>
        </w:rPr>
        <w:t>:</w:t>
      </w:r>
      <w:r>
        <w:rPr>
          <w:rFonts w:ascii="Tahoma" w:hAnsi="Tahoma" w:cs="Tahoma"/>
          <w:color w:val="000000"/>
          <w:sz w:val="11"/>
          <w:szCs w:val="11"/>
        </w:rPr>
        <w:t>模型与应用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178</w:t>
      </w:r>
      <w:r>
        <w:rPr>
          <w:rFonts w:ascii="Tahoma" w:hAnsi="Tahoma" w:cs="Tahoma"/>
          <w:color w:val="000000"/>
          <w:sz w:val="11"/>
          <w:szCs w:val="11"/>
        </w:rPr>
        <w:t>、如何当好施工企业中的项目经理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179</w:t>
      </w:r>
      <w:r>
        <w:rPr>
          <w:rFonts w:ascii="Tahoma" w:hAnsi="Tahoma" w:cs="Tahoma"/>
          <w:color w:val="000000"/>
          <w:sz w:val="11"/>
          <w:szCs w:val="11"/>
        </w:rPr>
        <w:t>、合资化工企业信息管理系统及其应用的研究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180</w:t>
      </w:r>
      <w:r>
        <w:rPr>
          <w:rFonts w:ascii="Tahoma" w:hAnsi="Tahoma" w:cs="Tahoma"/>
          <w:color w:val="000000"/>
          <w:sz w:val="11"/>
          <w:szCs w:val="11"/>
        </w:rPr>
        <w:t>、现代企业制度与企业财务管理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181</w:t>
      </w:r>
      <w:r>
        <w:rPr>
          <w:rFonts w:ascii="Tahoma" w:hAnsi="Tahoma" w:cs="Tahoma"/>
          <w:color w:val="000000"/>
          <w:sz w:val="11"/>
          <w:szCs w:val="11"/>
        </w:rPr>
        <w:t>、知识管理</w:t>
      </w:r>
      <w:r>
        <w:rPr>
          <w:rFonts w:ascii="宋体" w:eastAsia="宋体" w:hAnsi="宋体" w:cs="宋体" w:hint="eastAsia"/>
          <w:color w:val="000000"/>
          <w:sz w:val="11"/>
          <w:szCs w:val="11"/>
        </w:rPr>
        <w:t>──</w:t>
      </w:r>
      <w:r>
        <w:rPr>
          <w:rFonts w:ascii="Tahoma" w:hAnsi="Tahoma" w:cs="Tahoma"/>
          <w:color w:val="000000"/>
          <w:sz w:val="11"/>
          <w:szCs w:val="11"/>
        </w:rPr>
        <w:t>管理科学的新兴领域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182</w:t>
      </w:r>
      <w:r>
        <w:rPr>
          <w:rFonts w:ascii="Tahoma" w:hAnsi="Tahoma" w:cs="Tahoma"/>
          <w:color w:val="000000"/>
          <w:sz w:val="11"/>
          <w:szCs w:val="11"/>
        </w:rPr>
        <w:t>、邯钢计算机专业队伍的建设与重任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183</w:t>
      </w:r>
      <w:r>
        <w:rPr>
          <w:rFonts w:ascii="Tahoma" w:hAnsi="Tahoma" w:cs="Tahoma"/>
          <w:color w:val="000000"/>
          <w:sz w:val="11"/>
          <w:szCs w:val="11"/>
        </w:rPr>
        <w:t>、超脱时尚的管理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184</w:t>
      </w:r>
      <w:r>
        <w:rPr>
          <w:rFonts w:ascii="Tahoma" w:hAnsi="Tahoma" w:cs="Tahoma"/>
          <w:color w:val="000000"/>
          <w:sz w:val="11"/>
          <w:szCs w:val="11"/>
        </w:rPr>
        <w:t>、人员管理</w:t>
      </w:r>
      <w:r>
        <w:rPr>
          <w:rFonts w:ascii="Tahoma" w:hAnsi="Tahoma" w:cs="Tahoma"/>
          <w:color w:val="000000"/>
          <w:sz w:val="11"/>
          <w:szCs w:val="11"/>
        </w:rPr>
        <w:t>:</w:t>
      </w:r>
      <w:r>
        <w:rPr>
          <w:rFonts w:ascii="Tahoma" w:hAnsi="Tahoma" w:cs="Tahoma"/>
          <w:color w:val="000000"/>
          <w:sz w:val="11"/>
          <w:szCs w:val="11"/>
        </w:rPr>
        <w:t>战略方面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185</w:t>
      </w:r>
      <w:r>
        <w:rPr>
          <w:rFonts w:ascii="Tahoma" w:hAnsi="Tahoma" w:cs="Tahoma"/>
          <w:color w:val="000000"/>
          <w:sz w:val="11"/>
          <w:szCs w:val="11"/>
        </w:rPr>
        <w:t>、计算机在铁路施工企业干部管理工作中的应用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186</w:t>
      </w:r>
      <w:r>
        <w:rPr>
          <w:rFonts w:ascii="Tahoma" w:hAnsi="Tahoma" w:cs="Tahoma"/>
          <w:color w:val="000000"/>
          <w:sz w:val="11"/>
          <w:szCs w:val="11"/>
        </w:rPr>
        <w:t>、海尔的</w:t>
      </w:r>
      <w:r>
        <w:rPr>
          <w:rFonts w:ascii="Tahoma" w:hAnsi="Tahoma" w:cs="Tahoma"/>
          <w:color w:val="000000"/>
          <w:sz w:val="11"/>
          <w:szCs w:val="11"/>
        </w:rPr>
        <w:t>“</w:t>
      </w:r>
      <w:r>
        <w:rPr>
          <w:rFonts w:ascii="Tahoma" w:hAnsi="Tahoma" w:cs="Tahoma"/>
          <w:color w:val="000000"/>
          <w:sz w:val="11"/>
          <w:szCs w:val="11"/>
        </w:rPr>
        <w:t>毛头小子</w:t>
      </w:r>
      <w:r>
        <w:rPr>
          <w:rFonts w:ascii="Tahoma" w:hAnsi="Tahoma" w:cs="Tahoma"/>
          <w:color w:val="000000"/>
          <w:sz w:val="11"/>
          <w:szCs w:val="11"/>
        </w:rPr>
        <w:t>”</w:t>
      </w:r>
      <w:r>
        <w:rPr>
          <w:rFonts w:ascii="Tahoma" w:hAnsi="Tahoma" w:cs="Tahoma"/>
          <w:color w:val="000000"/>
          <w:sz w:val="11"/>
          <w:szCs w:val="11"/>
        </w:rPr>
        <w:t>战略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187</w:t>
      </w:r>
      <w:r>
        <w:rPr>
          <w:rFonts w:ascii="Tahoma" w:hAnsi="Tahoma" w:cs="Tahoma"/>
          <w:color w:val="000000"/>
          <w:sz w:val="11"/>
          <w:szCs w:val="11"/>
        </w:rPr>
        <w:t>、高校技术开发的必由之路</w:t>
      </w:r>
      <w:r>
        <w:rPr>
          <w:rFonts w:ascii="宋体" w:eastAsia="宋体" w:hAnsi="宋体" w:cs="宋体" w:hint="eastAsia"/>
          <w:color w:val="000000"/>
          <w:sz w:val="11"/>
          <w:szCs w:val="11"/>
        </w:rPr>
        <w:t>──</w:t>
      </w:r>
      <w:r>
        <w:rPr>
          <w:rFonts w:ascii="Tahoma" w:hAnsi="Tahoma" w:cs="Tahoma"/>
          <w:color w:val="000000"/>
          <w:sz w:val="11"/>
          <w:szCs w:val="11"/>
        </w:rPr>
        <w:t>实行总体营销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188</w:t>
      </w:r>
      <w:r>
        <w:rPr>
          <w:rFonts w:ascii="Tahoma" w:hAnsi="Tahoma" w:cs="Tahoma"/>
          <w:color w:val="000000"/>
          <w:sz w:val="11"/>
          <w:szCs w:val="11"/>
        </w:rPr>
        <w:t>、中国管理国际化前景无限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189</w:t>
      </w:r>
      <w:r>
        <w:rPr>
          <w:rFonts w:ascii="Tahoma" w:hAnsi="Tahoma" w:cs="Tahoma"/>
          <w:color w:val="000000"/>
          <w:sz w:val="11"/>
          <w:szCs w:val="11"/>
        </w:rPr>
        <w:t>、科研经费的管理与分析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190</w:t>
      </w:r>
      <w:r>
        <w:rPr>
          <w:rFonts w:ascii="Tahoma" w:hAnsi="Tahoma" w:cs="Tahoma"/>
          <w:color w:val="000000"/>
          <w:sz w:val="11"/>
          <w:szCs w:val="11"/>
        </w:rPr>
        <w:t>、管理并非是科学和艺术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191</w:t>
      </w:r>
      <w:r>
        <w:rPr>
          <w:rFonts w:ascii="Tahoma" w:hAnsi="Tahoma" w:cs="Tahoma"/>
          <w:color w:val="000000"/>
          <w:sz w:val="11"/>
          <w:szCs w:val="11"/>
        </w:rPr>
        <w:t>、国外知名企业的管理绝活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192</w:t>
      </w:r>
      <w:r>
        <w:rPr>
          <w:rFonts w:ascii="Tahoma" w:hAnsi="Tahoma" w:cs="Tahoma"/>
          <w:color w:val="000000"/>
          <w:sz w:val="11"/>
          <w:szCs w:val="11"/>
        </w:rPr>
        <w:t>、一种实验室的管理模式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193</w:t>
      </w:r>
      <w:r>
        <w:rPr>
          <w:rFonts w:ascii="Tahoma" w:hAnsi="Tahoma" w:cs="Tahoma"/>
          <w:color w:val="000000"/>
          <w:sz w:val="11"/>
          <w:szCs w:val="11"/>
        </w:rPr>
        <w:t>、舍生忘死的失败</w:t>
      </w:r>
      <w:r>
        <w:rPr>
          <w:rFonts w:ascii="Tahoma" w:hAnsi="Tahoma" w:cs="Tahoma"/>
          <w:color w:val="000000"/>
          <w:sz w:val="11"/>
          <w:szCs w:val="11"/>
        </w:rPr>
        <w:t xml:space="preserve"> </w:t>
      </w:r>
      <w:r>
        <w:rPr>
          <w:rFonts w:ascii="Tahoma" w:hAnsi="Tahoma" w:cs="Tahoma"/>
          <w:color w:val="000000"/>
          <w:sz w:val="11"/>
          <w:szCs w:val="11"/>
        </w:rPr>
        <w:t>竞争不需要自以为是的</w:t>
      </w:r>
      <w:r>
        <w:rPr>
          <w:rFonts w:ascii="Tahoma" w:hAnsi="Tahoma" w:cs="Tahoma"/>
          <w:color w:val="000000"/>
          <w:sz w:val="11"/>
          <w:szCs w:val="11"/>
        </w:rPr>
        <w:t>“</w:t>
      </w:r>
      <w:r>
        <w:rPr>
          <w:rFonts w:ascii="Tahoma" w:hAnsi="Tahoma" w:cs="Tahoma"/>
          <w:color w:val="000000"/>
          <w:sz w:val="11"/>
          <w:szCs w:val="11"/>
        </w:rPr>
        <w:t>勇敢</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194</w:t>
      </w:r>
      <w:r>
        <w:rPr>
          <w:rFonts w:ascii="Tahoma" w:hAnsi="Tahoma" w:cs="Tahoma"/>
          <w:color w:val="000000"/>
          <w:sz w:val="11"/>
          <w:szCs w:val="11"/>
        </w:rPr>
        <w:t>、企业再造　标杆瞄准　业务外包</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195</w:t>
      </w:r>
      <w:r>
        <w:rPr>
          <w:rFonts w:ascii="Tahoma" w:hAnsi="Tahoma" w:cs="Tahoma"/>
          <w:color w:val="000000"/>
          <w:sz w:val="11"/>
          <w:szCs w:val="11"/>
        </w:rPr>
        <w:t>、</w:t>
      </w:r>
      <w:proofErr w:type="gramStart"/>
      <w:r>
        <w:rPr>
          <w:rFonts w:ascii="Tahoma" w:hAnsi="Tahoma" w:cs="Tahoma"/>
          <w:color w:val="000000"/>
          <w:sz w:val="11"/>
          <w:szCs w:val="11"/>
        </w:rPr>
        <w:t>谈科研</w:t>
      </w:r>
      <w:proofErr w:type="gramEnd"/>
      <w:r>
        <w:rPr>
          <w:rFonts w:ascii="Tahoma" w:hAnsi="Tahoma" w:cs="Tahoma"/>
          <w:color w:val="000000"/>
          <w:sz w:val="11"/>
          <w:szCs w:val="11"/>
        </w:rPr>
        <w:t>管理工作中的放与</w:t>
      </w:r>
      <w:proofErr w:type="gramStart"/>
      <w:r>
        <w:rPr>
          <w:rFonts w:ascii="Tahoma" w:hAnsi="Tahoma" w:cs="Tahoma"/>
          <w:color w:val="000000"/>
          <w:sz w:val="11"/>
          <w:szCs w:val="11"/>
        </w:rPr>
        <w:t>收问题</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196</w:t>
      </w:r>
      <w:r>
        <w:rPr>
          <w:rFonts w:ascii="Tahoma" w:hAnsi="Tahoma" w:cs="Tahoma"/>
          <w:color w:val="000000"/>
          <w:sz w:val="11"/>
          <w:szCs w:val="11"/>
        </w:rPr>
        <w:t>、现代企业呼唤专业技术人员管理新机制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197</w:t>
      </w:r>
      <w:r>
        <w:rPr>
          <w:rFonts w:ascii="Tahoma" w:hAnsi="Tahoma" w:cs="Tahoma"/>
          <w:color w:val="000000"/>
          <w:sz w:val="11"/>
          <w:szCs w:val="11"/>
        </w:rPr>
        <w:t>、</w:t>
      </w:r>
      <w:r>
        <w:rPr>
          <w:rFonts w:ascii="Tahoma" w:hAnsi="Tahoma" w:cs="Tahoma"/>
          <w:color w:val="000000"/>
          <w:sz w:val="11"/>
          <w:szCs w:val="11"/>
        </w:rPr>
        <w:t>RCCL</w:t>
      </w:r>
      <w:r>
        <w:rPr>
          <w:rFonts w:ascii="Tahoma" w:hAnsi="Tahoma" w:cs="Tahoma"/>
          <w:color w:val="000000"/>
          <w:sz w:val="11"/>
          <w:szCs w:val="11"/>
        </w:rPr>
        <w:t>加工模型述评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198</w:t>
      </w:r>
      <w:r>
        <w:rPr>
          <w:rFonts w:ascii="Tahoma" w:hAnsi="Tahoma" w:cs="Tahoma"/>
          <w:color w:val="000000"/>
          <w:sz w:val="11"/>
          <w:szCs w:val="11"/>
        </w:rPr>
        <w:t>、揭示现代管理的心理奥秘</w:t>
      </w:r>
      <w:r>
        <w:rPr>
          <w:rFonts w:ascii="Tahoma" w:hAnsi="Tahoma" w:cs="Tahoma"/>
          <w:color w:val="000000"/>
          <w:sz w:val="11"/>
          <w:szCs w:val="11"/>
        </w:rPr>
        <w:t>--</w:t>
      </w:r>
      <w:r>
        <w:rPr>
          <w:rFonts w:ascii="Tahoma" w:hAnsi="Tahoma" w:cs="Tahoma"/>
          <w:color w:val="000000"/>
          <w:sz w:val="11"/>
          <w:szCs w:val="11"/>
        </w:rPr>
        <w:t>读《现代管理心理学》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199</w:t>
      </w:r>
      <w:r>
        <w:rPr>
          <w:rFonts w:ascii="Tahoma" w:hAnsi="Tahoma" w:cs="Tahoma"/>
          <w:color w:val="000000"/>
          <w:sz w:val="11"/>
          <w:szCs w:val="11"/>
        </w:rPr>
        <w:t>、关于在市场经济新形势下强化企业管理的思考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200</w:t>
      </w:r>
      <w:r>
        <w:rPr>
          <w:rFonts w:ascii="Tahoma" w:hAnsi="Tahoma" w:cs="Tahoma"/>
          <w:color w:val="000000"/>
          <w:sz w:val="11"/>
          <w:szCs w:val="11"/>
        </w:rPr>
        <w:t>、国外管理</w:t>
      </w:r>
      <w:r>
        <w:rPr>
          <w:rFonts w:ascii="Tahoma" w:hAnsi="Tahoma" w:cs="Tahoma"/>
          <w:color w:val="000000"/>
          <w:sz w:val="11"/>
          <w:szCs w:val="11"/>
        </w:rPr>
        <w:t>“</w:t>
      </w:r>
      <w:r>
        <w:rPr>
          <w:rFonts w:ascii="Tahoma" w:hAnsi="Tahoma" w:cs="Tahoma"/>
          <w:color w:val="000000"/>
          <w:sz w:val="11"/>
          <w:szCs w:val="11"/>
        </w:rPr>
        <w:t>怪招儿</w:t>
      </w:r>
      <w:r>
        <w:rPr>
          <w:rFonts w:ascii="Tahoma" w:hAnsi="Tahoma" w:cs="Tahoma"/>
          <w:color w:val="000000"/>
          <w:sz w:val="11"/>
          <w:szCs w:val="11"/>
        </w:rPr>
        <w:t>”</w:t>
      </w:r>
    </w:p>
    <w:p w:rsidR="00467F5B" w:rsidRPr="00467F5B" w:rsidRDefault="00467F5B" w:rsidP="00467F5B">
      <w:pPr>
        <w:ind w:firstLine="210"/>
      </w:pPr>
      <w:r>
        <w:rPr>
          <w:rFonts w:ascii="Tahoma" w:hAnsi="Tahoma" w:cs="Tahoma"/>
          <w:color w:val="000000"/>
          <w:sz w:val="11"/>
          <w:szCs w:val="11"/>
        </w:rPr>
        <w:t xml:space="preserve">　　</w:t>
      </w:r>
      <w:r>
        <w:rPr>
          <w:rFonts w:ascii="Tahoma" w:hAnsi="Tahoma" w:cs="Tahoma"/>
          <w:color w:val="000000"/>
          <w:sz w:val="11"/>
          <w:szCs w:val="11"/>
        </w:rPr>
        <w:t>201</w:t>
      </w:r>
      <w:r>
        <w:rPr>
          <w:rFonts w:ascii="Tahoma" w:hAnsi="Tahoma" w:cs="Tahoma"/>
          <w:color w:val="000000"/>
          <w:sz w:val="11"/>
          <w:szCs w:val="11"/>
        </w:rPr>
        <w:t>、二十一世纪我国企业管理应树立的十大观念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202</w:t>
      </w:r>
      <w:r>
        <w:rPr>
          <w:rFonts w:ascii="Tahoma" w:hAnsi="Tahoma" w:cs="Tahoma"/>
          <w:color w:val="000000"/>
          <w:sz w:val="11"/>
          <w:szCs w:val="11"/>
        </w:rPr>
        <w:t>、合并办学高校实验室管理模式的研讨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203</w:t>
      </w:r>
      <w:r>
        <w:rPr>
          <w:rFonts w:ascii="Tahoma" w:hAnsi="Tahoma" w:cs="Tahoma"/>
          <w:color w:val="000000"/>
          <w:sz w:val="11"/>
          <w:szCs w:val="11"/>
        </w:rPr>
        <w:t>、推行现代化设备管理，提高企业装备素质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204</w:t>
      </w:r>
      <w:r>
        <w:rPr>
          <w:rFonts w:ascii="Tahoma" w:hAnsi="Tahoma" w:cs="Tahoma"/>
          <w:color w:val="000000"/>
          <w:sz w:val="11"/>
          <w:szCs w:val="11"/>
        </w:rPr>
        <w:t>、管理中国化二十五年之认识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205</w:t>
      </w:r>
      <w:r>
        <w:rPr>
          <w:rFonts w:ascii="Tahoma" w:hAnsi="Tahoma" w:cs="Tahoma"/>
          <w:color w:val="000000"/>
          <w:sz w:val="11"/>
          <w:szCs w:val="11"/>
        </w:rPr>
        <w:t>、运用管理科学管好人用好人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206</w:t>
      </w:r>
      <w:r>
        <w:rPr>
          <w:rFonts w:ascii="Tahoma" w:hAnsi="Tahoma" w:cs="Tahoma"/>
          <w:color w:val="000000"/>
          <w:sz w:val="11"/>
          <w:szCs w:val="11"/>
        </w:rPr>
        <w:t>、设备管理主要技术指标及其作用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207</w:t>
      </w:r>
      <w:r>
        <w:rPr>
          <w:rFonts w:ascii="Tahoma" w:hAnsi="Tahoma" w:cs="Tahoma"/>
          <w:color w:val="000000"/>
          <w:sz w:val="11"/>
          <w:szCs w:val="11"/>
        </w:rPr>
        <w:t>、安徽省级农业科研机构科研开发能力现状和对策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208</w:t>
      </w:r>
      <w:r>
        <w:rPr>
          <w:rFonts w:ascii="Tahoma" w:hAnsi="Tahoma" w:cs="Tahoma"/>
          <w:color w:val="000000"/>
          <w:sz w:val="11"/>
          <w:szCs w:val="11"/>
        </w:rPr>
        <w:t>、中国企业家如何管理人才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209</w:t>
      </w:r>
      <w:r>
        <w:rPr>
          <w:rFonts w:ascii="Tahoma" w:hAnsi="Tahoma" w:cs="Tahoma"/>
          <w:color w:val="000000"/>
          <w:sz w:val="11"/>
          <w:szCs w:val="11"/>
        </w:rPr>
        <w:t>、以人为本抓管理　狠抓市场转机制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210</w:t>
      </w:r>
      <w:r>
        <w:rPr>
          <w:rFonts w:ascii="Tahoma" w:hAnsi="Tahoma" w:cs="Tahoma"/>
          <w:color w:val="000000"/>
          <w:sz w:val="11"/>
          <w:szCs w:val="11"/>
        </w:rPr>
        <w:t>、编辑人才管理的研究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211</w:t>
      </w:r>
      <w:r>
        <w:rPr>
          <w:rFonts w:ascii="Tahoma" w:hAnsi="Tahoma" w:cs="Tahoma"/>
          <w:color w:val="000000"/>
          <w:sz w:val="11"/>
          <w:szCs w:val="11"/>
        </w:rPr>
        <w:t>、现代管理技术与计算机应用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212</w:t>
      </w:r>
      <w:r>
        <w:rPr>
          <w:rFonts w:ascii="Tahoma" w:hAnsi="Tahoma" w:cs="Tahoma"/>
          <w:color w:val="000000"/>
          <w:sz w:val="11"/>
          <w:szCs w:val="11"/>
        </w:rPr>
        <w:t>、中国管理科学研究院科技进步研究所建所</w:t>
      </w:r>
      <w:r>
        <w:rPr>
          <w:rFonts w:ascii="Tahoma" w:hAnsi="Tahoma" w:cs="Tahoma"/>
          <w:color w:val="000000"/>
          <w:sz w:val="11"/>
          <w:szCs w:val="11"/>
        </w:rPr>
        <w:t>15</w:t>
      </w:r>
      <w:r>
        <w:rPr>
          <w:rFonts w:ascii="Tahoma" w:hAnsi="Tahoma" w:cs="Tahoma"/>
          <w:color w:val="000000"/>
          <w:sz w:val="11"/>
          <w:szCs w:val="11"/>
        </w:rPr>
        <w:t>周年庆典</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213</w:t>
      </w:r>
      <w:r>
        <w:rPr>
          <w:rFonts w:ascii="Tahoma" w:hAnsi="Tahoma" w:cs="Tahoma"/>
          <w:color w:val="000000"/>
          <w:sz w:val="11"/>
          <w:szCs w:val="11"/>
        </w:rPr>
        <w:t>、计算机在工程管理中的应用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214</w:t>
      </w:r>
      <w:r>
        <w:rPr>
          <w:rFonts w:ascii="Tahoma" w:hAnsi="Tahoma" w:cs="Tahoma"/>
          <w:color w:val="000000"/>
          <w:sz w:val="11"/>
          <w:szCs w:val="11"/>
        </w:rPr>
        <w:t>、运用行为科学搞好国有企业富余人员的下岗分流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215</w:t>
      </w:r>
      <w:r>
        <w:rPr>
          <w:rFonts w:ascii="Tahoma" w:hAnsi="Tahoma" w:cs="Tahoma"/>
          <w:color w:val="000000"/>
          <w:sz w:val="11"/>
          <w:szCs w:val="11"/>
        </w:rPr>
        <w:t>、潜科学思想方法与现代管理者的思维方式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216</w:t>
      </w:r>
      <w:r>
        <w:rPr>
          <w:rFonts w:ascii="Tahoma" w:hAnsi="Tahoma" w:cs="Tahoma"/>
          <w:color w:val="000000"/>
          <w:sz w:val="11"/>
          <w:szCs w:val="11"/>
        </w:rPr>
        <w:t>、管理艺术与经济效益论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217</w:t>
      </w:r>
      <w:r>
        <w:rPr>
          <w:rFonts w:ascii="Tahoma" w:hAnsi="Tahoma" w:cs="Tahoma"/>
          <w:color w:val="000000"/>
          <w:sz w:val="11"/>
          <w:szCs w:val="11"/>
        </w:rPr>
        <w:t>、发展企业文化　增强思想政治工作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218</w:t>
      </w:r>
      <w:r>
        <w:rPr>
          <w:rFonts w:ascii="Tahoma" w:hAnsi="Tahoma" w:cs="Tahoma"/>
          <w:color w:val="000000"/>
          <w:sz w:val="11"/>
          <w:szCs w:val="11"/>
        </w:rPr>
        <w:t>、计算机辅助管理、配套综合应用现代管理技术成果经济效益计算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219</w:t>
      </w:r>
      <w:r>
        <w:rPr>
          <w:rFonts w:ascii="Tahoma" w:hAnsi="Tahoma" w:cs="Tahoma"/>
          <w:color w:val="000000"/>
          <w:sz w:val="11"/>
          <w:szCs w:val="11"/>
        </w:rPr>
        <w:t>、</w:t>
      </w:r>
      <w:proofErr w:type="gramStart"/>
      <w:r>
        <w:rPr>
          <w:rFonts w:ascii="Tahoma" w:hAnsi="Tahoma" w:cs="Tahoma"/>
          <w:color w:val="000000"/>
          <w:sz w:val="11"/>
          <w:szCs w:val="11"/>
        </w:rPr>
        <w:t>博克门</w:t>
      </w:r>
      <w:proofErr w:type="gramEnd"/>
      <w:r>
        <w:rPr>
          <w:rFonts w:ascii="Tahoma" w:hAnsi="Tahoma" w:cs="Tahoma"/>
          <w:color w:val="000000"/>
          <w:sz w:val="11"/>
          <w:szCs w:val="11"/>
        </w:rPr>
        <w:t>:</w:t>
      </w:r>
      <w:r>
        <w:rPr>
          <w:rFonts w:ascii="Tahoma" w:hAnsi="Tahoma" w:cs="Tahoma"/>
          <w:color w:val="000000"/>
          <w:sz w:val="11"/>
          <w:szCs w:val="11"/>
        </w:rPr>
        <w:t>用知识创造优势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220</w:t>
      </w:r>
      <w:r>
        <w:rPr>
          <w:rFonts w:ascii="Tahoma" w:hAnsi="Tahoma" w:cs="Tahoma"/>
          <w:color w:val="000000"/>
          <w:sz w:val="11"/>
          <w:szCs w:val="11"/>
        </w:rPr>
        <w:t>、亏困企业的特征及解困对策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221</w:t>
      </w:r>
      <w:r>
        <w:rPr>
          <w:rFonts w:ascii="Tahoma" w:hAnsi="Tahoma" w:cs="Tahoma"/>
          <w:color w:val="000000"/>
          <w:sz w:val="11"/>
          <w:szCs w:val="11"/>
        </w:rPr>
        <w:t>、本刊召开赛车理论专题研讨会</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222</w:t>
      </w:r>
      <w:r>
        <w:rPr>
          <w:rFonts w:ascii="Tahoma" w:hAnsi="Tahoma" w:cs="Tahoma"/>
          <w:color w:val="000000"/>
          <w:sz w:val="11"/>
          <w:szCs w:val="11"/>
        </w:rPr>
        <w:t>、加强自然科学基金管理的做法和体会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223</w:t>
      </w:r>
      <w:r>
        <w:rPr>
          <w:rFonts w:ascii="Tahoma" w:hAnsi="Tahoma" w:cs="Tahoma"/>
          <w:color w:val="000000"/>
          <w:sz w:val="11"/>
          <w:szCs w:val="11"/>
        </w:rPr>
        <w:t>、揭示现代管理的心理奥秘</w:t>
      </w:r>
      <w:r>
        <w:rPr>
          <w:rFonts w:ascii="Tahoma" w:hAnsi="Tahoma" w:cs="Tahoma"/>
          <w:color w:val="000000"/>
          <w:sz w:val="11"/>
          <w:szCs w:val="11"/>
        </w:rPr>
        <w:t>--</w:t>
      </w:r>
      <w:r>
        <w:rPr>
          <w:rFonts w:ascii="Tahoma" w:hAnsi="Tahoma" w:cs="Tahoma"/>
          <w:color w:val="000000"/>
          <w:sz w:val="11"/>
          <w:szCs w:val="11"/>
        </w:rPr>
        <w:t>读《现代管理心理学》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224</w:t>
      </w:r>
      <w:r>
        <w:rPr>
          <w:rFonts w:ascii="Tahoma" w:hAnsi="Tahoma" w:cs="Tahoma"/>
          <w:color w:val="000000"/>
          <w:sz w:val="11"/>
          <w:szCs w:val="11"/>
        </w:rPr>
        <w:t>、几种实用中的管理法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225</w:t>
      </w:r>
      <w:r>
        <w:rPr>
          <w:rFonts w:ascii="Tahoma" w:hAnsi="Tahoma" w:cs="Tahoma"/>
          <w:color w:val="000000"/>
          <w:sz w:val="11"/>
          <w:szCs w:val="11"/>
        </w:rPr>
        <w:t>、市场经济下政府对国有企业经营的调控管理方法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226</w:t>
      </w:r>
      <w:r>
        <w:rPr>
          <w:rFonts w:ascii="Tahoma" w:hAnsi="Tahoma" w:cs="Tahoma"/>
          <w:color w:val="000000"/>
          <w:sz w:val="11"/>
          <w:szCs w:val="11"/>
        </w:rPr>
        <w:t>、加强基础数据建设，为减灾宏观决策服务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227</w:t>
      </w:r>
      <w:r>
        <w:rPr>
          <w:rFonts w:ascii="Tahoma" w:hAnsi="Tahoma" w:cs="Tahoma"/>
          <w:color w:val="000000"/>
          <w:sz w:val="11"/>
          <w:szCs w:val="11"/>
        </w:rPr>
        <w:t>、创新项目管理的组织经济方面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228</w:t>
      </w:r>
      <w:r>
        <w:rPr>
          <w:rFonts w:ascii="Tahoma" w:hAnsi="Tahoma" w:cs="Tahoma"/>
          <w:color w:val="000000"/>
          <w:sz w:val="11"/>
          <w:szCs w:val="11"/>
        </w:rPr>
        <w:t>、项目管理和事件管理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229</w:t>
      </w:r>
      <w:r>
        <w:rPr>
          <w:rFonts w:ascii="Tahoma" w:hAnsi="Tahoma" w:cs="Tahoma"/>
          <w:color w:val="000000"/>
          <w:sz w:val="11"/>
          <w:szCs w:val="11"/>
        </w:rPr>
        <w:t>、计算中心及计算站建设与管理问题的探讨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230</w:t>
      </w:r>
      <w:r>
        <w:rPr>
          <w:rFonts w:ascii="Tahoma" w:hAnsi="Tahoma" w:cs="Tahoma"/>
          <w:color w:val="000000"/>
          <w:sz w:val="11"/>
          <w:szCs w:val="11"/>
        </w:rPr>
        <w:t>、企业开展</w:t>
      </w:r>
      <w:r>
        <w:rPr>
          <w:rFonts w:ascii="Tahoma" w:hAnsi="Tahoma" w:cs="Tahoma"/>
          <w:color w:val="000000"/>
          <w:sz w:val="11"/>
          <w:szCs w:val="11"/>
        </w:rPr>
        <w:t>QC</w:t>
      </w:r>
      <w:r>
        <w:rPr>
          <w:rFonts w:ascii="Tahoma" w:hAnsi="Tahoma" w:cs="Tahoma"/>
          <w:color w:val="000000"/>
          <w:sz w:val="11"/>
          <w:szCs w:val="11"/>
        </w:rPr>
        <w:t>小组活动浅析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231</w:t>
      </w:r>
      <w:r>
        <w:rPr>
          <w:rFonts w:ascii="Tahoma" w:hAnsi="Tahoma" w:cs="Tahoma"/>
          <w:color w:val="000000"/>
          <w:sz w:val="11"/>
          <w:szCs w:val="11"/>
        </w:rPr>
        <w:t>、中国管理科学研究院科技进步研究所建所</w:t>
      </w:r>
      <w:r>
        <w:rPr>
          <w:rFonts w:ascii="Tahoma" w:hAnsi="Tahoma" w:cs="Tahoma"/>
          <w:color w:val="000000"/>
          <w:sz w:val="11"/>
          <w:szCs w:val="11"/>
        </w:rPr>
        <w:t>15</w:t>
      </w:r>
      <w:r>
        <w:rPr>
          <w:rFonts w:ascii="Tahoma" w:hAnsi="Tahoma" w:cs="Tahoma"/>
          <w:color w:val="000000"/>
          <w:sz w:val="11"/>
          <w:szCs w:val="11"/>
        </w:rPr>
        <w:t>周年庆典</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232</w:t>
      </w:r>
      <w:r>
        <w:rPr>
          <w:rFonts w:ascii="Tahoma" w:hAnsi="Tahoma" w:cs="Tahoma"/>
          <w:color w:val="000000"/>
          <w:sz w:val="11"/>
          <w:szCs w:val="11"/>
        </w:rPr>
        <w:t>、论</w:t>
      </w:r>
      <w:r>
        <w:rPr>
          <w:rFonts w:ascii="Tahoma" w:hAnsi="Tahoma" w:cs="Tahoma"/>
          <w:color w:val="000000"/>
          <w:sz w:val="11"/>
          <w:szCs w:val="11"/>
        </w:rPr>
        <w:t>Microsoft Project 98</w:t>
      </w:r>
      <w:r>
        <w:rPr>
          <w:rFonts w:ascii="Tahoma" w:hAnsi="Tahoma" w:cs="Tahoma"/>
          <w:color w:val="000000"/>
          <w:sz w:val="11"/>
          <w:szCs w:val="11"/>
        </w:rPr>
        <w:t>中文版对促进我国项目管理现代化的重要作用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233</w:t>
      </w:r>
      <w:r>
        <w:rPr>
          <w:rFonts w:ascii="Tahoma" w:hAnsi="Tahoma" w:cs="Tahoma"/>
          <w:color w:val="000000"/>
          <w:sz w:val="11"/>
          <w:szCs w:val="11"/>
        </w:rPr>
        <w:t>、一个适应市场经济发展的科学管理方法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234</w:t>
      </w:r>
      <w:r>
        <w:rPr>
          <w:rFonts w:ascii="Tahoma" w:hAnsi="Tahoma" w:cs="Tahoma"/>
          <w:color w:val="000000"/>
          <w:sz w:val="11"/>
          <w:szCs w:val="11"/>
        </w:rPr>
        <w:t>、《三峡</w:t>
      </w:r>
      <w:r>
        <w:rPr>
          <w:rFonts w:ascii="Tahoma" w:hAnsi="Tahoma" w:cs="Tahoma"/>
          <w:color w:val="000000"/>
          <w:sz w:val="11"/>
          <w:szCs w:val="11"/>
        </w:rPr>
        <w:t>MIS</w:t>
      </w:r>
      <w:r>
        <w:rPr>
          <w:rFonts w:ascii="Tahoma" w:hAnsi="Tahoma" w:cs="Tahoma"/>
          <w:color w:val="000000"/>
          <w:sz w:val="11"/>
          <w:szCs w:val="11"/>
        </w:rPr>
        <w:t>》建设风险分析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235</w:t>
      </w:r>
      <w:r>
        <w:rPr>
          <w:rFonts w:ascii="Tahoma" w:hAnsi="Tahoma" w:cs="Tahoma"/>
          <w:color w:val="000000"/>
          <w:sz w:val="11"/>
          <w:szCs w:val="11"/>
        </w:rPr>
        <w:t>、降低铁含量提高产品质量的</w:t>
      </w:r>
      <w:r>
        <w:rPr>
          <w:rFonts w:ascii="Tahoma" w:hAnsi="Tahoma" w:cs="Tahoma"/>
          <w:color w:val="000000"/>
          <w:sz w:val="11"/>
          <w:szCs w:val="11"/>
        </w:rPr>
        <w:t>QC</w:t>
      </w:r>
      <w:r>
        <w:rPr>
          <w:rFonts w:ascii="Tahoma" w:hAnsi="Tahoma" w:cs="Tahoma"/>
          <w:color w:val="000000"/>
          <w:sz w:val="11"/>
          <w:szCs w:val="11"/>
        </w:rPr>
        <w:t>小组活动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236</w:t>
      </w:r>
      <w:r>
        <w:rPr>
          <w:rFonts w:ascii="Tahoma" w:hAnsi="Tahoma" w:cs="Tahoma"/>
          <w:color w:val="000000"/>
          <w:sz w:val="11"/>
          <w:szCs w:val="11"/>
        </w:rPr>
        <w:t>、强化实验教学管理的控制力度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237</w:t>
      </w:r>
      <w:r>
        <w:rPr>
          <w:rFonts w:ascii="Tahoma" w:hAnsi="Tahoma" w:cs="Tahoma"/>
          <w:color w:val="000000"/>
          <w:sz w:val="11"/>
          <w:szCs w:val="11"/>
        </w:rPr>
        <w:t>、如何进行知识管理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238</w:t>
      </w:r>
      <w:r>
        <w:rPr>
          <w:rFonts w:ascii="Tahoma" w:hAnsi="Tahoma" w:cs="Tahoma"/>
          <w:color w:val="000000"/>
          <w:sz w:val="11"/>
          <w:szCs w:val="11"/>
        </w:rPr>
        <w:t>、技术进步与科学管理是企业适应和实现两个转变的关键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239</w:t>
      </w:r>
      <w:r>
        <w:rPr>
          <w:rFonts w:ascii="Tahoma" w:hAnsi="Tahoma" w:cs="Tahoma"/>
          <w:color w:val="000000"/>
          <w:sz w:val="11"/>
          <w:szCs w:val="11"/>
        </w:rPr>
        <w:t>、公正过程在知识经济中的管理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240</w:t>
      </w:r>
      <w:r>
        <w:rPr>
          <w:rFonts w:ascii="Tahoma" w:hAnsi="Tahoma" w:cs="Tahoma"/>
          <w:color w:val="000000"/>
          <w:sz w:val="11"/>
          <w:szCs w:val="11"/>
        </w:rPr>
        <w:t>、浅议管理效能在业务运行中的保障作用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241</w:t>
      </w:r>
      <w:r>
        <w:rPr>
          <w:rFonts w:ascii="Tahoma" w:hAnsi="Tahoma" w:cs="Tahoma"/>
          <w:color w:val="000000"/>
          <w:sz w:val="11"/>
          <w:szCs w:val="11"/>
        </w:rPr>
        <w:t>、企业技术进步潜力的概念及其测定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242</w:t>
      </w:r>
      <w:r>
        <w:rPr>
          <w:rFonts w:ascii="Tahoma" w:hAnsi="Tahoma" w:cs="Tahoma"/>
          <w:color w:val="000000"/>
          <w:sz w:val="11"/>
          <w:szCs w:val="11"/>
        </w:rPr>
        <w:t>、单位中发生的应激反应</w:t>
      </w:r>
      <w:r>
        <w:rPr>
          <w:rFonts w:ascii="Tahoma" w:hAnsi="Tahoma" w:cs="Tahoma"/>
          <w:color w:val="000000"/>
          <w:sz w:val="11"/>
          <w:szCs w:val="11"/>
        </w:rPr>
        <w:t>:</w:t>
      </w:r>
      <w:r>
        <w:rPr>
          <w:rFonts w:ascii="Tahoma" w:hAnsi="Tahoma" w:cs="Tahoma"/>
          <w:color w:val="000000"/>
          <w:sz w:val="11"/>
          <w:szCs w:val="11"/>
        </w:rPr>
        <w:t>产生的原因与调节的方法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243</w:t>
      </w:r>
      <w:r>
        <w:rPr>
          <w:rFonts w:ascii="Tahoma" w:hAnsi="Tahoma" w:cs="Tahoma"/>
          <w:color w:val="000000"/>
          <w:sz w:val="11"/>
          <w:szCs w:val="11"/>
        </w:rPr>
        <w:t>、最好的经理是教练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244</w:t>
      </w:r>
      <w:r>
        <w:rPr>
          <w:rFonts w:ascii="Tahoma" w:hAnsi="Tahoma" w:cs="Tahoma"/>
          <w:color w:val="000000"/>
          <w:sz w:val="11"/>
          <w:szCs w:val="11"/>
        </w:rPr>
        <w:t>、科学地对待项目管理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245</w:t>
      </w:r>
      <w:r>
        <w:rPr>
          <w:rFonts w:ascii="Tahoma" w:hAnsi="Tahoma" w:cs="Tahoma"/>
          <w:color w:val="000000"/>
          <w:sz w:val="11"/>
          <w:szCs w:val="11"/>
        </w:rPr>
        <w:t>、改进项目管理问题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246</w:t>
      </w:r>
      <w:r>
        <w:rPr>
          <w:rFonts w:ascii="Tahoma" w:hAnsi="Tahoma" w:cs="Tahoma"/>
          <w:color w:val="000000"/>
          <w:sz w:val="11"/>
          <w:szCs w:val="11"/>
        </w:rPr>
        <w:t>、加快实现两个转变</w:t>
      </w:r>
      <w:r>
        <w:rPr>
          <w:rFonts w:ascii="Tahoma" w:hAnsi="Tahoma" w:cs="Tahoma"/>
          <w:color w:val="000000"/>
          <w:sz w:val="11"/>
          <w:szCs w:val="11"/>
        </w:rPr>
        <w:t xml:space="preserve"> </w:t>
      </w:r>
      <w:r>
        <w:rPr>
          <w:rFonts w:ascii="Tahoma" w:hAnsi="Tahoma" w:cs="Tahoma"/>
          <w:color w:val="000000"/>
          <w:sz w:val="11"/>
          <w:szCs w:val="11"/>
        </w:rPr>
        <w:t>努力实现工程质量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247</w:t>
      </w:r>
      <w:r>
        <w:rPr>
          <w:rFonts w:ascii="Tahoma" w:hAnsi="Tahoma" w:cs="Tahoma"/>
          <w:color w:val="000000"/>
          <w:sz w:val="11"/>
          <w:szCs w:val="11"/>
        </w:rPr>
        <w:t>、项目管理概念进入新领域</w:t>
      </w:r>
      <w:r>
        <w:rPr>
          <w:rFonts w:ascii="Tahoma" w:hAnsi="Tahoma" w:cs="Tahoma"/>
          <w:color w:val="000000"/>
          <w:sz w:val="11"/>
          <w:szCs w:val="11"/>
        </w:rPr>
        <w:t>:</w:t>
      </w:r>
      <w:r>
        <w:rPr>
          <w:rFonts w:ascii="Tahoma" w:hAnsi="Tahoma" w:cs="Tahoma"/>
          <w:color w:val="000000"/>
          <w:sz w:val="11"/>
          <w:szCs w:val="11"/>
        </w:rPr>
        <w:t>一体化的意义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248</w:t>
      </w:r>
      <w:r>
        <w:rPr>
          <w:rFonts w:ascii="Tahoma" w:hAnsi="Tahoma" w:cs="Tahoma"/>
          <w:color w:val="000000"/>
          <w:sz w:val="11"/>
          <w:szCs w:val="11"/>
        </w:rPr>
        <w:t>、坚持巩固求发展　狠抓管理促效益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249</w:t>
      </w:r>
      <w:r>
        <w:rPr>
          <w:rFonts w:ascii="Tahoma" w:hAnsi="Tahoma" w:cs="Tahoma"/>
          <w:color w:val="000000"/>
          <w:sz w:val="11"/>
          <w:szCs w:val="11"/>
        </w:rPr>
        <w:t>、试论自然科学基金项目后期目标管理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250</w:t>
      </w:r>
      <w:r>
        <w:rPr>
          <w:rFonts w:ascii="Tahoma" w:hAnsi="Tahoma" w:cs="Tahoma"/>
          <w:color w:val="000000"/>
          <w:sz w:val="11"/>
          <w:szCs w:val="11"/>
        </w:rPr>
        <w:t>、周春生的</w:t>
      </w:r>
      <w:r>
        <w:rPr>
          <w:rFonts w:ascii="Tahoma" w:hAnsi="Tahoma" w:cs="Tahoma"/>
          <w:color w:val="000000"/>
          <w:sz w:val="11"/>
          <w:szCs w:val="11"/>
        </w:rPr>
        <w:t>“</w:t>
      </w:r>
      <w:r>
        <w:rPr>
          <w:rFonts w:ascii="Tahoma" w:hAnsi="Tahoma" w:cs="Tahoma"/>
          <w:color w:val="000000"/>
          <w:sz w:val="11"/>
          <w:szCs w:val="11"/>
        </w:rPr>
        <w:t>四优</w:t>
      </w:r>
      <w:r>
        <w:rPr>
          <w:rFonts w:ascii="Tahoma" w:hAnsi="Tahoma" w:cs="Tahoma"/>
          <w:color w:val="000000"/>
          <w:sz w:val="11"/>
          <w:szCs w:val="11"/>
        </w:rPr>
        <w:t>”</w:t>
      </w:r>
      <w:r>
        <w:rPr>
          <w:rFonts w:ascii="Tahoma" w:hAnsi="Tahoma" w:cs="Tahoma"/>
          <w:color w:val="000000"/>
          <w:sz w:val="11"/>
          <w:szCs w:val="11"/>
        </w:rPr>
        <w:t>管理法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251</w:t>
      </w:r>
      <w:r>
        <w:rPr>
          <w:rFonts w:ascii="Tahoma" w:hAnsi="Tahoma" w:cs="Tahoma"/>
          <w:color w:val="000000"/>
          <w:sz w:val="11"/>
          <w:szCs w:val="11"/>
        </w:rPr>
        <w:t>、日本管理经验在马来西亚电子工业的推广应用</w:t>
      </w:r>
      <w:r>
        <w:rPr>
          <w:rFonts w:ascii="Tahoma" w:hAnsi="Tahoma" w:cs="Tahoma"/>
          <w:color w:val="000000"/>
          <w:sz w:val="11"/>
          <w:szCs w:val="11"/>
        </w:rPr>
        <w:t>:</w:t>
      </w:r>
      <w:r>
        <w:rPr>
          <w:rFonts w:ascii="Tahoma" w:hAnsi="Tahoma" w:cs="Tahoma"/>
          <w:color w:val="000000"/>
          <w:sz w:val="11"/>
          <w:szCs w:val="11"/>
        </w:rPr>
        <w:t>对两家代表公司的调查研究</w:t>
      </w:r>
      <w:r>
        <w:rPr>
          <w:rFonts w:ascii="Tahoma" w:hAnsi="Tahoma" w:cs="Tahoma"/>
          <w:color w:val="000000"/>
          <w:sz w:val="11"/>
          <w:szCs w:val="11"/>
        </w:rPr>
        <w:t>:</w:t>
      </w:r>
      <w:r>
        <w:rPr>
          <w:rFonts w:ascii="Tahoma" w:hAnsi="Tahoma" w:cs="Tahoma"/>
          <w:color w:val="000000"/>
          <w:sz w:val="11"/>
          <w:szCs w:val="11"/>
        </w:rPr>
        <w:t>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252</w:t>
      </w:r>
      <w:r>
        <w:rPr>
          <w:rFonts w:ascii="Tahoma" w:hAnsi="Tahoma" w:cs="Tahoma"/>
          <w:color w:val="000000"/>
          <w:sz w:val="11"/>
          <w:szCs w:val="11"/>
        </w:rPr>
        <w:t>、成功企业的组织原理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253</w:t>
      </w:r>
      <w:r>
        <w:rPr>
          <w:rFonts w:ascii="Tahoma" w:hAnsi="Tahoma" w:cs="Tahoma"/>
          <w:color w:val="000000"/>
          <w:sz w:val="11"/>
          <w:szCs w:val="11"/>
        </w:rPr>
        <w:t>、中国包装总公司科学技术管理办法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254</w:t>
      </w:r>
      <w:r>
        <w:rPr>
          <w:rFonts w:ascii="Tahoma" w:hAnsi="Tahoma" w:cs="Tahoma"/>
          <w:color w:val="000000"/>
          <w:sz w:val="11"/>
          <w:szCs w:val="11"/>
        </w:rPr>
        <w:t>、市场经济条件下高校技术物资供应与管理工作的实践与思考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255</w:t>
      </w:r>
      <w:r>
        <w:rPr>
          <w:rFonts w:ascii="Tahoma" w:hAnsi="Tahoma" w:cs="Tahoma"/>
          <w:color w:val="000000"/>
          <w:sz w:val="11"/>
          <w:szCs w:val="11"/>
        </w:rPr>
        <w:t>、创新过程是管理对象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256</w:t>
      </w:r>
      <w:r>
        <w:rPr>
          <w:rFonts w:ascii="Tahoma" w:hAnsi="Tahoma" w:cs="Tahoma"/>
          <w:color w:val="000000"/>
          <w:sz w:val="11"/>
          <w:szCs w:val="11"/>
        </w:rPr>
        <w:t>、在迈向未来企业的道路上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257</w:t>
      </w:r>
      <w:r>
        <w:rPr>
          <w:rFonts w:ascii="Tahoma" w:hAnsi="Tahoma" w:cs="Tahoma"/>
          <w:color w:val="000000"/>
          <w:sz w:val="11"/>
          <w:szCs w:val="11"/>
        </w:rPr>
        <w:t>、加强管理，提高企业整体经济增长质量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258</w:t>
      </w:r>
      <w:r>
        <w:rPr>
          <w:rFonts w:ascii="Tahoma" w:hAnsi="Tahoma" w:cs="Tahoma"/>
          <w:color w:val="000000"/>
          <w:sz w:val="11"/>
          <w:szCs w:val="11"/>
        </w:rPr>
        <w:t>、分布在不同国家的技术单位的分类及其在管理问题上的应用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259</w:t>
      </w:r>
      <w:r>
        <w:rPr>
          <w:rFonts w:ascii="Tahoma" w:hAnsi="Tahoma" w:cs="Tahoma"/>
          <w:color w:val="000000"/>
          <w:sz w:val="11"/>
          <w:szCs w:val="11"/>
        </w:rPr>
        <w:t>、提高产品质量需要思想政治工作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260</w:t>
      </w:r>
      <w:r>
        <w:rPr>
          <w:rFonts w:ascii="Tahoma" w:hAnsi="Tahoma" w:cs="Tahoma"/>
          <w:color w:val="000000"/>
          <w:sz w:val="11"/>
          <w:szCs w:val="11"/>
        </w:rPr>
        <w:t>、重视统计</w:t>
      </w:r>
      <w:r>
        <w:rPr>
          <w:rFonts w:ascii="Tahoma" w:hAnsi="Tahoma" w:cs="Tahoma"/>
          <w:color w:val="000000"/>
          <w:sz w:val="11"/>
          <w:szCs w:val="11"/>
        </w:rPr>
        <w:t>“</w:t>
      </w:r>
      <w:r>
        <w:rPr>
          <w:rFonts w:ascii="Tahoma" w:hAnsi="Tahoma" w:cs="Tahoma"/>
          <w:color w:val="000000"/>
          <w:sz w:val="11"/>
          <w:szCs w:val="11"/>
        </w:rPr>
        <w:t>产品</w:t>
      </w:r>
      <w:r>
        <w:rPr>
          <w:rFonts w:ascii="Tahoma" w:hAnsi="Tahoma" w:cs="Tahoma"/>
          <w:color w:val="000000"/>
          <w:sz w:val="11"/>
          <w:szCs w:val="11"/>
        </w:rPr>
        <w:t>”</w:t>
      </w:r>
      <w:r>
        <w:rPr>
          <w:rFonts w:ascii="Tahoma" w:hAnsi="Tahoma" w:cs="Tahoma"/>
          <w:color w:val="000000"/>
          <w:sz w:val="11"/>
          <w:szCs w:val="11"/>
        </w:rPr>
        <w:t>的包装</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261</w:t>
      </w:r>
      <w:r>
        <w:rPr>
          <w:rFonts w:ascii="Tahoma" w:hAnsi="Tahoma" w:cs="Tahoma"/>
          <w:color w:val="000000"/>
          <w:sz w:val="11"/>
          <w:szCs w:val="11"/>
        </w:rPr>
        <w:t>、运用价值工程降低工程造价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262</w:t>
      </w:r>
      <w:r>
        <w:rPr>
          <w:rFonts w:ascii="Tahoma" w:hAnsi="Tahoma" w:cs="Tahoma"/>
          <w:color w:val="000000"/>
          <w:sz w:val="11"/>
          <w:szCs w:val="11"/>
        </w:rPr>
        <w:t>、加强自然科学基金后期管理的几点设想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263</w:t>
      </w:r>
      <w:r>
        <w:rPr>
          <w:rFonts w:ascii="Tahoma" w:hAnsi="Tahoma" w:cs="Tahoma"/>
          <w:color w:val="000000"/>
          <w:sz w:val="11"/>
          <w:szCs w:val="11"/>
        </w:rPr>
        <w:t>、日本管理方法传入美国汽车制造和电子行业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264</w:t>
      </w:r>
      <w:r>
        <w:rPr>
          <w:rFonts w:ascii="Tahoma" w:hAnsi="Tahoma" w:cs="Tahoma"/>
          <w:color w:val="000000"/>
          <w:sz w:val="11"/>
          <w:szCs w:val="11"/>
        </w:rPr>
        <w:t>、多任务环境下窗口管理软件的设计与开发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265</w:t>
      </w:r>
      <w:r>
        <w:rPr>
          <w:rFonts w:ascii="Tahoma" w:hAnsi="Tahoma" w:cs="Tahoma"/>
          <w:color w:val="000000"/>
          <w:sz w:val="11"/>
          <w:szCs w:val="11"/>
        </w:rPr>
        <w:t>、关于日本利用管理的特点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266</w:t>
      </w:r>
      <w:r>
        <w:rPr>
          <w:rFonts w:ascii="Tahoma" w:hAnsi="Tahoma" w:cs="Tahoma"/>
          <w:color w:val="000000"/>
          <w:sz w:val="11"/>
          <w:szCs w:val="11"/>
        </w:rPr>
        <w:t>、市场关系对项目管理内容的影响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267</w:t>
      </w:r>
      <w:r>
        <w:rPr>
          <w:rFonts w:ascii="Tahoma" w:hAnsi="Tahoma" w:cs="Tahoma"/>
          <w:color w:val="000000"/>
          <w:sz w:val="11"/>
          <w:szCs w:val="11"/>
        </w:rPr>
        <w:t>、缩短设计周期重在科学管理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268</w:t>
      </w:r>
      <w:r>
        <w:rPr>
          <w:rFonts w:ascii="Tahoma" w:hAnsi="Tahoma" w:cs="Tahoma"/>
          <w:color w:val="000000"/>
          <w:sz w:val="11"/>
          <w:szCs w:val="11"/>
        </w:rPr>
        <w:t>、自学组织概念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269</w:t>
      </w:r>
      <w:r>
        <w:rPr>
          <w:rFonts w:ascii="Tahoma" w:hAnsi="Tahoma" w:cs="Tahoma"/>
          <w:color w:val="000000"/>
          <w:sz w:val="11"/>
          <w:szCs w:val="11"/>
        </w:rPr>
        <w:t>、深化建筑业设备管理体制改革的探讨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270</w:t>
      </w:r>
      <w:r>
        <w:rPr>
          <w:rFonts w:ascii="Tahoma" w:hAnsi="Tahoma" w:cs="Tahoma"/>
          <w:color w:val="000000"/>
          <w:sz w:val="11"/>
          <w:szCs w:val="11"/>
        </w:rPr>
        <w:t>、深化改革</w:t>
      </w:r>
      <w:r>
        <w:rPr>
          <w:rFonts w:ascii="Tahoma" w:hAnsi="Tahoma" w:cs="Tahoma"/>
          <w:color w:val="000000"/>
          <w:sz w:val="11"/>
          <w:szCs w:val="11"/>
        </w:rPr>
        <w:t xml:space="preserve"> </w:t>
      </w:r>
      <w:r>
        <w:rPr>
          <w:rFonts w:ascii="Tahoma" w:hAnsi="Tahoma" w:cs="Tahoma"/>
          <w:color w:val="000000"/>
          <w:sz w:val="11"/>
          <w:szCs w:val="11"/>
        </w:rPr>
        <w:t>深挖内潜</w:t>
      </w:r>
      <w:r>
        <w:rPr>
          <w:rFonts w:ascii="Tahoma" w:hAnsi="Tahoma" w:cs="Tahoma"/>
          <w:color w:val="000000"/>
          <w:sz w:val="11"/>
          <w:szCs w:val="11"/>
        </w:rPr>
        <w:t xml:space="preserve"> </w:t>
      </w:r>
      <w:r>
        <w:rPr>
          <w:rFonts w:ascii="Tahoma" w:hAnsi="Tahoma" w:cs="Tahoma"/>
          <w:color w:val="000000"/>
          <w:sz w:val="11"/>
          <w:szCs w:val="11"/>
        </w:rPr>
        <w:t>确保今年生产经营任务的全面完成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271</w:t>
      </w:r>
      <w:r>
        <w:rPr>
          <w:rFonts w:ascii="Tahoma" w:hAnsi="Tahoma" w:cs="Tahoma"/>
          <w:color w:val="000000"/>
          <w:sz w:val="11"/>
          <w:szCs w:val="11"/>
        </w:rPr>
        <w:t>、现代管理创佳绩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272</w:t>
      </w:r>
      <w:r>
        <w:rPr>
          <w:rFonts w:ascii="Tahoma" w:hAnsi="Tahoma" w:cs="Tahoma"/>
          <w:color w:val="000000"/>
          <w:sz w:val="11"/>
          <w:szCs w:val="11"/>
        </w:rPr>
        <w:t>、管理</w:t>
      </w:r>
      <w:proofErr w:type="gramStart"/>
      <w:r>
        <w:rPr>
          <w:rFonts w:ascii="Tahoma" w:hAnsi="Tahoma" w:cs="Tahoma"/>
          <w:color w:val="000000"/>
          <w:sz w:val="11"/>
          <w:szCs w:val="11"/>
        </w:rPr>
        <w:t>兴企强市</w:t>
      </w:r>
      <w:proofErr w:type="gramEnd"/>
      <w:r>
        <w:rPr>
          <w:rFonts w:ascii="Tahoma" w:hAnsi="Tahoma" w:cs="Tahoma"/>
          <w:color w:val="000000"/>
          <w:sz w:val="11"/>
          <w:szCs w:val="11"/>
        </w:rPr>
        <w:t>中国行工作团</w:t>
      </w:r>
      <w:r>
        <w:rPr>
          <w:rFonts w:ascii="Tahoma" w:hAnsi="Tahoma" w:cs="Tahoma"/>
          <w:color w:val="000000"/>
          <w:sz w:val="11"/>
          <w:szCs w:val="11"/>
        </w:rPr>
        <w:t>2005</w:t>
      </w:r>
      <w:r>
        <w:rPr>
          <w:rFonts w:ascii="Tahoma" w:hAnsi="Tahoma" w:cs="Tahoma"/>
          <w:color w:val="000000"/>
          <w:sz w:val="11"/>
          <w:szCs w:val="11"/>
        </w:rPr>
        <w:t>管理大篷车纪实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273</w:t>
      </w:r>
      <w:r>
        <w:rPr>
          <w:rFonts w:ascii="Tahoma" w:hAnsi="Tahoma" w:cs="Tahoma"/>
          <w:color w:val="000000"/>
          <w:sz w:val="11"/>
          <w:szCs w:val="11"/>
        </w:rPr>
        <w:t>、经济组织发展的管理</w:t>
      </w:r>
      <w:r>
        <w:rPr>
          <w:rFonts w:ascii="Tahoma" w:hAnsi="Tahoma" w:cs="Tahoma"/>
          <w:color w:val="000000"/>
          <w:sz w:val="11"/>
          <w:szCs w:val="11"/>
        </w:rPr>
        <w:t>:</w:t>
      </w:r>
      <w:r>
        <w:rPr>
          <w:rFonts w:ascii="Tahoma" w:hAnsi="Tahoma" w:cs="Tahoma"/>
          <w:color w:val="000000"/>
          <w:sz w:val="11"/>
          <w:szCs w:val="11"/>
        </w:rPr>
        <w:t>认识、形成和评价的方法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274</w:t>
      </w:r>
      <w:r>
        <w:rPr>
          <w:rFonts w:ascii="Tahoma" w:hAnsi="Tahoma" w:cs="Tahoma"/>
          <w:color w:val="000000"/>
          <w:sz w:val="11"/>
          <w:szCs w:val="11"/>
        </w:rPr>
        <w:t>、产品开发如何适应市场经济下纺织工业发展需求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275</w:t>
      </w:r>
      <w:r>
        <w:rPr>
          <w:rFonts w:ascii="Tahoma" w:hAnsi="Tahoma" w:cs="Tahoma"/>
          <w:color w:val="000000"/>
          <w:sz w:val="11"/>
          <w:szCs w:val="11"/>
        </w:rPr>
        <w:t>、管理大篷车开到青藏高原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276</w:t>
      </w:r>
      <w:r>
        <w:rPr>
          <w:rFonts w:ascii="Tahoma" w:hAnsi="Tahoma" w:cs="Tahoma"/>
          <w:color w:val="000000"/>
          <w:sz w:val="11"/>
          <w:szCs w:val="11"/>
        </w:rPr>
        <w:t>、项目管理中资源调节用专家系统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277</w:t>
      </w:r>
      <w:r>
        <w:rPr>
          <w:rFonts w:ascii="Tahoma" w:hAnsi="Tahoma" w:cs="Tahoma"/>
          <w:color w:val="000000"/>
          <w:sz w:val="11"/>
          <w:szCs w:val="11"/>
        </w:rPr>
        <w:t>、强化管理是讲效率、求效益的有效途径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278</w:t>
      </w:r>
      <w:r>
        <w:rPr>
          <w:rFonts w:ascii="Tahoma" w:hAnsi="Tahoma" w:cs="Tahoma"/>
          <w:color w:val="000000"/>
          <w:sz w:val="11"/>
          <w:szCs w:val="11"/>
        </w:rPr>
        <w:t>、经营管理学的元理论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279</w:t>
      </w:r>
      <w:r>
        <w:rPr>
          <w:rFonts w:ascii="Tahoma" w:hAnsi="Tahoma" w:cs="Tahoma"/>
          <w:color w:val="000000"/>
          <w:sz w:val="11"/>
          <w:szCs w:val="11"/>
        </w:rPr>
        <w:t>、也谈经济师经济学应当开展对管理科学的研究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280</w:t>
      </w:r>
      <w:r>
        <w:rPr>
          <w:rFonts w:ascii="Tahoma" w:hAnsi="Tahoma" w:cs="Tahoma"/>
          <w:color w:val="000000"/>
          <w:sz w:val="11"/>
          <w:szCs w:val="11"/>
        </w:rPr>
        <w:t>、日本管理方法和风格在威尔士企业中的应用</w:t>
      </w:r>
      <w:r>
        <w:rPr>
          <w:rFonts w:ascii="Tahoma" w:hAnsi="Tahoma" w:cs="Tahoma"/>
          <w:color w:val="000000"/>
          <w:sz w:val="11"/>
          <w:szCs w:val="11"/>
        </w:rPr>
        <w:t>:</w:t>
      </w:r>
      <w:r>
        <w:rPr>
          <w:rFonts w:ascii="Tahoma" w:hAnsi="Tahoma" w:cs="Tahoma"/>
          <w:color w:val="000000"/>
          <w:sz w:val="11"/>
          <w:szCs w:val="11"/>
        </w:rPr>
        <w:t>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281</w:t>
      </w:r>
      <w:r>
        <w:rPr>
          <w:rFonts w:ascii="Tahoma" w:hAnsi="Tahoma" w:cs="Tahoma"/>
          <w:color w:val="000000"/>
          <w:sz w:val="11"/>
          <w:szCs w:val="11"/>
        </w:rPr>
        <w:t>、抓技改</w:t>
      </w:r>
      <w:r>
        <w:rPr>
          <w:rFonts w:ascii="Tahoma" w:hAnsi="Tahoma" w:cs="Tahoma"/>
          <w:color w:val="000000"/>
          <w:sz w:val="11"/>
          <w:szCs w:val="11"/>
        </w:rPr>
        <w:t xml:space="preserve"> </w:t>
      </w:r>
      <w:r>
        <w:rPr>
          <w:rFonts w:ascii="Tahoma" w:hAnsi="Tahoma" w:cs="Tahoma"/>
          <w:color w:val="000000"/>
          <w:sz w:val="11"/>
          <w:szCs w:val="11"/>
        </w:rPr>
        <w:t>强后劲</w:t>
      </w:r>
      <w:r>
        <w:rPr>
          <w:rFonts w:ascii="Tahoma" w:hAnsi="Tahoma" w:cs="Tahoma"/>
          <w:color w:val="000000"/>
          <w:sz w:val="11"/>
          <w:szCs w:val="11"/>
        </w:rPr>
        <w:t xml:space="preserve"> </w:t>
      </w:r>
      <w:r>
        <w:rPr>
          <w:rFonts w:ascii="Tahoma" w:hAnsi="Tahoma" w:cs="Tahoma"/>
          <w:color w:val="000000"/>
          <w:sz w:val="11"/>
          <w:szCs w:val="11"/>
        </w:rPr>
        <w:t>增效益</w:t>
      </w:r>
      <w:r>
        <w:rPr>
          <w:rFonts w:ascii="宋体" w:eastAsia="宋体" w:hAnsi="宋体" w:cs="宋体" w:hint="eastAsia"/>
          <w:color w:val="000000"/>
          <w:sz w:val="11"/>
          <w:szCs w:val="11"/>
        </w:rPr>
        <w:t>──</w:t>
      </w:r>
      <w:r>
        <w:rPr>
          <w:rFonts w:ascii="Tahoma" w:hAnsi="Tahoma" w:cs="Tahoma"/>
          <w:color w:val="000000"/>
          <w:sz w:val="11"/>
          <w:szCs w:val="11"/>
        </w:rPr>
        <w:t>访安徽平阿山水泥厂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282</w:t>
      </w:r>
      <w:r>
        <w:rPr>
          <w:rFonts w:ascii="Tahoma" w:hAnsi="Tahoma" w:cs="Tahoma"/>
          <w:color w:val="000000"/>
          <w:sz w:val="11"/>
          <w:szCs w:val="11"/>
        </w:rPr>
        <w:t>、市场信息系统是市场和销售决策的辅助手段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283</w:t>
      </w:r>
      <w:r>
        <w:rPr>
          <w:rFonts w:ascii="Tahoma" w:hAnsi="Tahoma" w:cs="Tahoma"/>
          <w:color w:val="000000"/>
          <w:sz w:val="11"/>
          <w:szCs w:val="11"/>
        </w:rPr>
        <w:t>、国际宇航管理文摘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284</w:t>
      </w:r>
      <w:r>
        <w:rPr>
          <w:rFonts w:ascii="Tahoma" w:hAnsi="Tahoma" w:cs="Tahoma"/>
          <w:color w:val="000000"/>
          <w:sz w:val="11"/>
          <w:szCs w:val="11"/>
        </w:rPr>
        <w:t>、日本管理方法在巴西工业中的应用</w:t>
      </w:r>
      <w:r>
        <w:rPr>
          <w:rFonts w:ascii="Tahoma" w:hAnsi="Tahoma" w:cs="Tahoma"/>
          <w:color w:val="000000"/>
          <w:sz w:val="11"/>
          <w:szCs w:val="11"/>
        </w:rPr>
        <w:t>:</w:t>
      </w:r>
      <w:r>
        <w:rPr>
          <w:rFonts w:ascii="Tahoma" w:hAnsi="Tahoma" w:cs="Tahoma"/>
          <w:color w:val="000000"/>
          <w:sz w:val="11"/>
          <w:szCs w:val="11"/>
        </w:rPr>
        <w:t>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285</w:t>
      </w:r>
      <w:r>
        <w:rPr>
          <w:rFonts w:ascii="Tahoma" w:hAnsi="Tahoma" w:cs="Tahoma"/>
          <w:color w:val="000000"/>
          <w:sz w:val="11"/>
          <w:szCs w:val="11"/>
        </w:rPr>
        <w:t>、谁是技术开发的主体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286</w:t>
      </w:r>
      <w:r>
        <w:rPr>
          <w:rFonts w:ascii="Tahoma" w:hAnsi="Tahoma" w:cs="Tahoma"/>
          <w:color w:val="000000"/>
          <w:sz w:val="11"/>
          <w:szCs w:val="11"/>
        </w:rPr>
        <w:t>、非生产组织基础设施管理经理的模型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287</w:t>
      </w:r>
      <w:r>
        <w:rPr>
          <w:rFonts w:ascii="Tahoma" w:hAnsi="Tahoma" w:cs="Tahoma"/>
          <w:color w:val="000000"/>
          <w:sz w:val="11"/>
          <w:szCs w:val="11"/>
        </w:rPr>
        <w:t>、创建最佳项目管理系统的若干问题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288</w:t>
      </w:r>
      <w:r>
        <w:rPr>
          <w:rFonts w:ascii="Tahoma" w:hAnsi="Tahoma" w:cs="Tahoma"/>
          <w:color w:val="000000"/>
          <w:sz w:val="11"/>
          <w:szCs w:val="11"/>
        </w:rPr>
        <w:t>、企业莫搞</w:t>
      </w:r>
      <w:r>
        <w:rPr>
          <w:rFonts w:ascii="Tahoma" w:hAnsi="Tahoma" w:cs="Tahoma"/>
          <w:color w:val="000000"/>
          <w:sz w:val="11"/>
          <w:szCs w:val="11"/>
        </w:rPr>
        <w:t>“</w:t>
      </w:r>
      <w:r>
        <w:rPr>
          <w:rFonts w:ascii="Tahoma" w:hAnsi="Tahoma" w:cs="Tahoma"/>
          <w:color w:val="000000"/>
          <w:sz w:val="11"/>
          <w:szCs w:val="11"/>
        </w:rPr>
        <w:t>抽屉式</w:t>
      </w:r>
      <w:r>
        <w:rPr>
          <w:rFonts w:ascii="Tahoma" w:hAnsi="Tahoma" w:cs="Tahoma"/>
          <w:color w:val="000000"/>
          <w:sz w:val="11"/>
          <w:szCs w:val="11"/>
        </w:rPr>
        <w:t>”</w:t>
      </w:r>
      <w:r>
        <w:rPr>
          <w:rFonts w:ascii="Tahoma" w:hAnsi="Tahoma" w:cs="Tahoma"/>
          <w:color w:val="000000"/>
          <w:sz w:val="11"/>
          <w:szCs w:val="11"/>
        </w:rPr>
        <w:t>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289</w:t>
      </w:r>
      <w:r>
        <w:rPr>
          <w:rFonts w:ascii="Tahoma" w:hAnsi="Tahoma" w:cs="Tahoma"/>
          <w:color w:val="000000"/>
          <w:sz w:val="11"/>
          <w:szCs w:val="11"/>
        </w:rPr>
        <w:t>、</w:t>
      </w:r>
      <w:r>
        <w:rPr>
          <w:rFonts w:ascii="Tahoma" w:hAnsi="Tahoma" w:cs="Tahoma"/>
          <w:color w:val="000000"/>
          <w:sz w:val="11"/>
          <w:szCs w:val="11"/>
        </w:rPr>
        <w:t>1997</w:t>
      </w:r>
      <w:r>
        <w:rPr>
          <w:rFonts w:ascii="Tahoma" w:hAnsi="Tahoma" w:cs="Tahoma"/>
          <w:color w:val="000000"/>
          <w:sz w:val="11"/>
          <w:szCs w:val="11"/>
        </w:rPr>
        <w:t>年</w:t>
      </w:r>
      <w:r>
        <w:rPr>
          <w:rFonts w:ascii="Tahoma" w:hAnsi="Tahoma" w:cs="Tahoma"/>
          <w:color w:val="000000"/>
          <w:sz w:val="11"/>
          <w:szCs w:val="11"/>
        </w:rPr>
        <w:t>9</w:t>
      </w:r>
      <w:r>
        <w:rPr>
          <w:rFonts w:ascii="Tahoma" w:hAnsi="Tahoma" w:cs="Tahoma"/>
          <w:color w:val="000000"/>
          <w:sz w:val="11"/>
          <w:szCs w:val="11"/>
        </w:rPr>
        <w:t>月</w:t>
      </w:r>
      <w:r>
        <w:rPr>
          <w:rFonts w:ascii="Tahoma" w:hAnsi="Tahoma" w:cs="Tahoma"/>
          <w:color w:val="000000"/>
          <w:sz w:val="11"/>
          <w:szCs w:val="11"/>
        </w:rPr>
        <w:t>11</w:t>
      </w:r>
      <w:r>
        <w:rPr>
          <w:rFonts w:ascii="Tahoma" w:hAnsi="Tahoma" w:cs="Tahoma"/>
          <w:color w:val="000000"/>
          <w:sz w:val="11"/>
          <w:szCs w:val="11"/>
        </w:rPr>
        <w:t>日车里雅宾斯克科学实践会议材料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290</w:t>
      </w:r>
      <w:r>
        <w:rPr>
          <w:rFonts w:ascii="Tahoma" w:hAnsi="Tahoma" w:cs="Tahoma"/>
          <w:color w:val="000000"/>
          <w:sz w:val="11"/>
          <w:szCs w:val="11"/>
        </w:rPr>
        <w:t>、质量管理中</w:t>
      </w:r>
      <w:proofErr w:type="gramStart"/>
      <w:r>
        <w:rPr>
          <w:rFonts w:ascii="Tahoma" w:hAnsi="Tahoma" w:cs="Tahoma"/>
          <w:color w:val="000000"/>
          <w:sz w:val="11"/>
          <w:szCs w:val="11"/>
        </w:rPr>
        <w:t>“</w:t>
      </w:r>
      <w:proofErr w:type="gramEnd"/>
      <w:r>
        <w:rPr>
          <w:rFonts w:ascii="Tahoma" w:hAnsi="Tahoma" w:cs="Tahoma"/>
          <w:color w:val="000000"/>
          <w:sz w:val="11"/>
          <w:szCs w:val="11"/>
        </w:rPr>
        <w:t>缺少的一环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291</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管理扶贫</w:t>
      </w:r>
      <w:r>
        <w:rPr>
          <w:rFonts w:ascii="Tahoma" w:hAnsi="Tahoma" w:cs="Tahoma"/>
          <w:color w:val="000000"/>
          <w:sz w:val="11"/>
          <w:szCs w:val="11"/>
        </w:rPr>
        <w:t>”</w:t>
      </w:r>
      <w:r>
        <w:rPr>
          <w:rFonts w:ascii="Tahoma" w:hAnsi="Tahoma" w:cs="Tahoma"/>
          <w:color w:val="000000"/>
          <w:sz w:val="11"/>
          <w:szCs w:val="11"/>
        </w:rPr>
        <w:t>引发的思考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292</w:t>
      </w:r>
      <w:r>
        <w:rPr>
          <w:rFonts w:ascii="Tahoma" w:hAnsi="Tahoma" w:cs="Tahoma"/>
          <w:color w:val="000000"/>
          <w:sz w:val="11"/>
          <w:szCs w:val="11"/>
        </w:rPr>
        <w:t>、适合于经济与技术院校学生</w:t>
      </w:r>
      <w:r>
        <w:rPr>
          <w:rFonts w:ascii="Tahoma" w:hAnsi="Tahoma" w:cs="Tahoma"/>
          <w:color w:val="000000"/>
          <w:sz w:val="11"/>
          <w:szCs w:val="11"/>
        </w:rPr>
        <w:t>,</w:t>
      </w:r>
      <w:r>
        <w:rPr>
          <w:rFonts w:ascii="Tahoma" w:hAnsi="Tahoma" w:cs="Tahoma"/>
          <w:color w:val="000000"/>
          <w:sz w:val="11"/>
          <w:szCs w:val="11"/>
        </w:rPr>
        <w:t>企业家、管理人员和专家们阅读参考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293</w:t>
      </w:r>
      <w:r>
        <w:rPr>
          <w:rFonts w:ascii="Tahoma" w:hAnsi="Tahoma" w:cs="Tahoma"/>
          <w:color w:val="000000"/>
          <w:sz w:val="11"/>
          <w:szCs w:val="11"/>
        </w:rPr>
        <w:t>、英国对</w:t>
      </w:r>
      <w:r>
        <w:rPr>
          <w:rFonts w:ascii="Tahoma" w:hAnsi="Tahoma" w:cs="Tahoma"/>
          <w:color w:val="000000"/>
          <w:sz w:val="11"/>
          <w:szCs w:val="11"/>
        </w:rPr>
        <w:t>MS/OR</w:t>
      </w:r>
      <w:r>
        <w:rPr>
          <w:rFonts w:ascii="Tahoma" w:hAnsi="Tahoma" w:cs="Tahoma"/>
          <w:color w:val="000000"/>
          <w:sz w:val="11"/>
          <w:szCs w:val="11"/>
        </w:rPr>
        <w:t>系统的</w:t>
      </w:r>
      <w:proofErr w:type="gramStart"/>
      <w:r>
        <w:rPr>
          <w:rFonts w:ascii="Tahoma" w:hAnsi="Tahoma" w:cs="Tahoma"/>
          <w:color w:val="000000"/>
          <w:sz w:val="11"/>
          <w:szCs w:val="11"/>
        </w:rPr>
        <w:t>战略级</w:t>
      </w:r>
      <w:proofErr w:type="gramEnd"/>
      <w:r>
        <w:rPr>
          <w:rFonts w:ascii="Tahoma" w:hAnsi="Tahoma" w:cs="Tahoma"/>
          <w:color w:val="000000"/>
          <w:sz w:val="11"/>
          <w:szCs w:val="11"/>
        </w:rPr>
        <w:t>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294</w:t>
      </w:r>
      <w:r>
        <w:rPr>
          <w:rFonts w:ascii="Tahoma" w:hAnsi="Tahoma" w:cs="Tahoma"/>
          <w:color w:val="000000"/>
          <w:sz w:val="11"/>
          <w:szCs w:val="11"/>
        </w:rPr>
        <w:t>、经理常犯的十种管理错误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295</w:t>
      </w:r>
      <w:r>
        <w:rPr>
          <w:rFonts w:ascii="Tahoma" w:hAnsi="Tahoma" w:cs="Tahoma"/>
          <w:color w:val="000000"/>
          <w:sz w:val="11"/>
          <w:szCs w:val="11"/>
        </w:rPr>
        <w:t>、武进钢铁集团公司实行用能动态管理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296</w:t>
      </w:r>
      <w:r>
        <w:rPr>
          <w:rFonts w:ascii="Tahoma" w:hAnsi="Tahoma" w:cs="Tahoma"/>
          <w:color w:val="000000"/>
          <w:sz w:val="11"/>
          <w:szCs w:val="11"/>
        </w:rPr>
        <w:t>、影响水管单位内部管理的主要因素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297</w:t>
      </w:r>
      <w:r>
        <w:rPr>
          <w:rFonts w:ascii="Tahoma" w:hAnsi="Tahoma" w:cs="Tahoma"/>
          <w:color w:val="000000"/>
          <w:sz w:val="11"/>
          <w:szCs w:val="11"/>
        </w:rPr>
        <w:t>、关于在个人生物行为基础上对职工集体的管理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298</w:t>
      </w:r>
      <w:r>
        <w:rPr>
          <w:rFonts w:ascii="Tahoma" w:hAnsi="Tahoma" w:cs="Tahoma"/>
          <w:color w:val="000000"/>
          <w:sz w:val="11"/>
          <w:szCs w:val="11"/>
        </w:rPr>
        <w:t>、信息系统、经济、劳动和生产管理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299</w:t>
      </w:r>
      <w:r>
        <w:rPr>
          <w:rFonts w:ascii="Tahoma" w:hAnsi="Tahoma" w:cs="Tahoma"/>
          <w:color w:val="000000"/>
          <w:sz w:val="11"/>
          <w:szCs w:val="11"/>
        </w:rPr>
        <w:t>、特殊岗位职工工时制有新规定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300</w:t>
      </w:r>
      <w:r>
        <w:rPr>
          <w:rFonts w:ascii="Tahoma" w:hAnsi="Tahoma" w:cs="Tahoma"/>
          <w:color w:val="000000"/>
          <w:sz w:val="11"/>
          <w:szCs w:val="11"/>
        </w:rPr>
        <w:t>、第三届《管理问题》全俄大学生研讨会的有关资料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301</w:t>
      </w:r>
      <w:r>
        <w:rPr>
          <w:rFonts w:ascii="Tahoma" w:hAnsi="Tahoma" w:cs="Tahoma"/>
          <w:color w:val="000000"/>
          <w:sz w:val="11"/>
          <w:szCs w:val="11"/>
        </w:rPr>
        <w:t>、对造船厂完工进度计划管理系统的实际观点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302</w:t>
      </w:r>
      <w:r>
        <w:rPr>
          <w:rFonts w:ascii="Tahoma" w:hAnsi="Tahoma" w:cs="Tahoma"/>
          <w:color w:val="000000"/>
          <w:sz w:val="11"/>
          <w:szCs w:val="11"/>
        </w:rPr>
        <w:t>、《当前的管理问题</w:t>
      </w:r>
      <w:r>
        <w:rPr>
          <w:rFonts w:ascii="Tahoma" w:hAnsi="Tahoma" w:cs="Tahoma"/>
          <w:color w:val="000000"/>
          <w:sz w:val="11"/>
          <w:szCs w:val="11"/>
        </w:rPr>
        <w:t>-95</w:t>
      </w:r>
      <w:r>
        <w:rPr>
          <w:rFonts w:ascii="Tahoma" w:hAnsi="Tahoma" w:cs="Tahoma"/>
          <w:color w:val="000000"/>
          <w:sz w:val="11"/>
          <w:szCs w:val="11"/>
        </w:rPr>
        <w:t>》全</w:t>
      </w:r>
      <w:proofErr w:type="gramStart"/>
      <w:r>
        <w:rPr>
          <w:rFonts w:ascii="Tahoma" w:hAnsi="Tahoma" w:cs="Tahoma"/>
          <w:color w:val="000000"/>
          <w:sz w:val="11"/>
          <w:szCs w:val="11"/>
        </w:rPr>
        <w:t>俄科学</w:t>
      </w:r>
      <w:proofErr w:type="gramEnd"/>
      <w:r>
        <w:rPr>
          <w:rFonts w:ascii="Tahoma" w:hAnsi="Tahoma" w:cs="Tahoma"/>
          <w:color w:val="000000"/>
          <w:sz w:val="11"/>
          <w:szCs w:val="11"/>
        </w:rPr>
        <w:t>应用学术研讨会的有关资料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303</w:t>
      </w:r>
      <w:r>
        <w:rPr>
          <w:rFonts w:ascii="Tahoma" w:hAnsi="Tahoma" w:cs="Tahoma"/>
          <w:color w:val="000000"/>
          <w:sz w:val="11"/>
          <w:szCs w:val="11"/>
        </w:rPr>
        <w:t>、</w:t>
      </w:r>
      <w:r>
        <w:rPr>
          <w:rFonts w:ascii="Tahoma" w:hAnsi="Tahoma" w:cs="Tahoma"/>
          <w:color w:val="000000"/>
          <w:sz w:val="11"/>
          <w:szCs w:val="11"/>
        </w:rPr>
        <w:t>Joh Vailliant</w:t>
      </w:r>
      <w:r>
        <w:rPr>
          <w:rFonts w:ascii="Tahoma" w:hAnsi="Tahoma" w:cs="Tahoma"/>
          <w:color w:val="000000"/>
          <w:sz w:val="11"/>
          <w:szCs w:val="11"/>
        </w:rPr>
        <w:t>公司的信息管理结构</w:t>
      </w:r>
      <w:r>
        <w:rPr>
          <w:rFonts w:ascii="Tahoma" w:hAnsi="Tahoma" w:cs="Tahoma"/>
          <w:color w:val="000000"/>
          <w:sz w:val="11"/>
          <w:szCs w:val="11"/>
        </w:rPr>
        <w:t>:</w:t>
      </w:r>
      <w:r>
        <w:rPr>
          <w:rFonts w:ascii="Tahoma" w:hAnsi="Tahoma" w:cs="Tahoma"/>
          <w:color w:val="000000"/>
          <w:sz w:val="11"/>
          <w:szCs w:val="11"/>
        </w:rPr>
        <w:t>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304</w:t>
      </w:r>
      <w:r>
        <w:rPr>
          <w:rFonts w:ascii="Tahoma" w:hAnsi="Tahoma" w:cs="Tahoma"/>
          <w:color w:val="000000"/>
          <w:sz w:val="11"/>
          <w:szCs w:val="11"/>
        </w:rPr>
        <w:t>、关于地区级国家管理的动因问题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305</w:t>
      </w:r>
      <w:r>
        <w:rPr>
          <w:rFonts w:ascii="Tahoma" w:hAnsi="Tahoma" w:cs="Tahoma"/>
          <w:color w:val="000000"/>
          <w:sz w:val="11"/>
          <w:szCs w:val="11"/>
        </w:rPr>
        <w:t>、航天系统</w:t>
      </w:r>
      <w:r>
        <w:rPr>
          <w:rFonts w:ascii="Tahoma" w:hAnsi="Tahoma" w:cs="Tahoma"/>
          <w:color w:val="000000"/>
          <w:sz w:val="11"/>
          <w:szCs w:val="11"/>
        </w:rPr>
        <w:t>1994</w:t>
      </w:r>
      <w:r>
        <w:rPr>
          <w:rFonts w:ascii="Tahoma" w:hAnsi="Tahoma" w:cs="Tahoma"/>
          <w:color w:val="000000"/>
          <w:sz w:val="11"/>
          <w:szCs w:val="11"/>
        </w:rPr>
        <w:t>年管理模型研讨会纪要</w:t>
      </w:r>
    </w:p>
    <w:sectPr w:rsidR="00467F5B" w:rsidRPr="00467F5B"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7F5B"/>
    <w:rsid w:val="00467F5B"/>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467F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F5B"/>
    <w:rPr>
      <w:rFonts w:ascii="宋体" w:eastAsia="宋体" w:hAnsi="宋体" w:cs="宋体"/>
      <w:b/>
      <w:bCs/>
      <w:kern w:val="36"/>
      <w:sz w:val="48"/>
      <w:szCs w:val="48"/>
    </w:rPr>
  </w:style>
  <w:style w:type="paragraph" w:styleId="a3">
    <w:name w:val="Normal (Web)"/>
    <w:basedOn w:val="a"/>
    <w:uiPriority w:val="99"/>
    <w:semiHidden/>
    <w:unhideWhenUsed/>
    <w:rsid w:val="00467F5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67F5B"/>
    <w:rPr>
      <w:color w:val="0000FF"/>
      <w:u w:val="single"/>
    </w:rPr>
  </w:style>
</w:styles>
</file>

<file path=word/webSettings.xml><?xml version="1.0" encoding="utf-8"?>
<w:webSettings xmlns:r="http://schemas.openxmlformats.org/officeDocument/2006/relationships" xmlns:w="http://schemas.openxmlformats.org/wordprocessingml/2006/main">
  <w:divs>
    <w:div w:id="1185751668">
      <w:bodyDiv w:val="1"/>
      <w:marLeft w:val="0"/>
      <w:marRight w:val="0"/>
      <w:marTop w:val="0"/>
      <w:marBottom w:val="0"/>
      <w:divBdr>
        <w:top w:val="none" w:sz="0" w:space="0" w:color="auto"/>
        <w:left w:val="none" w:sz="0" w:space="0" w:color="auto"/>
        <w:bottom w:val="none" w:sz="0" w:space="0" w:color="auto"/>
        <w:right w:val="none" w:sz="0" w:space="0" w:color="auto"/>
      </w:divBdr>
    </w:div>
    <w:div w:id="21148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unwenstudy.com/xiezu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1043</Words>
  <Characters>5948</Characters>
  <Application>Microsoft Office Word</Application>
  <DocSecurity>0</DocSecurity>
  <Lines>49</Lines>
  <Paragraphs>13</Paragraphs>
  <ScaleCrop>false</ScaleCrop>
  <Company>微软中国</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2019-01-05T07:04:00Z</dcterms:created>
  <dcterms:modified xsi:type="dcterms:W3CDTF">2019-01-05T07:05:00Z</dcterms:modified>
</cp:coreProperties>
</file>