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877" w:rsidRPr="00750877" w:rsidRDefault="00750877" w:rsidP="00750877">
      <w:pPr>
        <w:widowControl/>
        <w:spacing w:line="428" w:lineRule="atLeast"/>
        <w:jc w:val="center"/>
        <w:outlineLvl w:val="0"/>
        <w:rPr>
          <w:rFonts w:ascii="Tahoma" w:eastAsia="宋体" w:hAnsi="Tahoma" w:cs="Tahoma"/>
          <w:b/>
          <w:bCs/>
          <w:color w:val="02A2D6"/>
          <w:kern w:val="36"/>
          <w:sz w:val="16"/>
          <w:szCs w:val="16"/>
        </w:rPr>
      </w:pPr>
      <w:r w:rsidRPr="00750877">
        <w:rPr>
          <w:rFonts w:ascii="Tahoma" w:eastAsia="宋体" w:hAnsi="Tahoma" w:cs="Tahoma"/>
          <w:b/>
          <w:bCs/>
          <w:color w:val="02A2D6"/>
          <w:kern w:val="36"/>
          <w:sz w:val="16"/>
          <w:szCs w:val="16"/>
        </w:rPr>
        <w:t>普外科护理论文题目</w:t>
      </w:r>
    </w:p>
    <w:p w:rsidR="00D801D6" w:rsidRDefault="00750877" w:rsidP="00750877">
      <w:pPr>
        <w:ind w:firstLine="220"/>
        <w:rPr>
          <w:rFonts w:ascii="Tahoma" w:hAnsi="Tahoma" w:cs="Tahoma" w:hint="eastAsia"/>
          <w:color w:val="000000"/>
          <w:sz w:val="11"/>
          <w:szCs w:val="11"/>
        </w:rPr>
      </w:pPr>
      <w:r>
        <w:rPr>
          <w:rFonts w:ascii="Tahoma" w:hAnsi="Tahoma" w:cs="Tahoma"/>
          <w:color w:val="000000"/>
          <w:sz w:val="11"/>
          <w:szCs w:val="11"/>
        </w:rPr>
        <w:t>在外科系统中最大一个专科</w:t>
      </w:r>
      <w:r>
        <w:rPr>
          <w:rFonts w:ascii="Tahoma" w:hAnsi="Tahoma" w:cs="Tahoma"/>
          <w:color w:val="000000"/>
          <w:sz w:val="11"/>
          <w:szCs w:val="11"/>
        </w:rPr>
        <w:t>--</w:t>
      </w:r>
      <w:r>
        <w:rPr>
          <w:rFonts w:ascii="Tahoma" w:hAnsi="Tahoma" w:cs="Tahoma"/>
          <w:color w:val="000000"/>
          <w:sz w:val="11"/>
          <w:szCs w:val="11"/>
        </w:rPr>
        <w:t>普外科，普外科是以手术为主要方法治疗肝脏、胆道、胰腺、胃肠、肛肠、血管疾病、甲状腺和乳房的肿瘤及外伤等其它疾病的临床学科，因为他涉及的方面比较多，所以护理起来的难度程度也是不一样的，下面是普外科护理论文题目，供大家借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是普外科护理论文题目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风险管理在普外科护理中的应用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开展优质护理服务对普外科护理质量的影响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开展优质护理服务对普外科护理质量的影响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普外科临床护理中不安全因素及干预研究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人性化护理在普外科护理中的应用效果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w:t>
      </w:r>
      <w:r>
        <w:rPr>
          <w:rFonts w:ascii="Tahoma" w:hAnsi="Tahoma" w:cs="Tahoma"/>
          <w:color w:val="000000"/>
          <w:sz w:val="11"/>
          <w:szCs w:val="11"/>
        </w:rPr>
        <w:t xml:space="preserve"> </w:t>
      </w:r>
      <w:proofErr w:type="gramStart"/>
      <w:r>
        <w:rPr>
          <w:rFonts w:ascii="Tahoma" w:hAnsi="Tahoma" w:cs="Tahoma"/>
          <w:color w:val="000000"/>
          <w:sz w:val="11"/>
          <w:szCs w:val="11"/>
        </w:rPr>
        <w:t>人形图</w:t>
      </w:r>
      <w:proofErr w:type="gramEnd"/>
      <w:r>
        <w:rPr>
          <w:rFonts w:ascii="Tahoma" w:hAnsi="Tahoma" w:cs="Tahoma"/>
          <w:color w:val="000000"/>
          <w:sz w:val="11"/>
          <w:szCs w:val="11"/>
        </w:rPr>
        <w:t>在普外科护理查房中的应用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细节化护理干预在普外科护理中的应用效果分析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护理标识对普外科病房护理安全管理质量的效果评价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目标管理在普外科护理管理中的应用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试论优质护理服务与普外科护理质量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风险管理在普外科护理工作中的应用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优质护理服务对普外科护理质量的影响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普外科护理不安全因素分析及干预对策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风险管理在普外科护理管理中的运用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普外科护理常见危险因素及降低其风险措施分析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舒适护理在普外科腹腔镜手术中的干预效果探讨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风险管理在普外科护理管理中的应用效果分析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普外科护理安全管理的思考及护理对策探究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沟通技巧在普外科人文关怀护理中的作用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开展优质护理服务对普外科护理质量的影响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普外科护理的不安全因素分析及干预措施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优质护理在普外科护理中的应用分析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开展优质护理服务对普外科护理质量的影响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快速康复外科理念在普外科</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舒适护理在普外科腹腔镜手术中的干预效果分析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普外科住院患者连续护理的实践与效果探究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护理风险管理在普外科护理管理中的应用意义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普外科护理不安全因素分析及干预对策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开展优质护理服务对普外科护理质量的影响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细节化护理干预在普外科护理中的应用分析</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是普外科护理论文题目二：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护理岗位管理绩效考核与分配在普外科的应用效果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某三级甲等医院普外科护士快速康复外科知识水平与护理模式认知调查分析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人性化护理在普外科护理管理中的应用分析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循证护理在普外科护理中的应用分析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w:t>
      </w:r>
      <w:r>
        <w:rPr>
          <w:rFonts w:ascii="Tahoma" w:hAnsi="Tahoma" w:cs="Tahoma"/>
          <w:color w:val="000000"/>
          <w:sz w:val="11"/>
          <w:szCs w:val="11"/>
        </w:rPr>
        <w:t xml:space="preserve"> </w:t>
      </w:r>
      <w:proofErr w:type="gramStart"/>
      <w:r>
        <w:rPr>
          <w:rFonts w:ascii="Tahoma" w:hAnsi="Tahoma" w:cs="Tahoma"/>
          <w:color w:val="000000"/>
          <w:sz w:val="11"/>
          <w:szCs w:val="11"/>
        </w:rPr>
        <w:t>微信平台</w:t>
      </w:r>
      <w:proofErr w:type="gramEnd"/>
      <w:r>
        <w:rPr>
          <w:rFonts w:ascii="Tahoma" w:hAnsi="Tahoma" w:cs="Tahoma"/>
          <w:color w:val="000000"/>
          <w:sz w:val="11"/>
          <w:szCs w:val="11"/>
        </w:rPr>
        <w:t>在普外科护理文书质量控制中的应用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舒适护理在普外科腹腔镜手术室中的应用效果分析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普外科护理不安全因素分析及干预对策研究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探讨人性化护理在普外科手术护理中效果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普外科护理中应用循证护理的临床疗效观察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临床护理路径在普外科患者中的应用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开展优质护理服务对普外科护理质量的影响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护理风险管理在普外科护理管理中的应用效果观察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普外科护理管理中实施风险管理的效果分析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普外科护理不安全因素及其护理干预效果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舒适护理在普外科腹腔镜手术中的干预效果分析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w:t>
      </w:r>
      <w:r>
        <w:rPr>
          <w:rFonts w:ascii="Tahoma" w:hAnsi="Tahoma" w:cs="Tahoma"/>
          <w:color w:val="000000"/>
          <w:sz w:val="11"/>
          <w:szCs w:val="11"/>
        </w:rPr>
        <w:t xml:space="preserve"> </w:t>
      </w:r>
      <w:proofErr w:type="gramStart"/>
      <w:r>
        <w:rPr>
          <w:rFonts w:ascii="Tahoma" w:hAnsi="Tahoma" w:cs="Tahoma"/>
          <w:color w:val="000000"/>
          <w:sz w:val="11"/>
          <w:szCs w:val="11"/>
        </w:rPr>
        <w:t>微信在</w:t>
      </w:r>
      <w:proofErr w:type="gramEnd"/>
      <w:r>
        <w:rPr>
          <w:rFonts w:ascii="Tahoma" w:hAnsi="Tahoma" w:cs="Tahoma"/>
          <w:color w:val="000000"/>
          <w:sz w:val="11"/>
          <w:szCs w:val="11"/>
        </w:rPr>
        <w:t>小儿普外科护理单元管理中的应用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对普外科手术患者实施</w:t>
      </w:r>
      <w:proofErr w:type="gramStart"/>
      <w:r>
        <w:rPr>
          <w:rFonts w:ascii="Tahoma" w:hAnsi="Tahoma" w:cs="Tahoma"/>
          <w:color w:val="000000"/>
          <w:sz w:val="11"/>
          <w:szCs w:val="11"/>
        </w:rPr>
        <w:t>集束化护理</w:t>
      </w:r>
      <w:proofErr w:type="gramEnd"/>
      <w:r>
        <w:rPr>
          <w:rFonts w:ascii="Tahoma" w:hAnsi="Tahoma" w:cs="Tahoma"/>
          <w:color w:val="000000"/>
          <w:sz w:val="11"/>
          <w:szCs w:val="11"/>
        </w:rPr>
        <w:t>干预对预防其发生压疮的效果分析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开展优质护理服务对普外科护理质量的影响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开展优质护理服务对普外科护理质量的影响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人文关怀理念在普外科护理中的应用效果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综合护理干预对普外科患者不良情绪、满意度及生活质量的影响研究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人性化护理在普外科护理管理中的应用探讨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普外科临床护理中不安全因素分析及干预措施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w:t>
      </w:r>
      <w:r>
        <w:rPr>
          <w:rFonts w:ascii="Tahoma" w:hAnsi="Tahoma" w:cs="Tahoma"/>
          <w:color w:val="000000"/>
          <w:sz w:val="11"/>
          <w:szCs w:val="11"/>
        </w:rPr>
        <w:t xml:space="preserve"> 5S</w:t>
      </w:r>
      <w:r>
        <w:rPr>
          <w:rFonts w:ascii="Tahoma" w:hAnsi="Tahoma" w:cs="Tahoma"/>
          <w:color w:val="000000"/>
          <w:sz w:val="11"/>
          <w:szCs w:val="11"/>
        </w:rPr>
        <w:t>护理模式对手术室普外科患者护理质量提升的影响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护理干预对普外科术后疼痛及护理满意度的影响观察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普外科护理不安全因素的干预效果研究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普外科护士结直肠手术快速康复外科护理知识的调查研究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设立质量敏感指标推进普外科优质护理持续改进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普外科术后尿潴留的原因及临床护理措施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普外科护理风险管理的研究进展</w:t>
      </w:r>
    </w:p>
    <w:p w:rsidR="00750877" w:rsidRDefault="00750877" w:rsidP="00750877">
      <w:pPr>
        <w:ind w:firstLine="220"/>
      </w:pPr>
      <w:r>
        <w:rPr>
          <w:rFonts w:ascii="Tahoma" w:hAnsi="Tahoma" w:cs="Tahoma"/>
          <w:color w:val="000000"/>
          <w:sz w:val="11"/>
          <w:szCs w:val="11"/>
        </w:rPr>
        <w:t>是普外科护理论文题目三：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普外科护理的不安全因素分析及干预措施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人性化护理在普外科护理中的应用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鱼骨图在提高普外科护理带</w:t>
      </w:r>
      <w:proofErr w:type="gramStart"/>
      <w:r>
        <w:rPr>
          <w:rFonts w:ascii="Tahoma" w:hAnsi="Tahoma" w:cs="Tahoma"/>
          <w:color w:val="000000"/>
          <w:sz w:val="11"/>
          <w:szCs w:val="11"/>
        </w:rPr>
        <w:t>教水平</w:t>
      </w:r>
      <w:proofErr w:type="gramEnd"/>
      <w:r>
        <w:rPr>
          <w:rFonts w:ascii="Tahoma" w:hAnsi="Tahoma" w:cs="Tahoma"/>
          <w:color w:val="000000"/>
          <w:sz w:val="11"/>
          <w:szCs w:val="11"/>
        </w:rPr>
        <w:t>中的应用探讨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综合护理干预对普外科患者心理状态和生活质量的影响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普外科溃疡性结肠炎患者</w:t>
      </w:r>
      <w:proofErr w:type="gramStart"/>
      <w:r>
        <w:rPr>
          <w:rFonts w:ascii="Tahoma" w:hAnsi="Tahoma" w:cs="Tahoma"/>
          <w:color w:val="000000"/>
          <w:sz w:val="11"/>
          <w:szCs w:val="11"/>
        </w:rPr>
        <w:t>围术期营养</w:t>
      </w:r>
      <w:proofErr w:type="gramEnd"/>
      <w:r>
        <w:rPr>
          <w:rFonts w:ascii="Tahoma" w:hAnsi="Tahoma" w:cs="Tahoma"/>
          <w:color w:val="000000"/>
          <w:sz w:val="11"/>
          <w:szCs w:val="11"/>
        </w:rPr>
        <w:t>护理干预及效果评价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w:t>
      </w:r>
      <w:r>
        <w:rPr>
          <w:rFonts w:ascii="Tahoma" w:hAnsi="Tahoma" w:cs="Tahoma"/>
          <w:color w:val="000000"/>
          <w:sz w:val="11"/>
          <w:szCs w:val="11"/>
        </w:rPr>
        <w:t xml:space="preserve"> </w:t>
      </w:r>
      <w:proofErr w:type="gramStart"/>
      <w:r>
        <w:rPr>
          <w:rFonts w:ascii="Tahoma" w:hAnsi="Tahoma" w:cs="Tahoma"/>
          <w:color w:val="000000"/>
          <w:sz w:val="11"/>
          <w:szCs w:val="11"/>
        </w:rPr>
        <w:t>老年普</w:t>
      </w:r>
      <w:proofErr w:type="gramEnd"/>
      <w:r>
        <w:rPr>
          <w:rFonts w:ascii="Tahoma" w:hAnsi="Tahoma" w:cs="Tahoma"/>
          <w:color w:val="000000"/>
          <w:sz w:val="11"/>
          <w:szCs w:val="11"/>
        </w:rPr>
        <w:t>外科患者术后谵妄的高风险护理评估研究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医护间</w:t>
      </w:r>
      <w:r>
        <w:rPr>
          <w:rFonts w:ascii="Tahoma" w:hAnsi="Tahoma" w:cs="Tahoma"/>
          <w:color w:val="000000"/>
          <w:sz w:val="11"/>
          <w:szCs w:val="11"/>
        </w:rPr>
        <w:t>4+X</w:t>
      </w:r>
      <w:r>
        <w:rPr>
          <w:rFonts w:ascii="Tahoma" w:hAnsi="Tahoma" w:cs="Tahoma"/>
          <w:color w:val="000000"/>
          <w:sz w:val="11"/>
          <w:szCs w:val="11"/>
        </w:rPr>
        <w:t>沟通提升普外科护理质量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人性化护理模式在普外科护理中的应用效果探析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程序化护理对普外科腹腔镜手术患者护理质量及术后恢复的影响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心理护理干预对普外科患者心理状况及自我效能的影响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术前访视应用于手术室护理探究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护理干预减少普外科患者手术后肺部感染的效果评价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术后循证护理普外科腹部手术患者胃肠功能恢复及生活质量的影响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应用护理风险管理预防普外科手术病人切口感染的效果分析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舒适护理在普外科腹腔镜手术中的护理效果分析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普外科患者术后下肢深静脉血栓形成的预防和护理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风险管理在普外科护理管理中的应用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普外科护理纠纷原因分析及对策</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人性化护理在普外科的应用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普外科护理不安全因素管理制度分析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骨科、普外科大手术后深静脉血栓的预防及护理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基于工作过程的外科护理技术项目课程开发与实践研究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对普外科老年手术患者护理的探讨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督导护士值班模式对普外科护理质量的影响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护理安全管理在普外科的应用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普外科患者行胃肠减压的护理体会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加强病区护理管理</w:t>
      </w:r>
      <w:r>
        <w:rPr>
          <w:rFonts w:ascii="Tahoma" w:hAnsi="Tahoma" w:cs="Tahoma"/>
          <w:color w:val="000000"/>
          <w:sz w:val="11"/>
          <w:szCs w:val="11"/>
        </w:rPr>
        <w:t xml:space="preserve"> </w:t>
      </w:r>
      <w:r>
        <w:rPr>
          <w:rFonts w:ascii="Tahoma" w:hAnsi="Tahoma" w:cs="Tahoma"/>
          <w:color w:val="000000"/>
          <w:sz w:val="11"/>
          <w:szCs w:val="11"/>
        </w:rPr>
        <w:t>预防与控制普外科医院感染</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是普外科护理论文题目四：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快速康复外科理念在普外科</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普外科手术病人的心理护理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护理安全管理在普外科的应用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循证护理在普外科</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普外科手术后患者疼痛的护理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压</w:t>
      </w:r>
      <w:proofErr w:type="gramStart"/>
      <w:r>
        <w:rPr>
          <w:rFonts w:ascii="Tahoma" w:hAnsi="Tahoma" w:cs="Tahoma"/>
          <w:color w:val="000000"/>
          <w:sz w:val="11"/>
          <w:szCs w:val="11"/>
        </w:rPr>
        <w:t>疮风险</w:t>
      </w:r>
      <w:proofErr w:type="gramEnd"/>
      <w:r>
        <w:rPr>
          <w:rFonts w:ascii="Tahoma" w:hAnsi="Tahoma" w:cs="Tahoma"/>
          <w:color w:val="000000"/>
          <w:sz w:val="11"/>
          <w:szCs w:val="11"/>
        </w:rPr>
        <w:t>预警报告表在普外科护理质量管理中的应用研究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普外科手术后胃肠减压不适症状分析及护理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普外科护理记录存在的缺陷及对策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普外科手术患者术前焦虑评估及护理对策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普外科老年胃癌患者</w:t>
      </w:r>
      <w:proofErr w:type="gramStart"/>
      <w:r>
        <w:rPr>
          <w:rFonts w:ascii="Tahoma" w:hAnsi="Tahoma" w:cs="Tahoma"/>
          <w:color w:val="000000"/>
          <w:sz w:val="11"/>
          <w:szCs w:val="11"/>
        </w:rPr>
        <w:t>围手术期</w:t>
      </w:r>
      <w:proofErr w:type="gramEnd"/>
      <w:r>
        <w:rPr>
          <w:rFonts w:ascii="Tahoma" w:hAnsi="Tahoma" w:cs="Tahoma"/>
          <w:color w:val="000000"/>
          <w:sz w:val="11"/>
          <w:szCs w:val="11"/>
        </w:rPr>
        <w:t>呼吸道护理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外周中心静脉导管在普外科的应用及护理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普外科老年患者术后谵妄的护理体会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普外科腹腔镜的</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普外科术后下肢静脉血栓形成护理体会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普外科手术患者合并糖尿病</w:t>
      </w:r>
      <w:proofErr w:type="gramStart"/>
      <w:r>
        <w:rPr>
          <w:rFonts w:ascii="Tahoma" w:hAnsi="Tahoma" w:cs="Tahoma"/>
          <w:color w:val="000000"/>
          <w:sz w:val="11"/>
          <w:szCs w:val="11"/>
        </w:rPr>
        <w:t>围手术期</w:t>
      </w:r>
      <w:proofErr w:type="gramEnd"/>
      <w:r>
        <w:rPr>
          <w:rFonts w:ascii="Tahoma" w:hAnsi="Tahoma" w:cs="Tahoma"/>
          <w:color w:val="000000"/>
          <w:sz w:val="11"/>
          <w:szCs w:val="11"/>
        </w:rPr>
        <w:t>病情观察与护理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普外科术后应用静脉自控镇痛临床观察及护理体会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以患者为中心的护理程序在普外科实施的临床分析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普外科糖尿病患者术后医院感染危险因素分析及护理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美国专科护士培养模式的研究及对我国的启示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人性化护理在普外科护理中的应用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普外科病房实施整体护理的体会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普外科高龄患者</w:t>
      </w:r>
      <w:proofErr w:type="gramStart"/>
      <w:r>
        <w:rPr>
          <w:rFonts w:ascii="Tahoma" w:hAnsi="Tahoma" w:cs="Tahoma"/>
          <w:color w:val="000000"/>
          <w:sz w:val="11"/>
          <w:szCs w:val="11"/>
        </w:rPr>
        <w:t>围手术期</w:t>
      </w:r>
      <w:proofErr w:type="gramEnd"/>
      <w:r>
        <w:rPr>
          <w:rFonts w:ascii="Tahoma" w:hAnsi="Tahoma" w:cs="Tahoma"/>
          <w:color w:val="000000"/>
          <w:sz w:val="11"/>
          <w:szCs w:val="11"/>
        </w:rPr>
        <w:t>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普外科老年患者</w:t>
      </w:r>
      <w:r>
        <w:rPr>
          <w:rFonts w:ascii="Tahoma" w:hAnsi="Tahoma" w:cs="Tahoma"/>
          <w:color w:val="000000"/>
          <w:sz w:val="11"/>
          <w:szCs w:val="11"/>
        </w:rPr>
        <w:t>120</w:t>
      </w:r>
      <w:proofErr w:type="gramStart"/>
      <w:r>
        <w:rPr>
          <w:rFonts w:ascii="Tahoma" w:hAnsi="Tahoma" w:cs="Tahoma"/>
          <w:color w:val="000000"/>
          <w:sz w:val="11"/>
          <w:szCs w:val="11"/>
        </w:rPr>
        <w:t>例围术期</w:t>
      </w:r>
      <w:proofErr w:type="gramEnd"/>
      <w:r>
        <w:rPr>
          <w:rFonts w:ascii="Tahoma" w:hAnsi="Tahoma" w:cs="Tahoma"/>
          <w:color w:val="000000"/>
          <w:sz w:val="11"/>
          <w:szCs w:val="11"/>
        </w:rPr>
        <w:t>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普外科手术高血压病人</w:t>
      </w:r>
      <w:proofErr w:type="gramStart"/>
      <w:r>
        <w:rPr>
          <w:rFonts w:ascii="Tahoma" w:hAnsi="Tahoma" w:cs="Tahoma"/>
          <w:color w:val="000000"/>
          <w:sz w:val="11"/>
          <w:szCs w:val="11"/>
        </w:rPr>
        <w:t>围手术期</w:t>
      </w:r>
      <w:proofErr w:type="gramEnd"/>
      <w:r>
        <w:rPr>
          <w:rFonts w:ascii="Tahoma" w:hAnsi="Tahoma" w:cs="Tahoma"/>
          <w:color w:val="000000"/>
          <w:sz w:val="11"/>
          <w:szCs w:val="11"/>
        </w:rPr>
        <w:t>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自控镇痛泵在普外科的应用及护理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减少普外科护理纠纷的管理体会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普外科病人术后镇痛泵的护理</w:t>
      </w:r>
    </w:p>
    <w:sectPr w:rsidR="00750877"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0877"/>
    <w:rsid w:val="00750877"/>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7508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0877"/>
    <w:rPr>
      <w:rFonts w:ascii="宋体" w:eastAsia="宋体" w:hAnsi="宋体" w:cs="宋体"/>
      <w:b/>
      <w:bCs/>
      <w:kern w:val="36"/>
      <w:sz w:val="48"/>
      <w:szCs w:val="48"/>
    </w:rPr>
  </w:style>
  <w:style w:type="character" w:styleId="a3">
    <w:name w:val="Strong"/>
    <w:basedOn w:val="a0"/>
    <w:uiPriority w:val="22"/>
    <w:qFormat/>
    <w:rsid w:val="00750877"/>
    <w:rPr>
      <w:b/>
      <w:bCs/>
    </w:rPr>
  </w:style>
</w:styles>
</file>

<file path=word/webSettings.xml><?xml version="1.0" encoding="utf-8"?>
<w:webSettings xmlns:r="http://schemas.openxmlformats.org/officeDocument/2006/relationships" xmlns:w="http://schemas.openxmlformats.org/wordprocessingml/2006/main">
  <w:divs>
    <w:div w:id="10072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476</Words>
  <Characters>2718</Characters>
  <Application>Microsoft Office Word</Application>
  <DocSecurity>0</DocSecurity>
  <Lines>22</Lines>
  <Paragraphs>6</Paragraphs>
  <ScaleCrop>false</ScaleCrop>
  <Company>微软中国</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2019-01-05T06:29:00Z</dcterms:created>
  <dcterms:modified xsi:type="dcterms:W3CDTF">2019-01-05T06:32:00Z</dcterms:modified>
</cp:coreProperties>
</file>