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AC7" w:rsidRPr="00C83AC7" w:rsidRDefault="00C83AC7" w:rsidP="00C83AC7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83AC7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物证法学毕业论文题目</w:t>
      </w:r>
    </w:p>
    <w:p w:rsidR="00C83AC7" w:rsidRPr="00C83AC7" w:rsidRDefault="00C83AC7" w:rsidP="00C83AC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物证是指以外部特征，物质属性、所处位置以及状态证明案件情况的实物或痕迹。如作案工具、现场遗留物、赃物、血迹、精斑、脚印等。以下是学术堂为大家整理的物证法学毕业论文题目，希望能够帮助大家。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b/>
          <w:bCs/>
          <w:color w:val="000000"/>
          <w:kern w:val="0"/>
          <w:sz w:val="11"/>
        </w:rPr>
        <w:t>物证法学毕业论文题目一：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、浅论证据采纳中存在的问题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、死刑冤假错案证据问题之实证研究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、基于大容量指纹识别的实时身份认证系统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、火灾调查中物证损坏原因及防范措施探讨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、痕迹检验技术在刑事诉讼中的应用及其研究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、利用现场指纹侦破系列盗窃案的体会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、交通事故鉴定中痕迹的特征性探究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、浅谈穿袜足迹在侦破入室盗窃案中的作用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、刑事诉讼中言词证据的鉴真问题研究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、道路交通事故路面刮擦痕迹的勘验和分析利用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、刑事技术痕迹勘查箱的发展及建议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、浅谈文件检验在侦查破案中的作用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、对完善刑事审判中非法证据排除规则的探析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、探讨撬压痕迹与打击痕迹的区别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、浅谈对戴手套作案现场痕迹的勘查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、火灾事故调查避免物证损坏的措施分析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、综合运用现场物证侦办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零口供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案件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、综合利用痕迹和微量物证破获交通肇事逃逸案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例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、警犬技术在爆炸案件现场中的物证搜索技术研究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、现场勘查中物证的提取及应用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、红外光谱分析技术在涂料物证分析中的作用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、工具痕迹中微量物证的发现及应用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、现场痕迹物证在命案侦破中的作用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、电子物证检验鉴定的数据恢复技术分析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、船舶碰撞事故中油漆物证的检验及提取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、法医物证学情境模式教学改革的经验和思考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、果核微量生物物证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DNA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检材提取方法的考量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、我国法医命案尸检现状及规范对策研究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、运用微量物证侦查破案的几点思考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、浅谈电子物证在公安机关的未来发展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、浅析刑事案件中擦划痕迹的作用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、浅谈痕迹检验学科自然科学属性的几个方面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b/>
          <w:bCs/>
          <w:color w:val="000000"/>
          <w:kern w:val="0"/>
          <w:sz w:val="11"/>
        </w:rPr>
        <w:t>物证法学毕业论文题目二：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、浅析足迹检验技术在刑事侦查中的存在的问题和对策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、试析足迹信息化在刑侦工作中的应用与展望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、铝悬浮液及其显现潮湿客体手印初探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、电子物证检验的数据分析与信息应用研究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、爆炸案件现场痕迹物证的提取与检验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DNA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检验技术在案件破获中的运用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、试论我国法医物证鉴定领域标准化的问题及对策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、接触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DNA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常规提取纯化方法的对比分析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、电子物证提取和检验中的污染问题研究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、浅谈胶带物证及胶带粘面指纹的提取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、刑事案件现场中涂料物证的检验方法研究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、浅析犯罪现场保护的基本方法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、浅谈如何破解刑事现场勘查中的难题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、网络诈骗犯罪的侦查困境及其对策研究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、硅油纸上手印显现研究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、试析刑事诉讼中间接证据解释与推论的逻辑运用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、论贪污犯罪案件证据的收集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、痕迹检验中工具痕迹检验鉴定方法研究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、试探基于似然比的枪弹痕迹检验鉴定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、论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DNA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技术在森林刑事案件中的应用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、基于数字图像的裸子植物物证的固定及送检研究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、浅析微量物证的采集和包装方法及其注意事项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、提升重大刑事案件现场勘查质量的策略研究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、浅谈现场勘查对处理邻里纠纷的实际应用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、浅谈痕迹检验鉴定在侦察破案中的证据作用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、提高盗窃案件现场勘查质量的对策研究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、论讯问中证据的使用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、指掌纹物证检验鉴定流程管理系统的设计与实现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、多方法检测古代珍贵彩绘文物颜料及胶结材料的研究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、枪支管理法律法规应该细化具体标准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、蒲县公安不断推进刑事技术升级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、关于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声纹鉴定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课程教学的探讨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、试论言词证据的逻辑结构及其适用价值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b/>
          <w:bCs/>
          <w:color w:val="000000"/>
          <w:kern w:val="0"/>
          <w:sz w:val="11"/>
        </w:rPr>
        <w:t>物证法学毕业论文题目三：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、论纪检监察证据在刑事诉讼中的属性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、从冤案看物证技术的局限性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、土壤物证的概念解析及检验方法初探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、运用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DNA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数据库串并破获两起打砸案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、浅析法医物证污染的主要原因及解决对策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、试析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DNA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技术在法医物证检测中的应用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、非法证据排除规则的适用进路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、从两起命案现场谈勘查中要注意的问题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、曲马多相关物证检验方法评述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、物证鉴定技术引发的争议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、法医物证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DNA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自动化检验技术的有效运用分析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、浅谈胶带粘面指纹的几种染色方法及原理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、微量物证污染的防范及建立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DNA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质控库的必要性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、现场其他痕迹物证在侦破碎尸案的作用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、浅谈计算机犯罪中的电子物证检验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、试论现场常见法医物证提取及保存的规范操作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、道路交通事故物证鉴定相关问题的思考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、法庭科学领域中微量物证的显微红外技术鉴定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、火灾物证标准谱图分析系统的设计研究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、电子物证中数据恢复技术浅析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、火灾物证技术鉴定中的有机化合物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、如何做好铁路犯罪现场痕迹物证的勘验工作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、论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大物证观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在现场勘验中的运用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、现场物证的综合运用对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零口供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案件侦办的探讨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、论司法实践中文件物证检验意见的应用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、浅谈基层公安机关微量物证应用发展思路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、浅谈火场痕迹物证在火灾调查中的作用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、试论法医检验与痕迹物证的结合运用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、刑事诉讼视野下的法医物证应用研究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、物证技术司法鉴定概念的反思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以鉴定质量监控为背景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、放火案件现场勘查和物证搜寻规律方法探讨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、警犬物证搜索技术在现场上的拓展应用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、刑事诉讼中物证真实性的保障机制研究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b/>
          <w:bCs/>
          <w:color w:val="000000"/>
          <w:kern w:val="0"/>
          <w:sz w:val="11"/>
        </w:rPr>
        <w:t>物证法学毕业论文题目四：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、浅析电子物证在刑事案件中的重要作用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、火灾调查中物证损坏原因及防范措施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、谈火灾微量物证的发现与提取方法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、杀人案件现场痕迹物证的发现和提取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、我国法医物证鉴定领域标准化问题及对策研究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、痕迹物证在高坠现场分析中的作用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、不同性质案件现场物证分布规律研究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、多晶粉末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X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射线衍射法在物证司法鉴定中的应用研究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、关于刑侦部门电子物证检验工作的探索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、电子物证检验工作的研究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、交通事故现场物证点线系列直角坐标测绘定位方法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、由一起入室盗窃案的侦破谈传统痕迹物证的重要性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、论物证鉴定意见的合法性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从刑事错案和规范分析两个视角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、刑事物证保全与刑事证据合法性研究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、红外光谱技术在物证鉴定中的应用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、火灾调查工作中预防物证损坏的方法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、法医物证学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miRNA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分析的研究进展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、试论涉网案件现场勘查与电子物证的提取鉴定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、模式识别技术在检验微量车漆物证中的应用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、微量物证的显微红外技术鉴定研究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、犯罪现场微量物证的分析研究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、手机电子物证的提取和应用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、浅析电子物证法律定位及运用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、浅谈痕迹物证在现场勘查和案情分析中的作用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、微量物证在交通事故处理中的运用分析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、法医物证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DNA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自动化检验技术体系刍议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、电子物证勘验提取的方法探究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、分色摄影与光谱成像在刑事物证摄影中的应用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、浅谈刑事案件物证的保护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、物证鉴定质量控制研究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、试论痕迹物证的综合利用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C83AC7">
        <w:rPr>
          <w:rFonts w:ascii="Tahoma" w:eastAsia="宋体" w:hAnsi="Tahoma" w:cs="Tahoma"/>
          <w:color w:val="000000"/>
          <w:kern w:val="0"/>
          <w:sz w:val="11"/>
          <w:szCs w:val="11"/>
        </w:rPr>
        <w:t>、浅谈微量物证在案件侦查中的作用</w:t>
      </w:r>
    </w:p>
    <w:p w:rsidR="00D801D6" w:rsidRPr="00C83AC7" w:rsidRDefault="00D801D6"/>
    <w:sectPr w:rsidR="00D801D6" w:rsidRPr="00C83AC7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3AC7"/>
    <w:rsid w:val="00C83AC7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3A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3AC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83A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471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2714</Characters>
  <Application>Microsoft Office Word</Application>
  <DocSecurity>0</DocSecurity>
  <Lines>22</Lines>
  <Paragraphs>6</Paragraphs>
  <ScaleCrop>false</ScaleCrop>
  <Company>微软中国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2019-01-04T19:49:00Z</dcterms:created>
  <dcterms:modified xsi:type="dcterms:W3CDTF">2019-01-04T19:50:00Z</dcterms:modified>
</cp:coreProperties>
</file>