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69" w:rsidRPr="00E46269" w:rsidRDefault="00E46269" w:rsidP="00E4626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E4626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财政学专业毕业论文题目</w:t>
      </w:r>
    </w:p>
    <w:p w:rsidR="00E46269" w:rsidRDefault="00E46269" w:rsidP="00E4626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        </w:t>
      </w:r>
      <w:r>
        <w:rPr>
          <w:rFonts w:ascii="Tahoma" w:hAnsi="Tahoma" w:cs="Tahoma"/>
          <w:color w:val="000000"/>
          <w:sz w:val="11"/>
          <w:szCs w:val="11"/>
        </w:rPr>
        <w:t>财政学专业：属于应用学科。主要研究政府部门在资金筹集和使用方面的基本理论、制度和管理方法。如果你即将从该专业毕业并且苦于不知道写什么主题的论文，不妨看看学术堂为你准备的财政学专业毕业论文题目，或许能给你灵感。</w:t>
      </w:r>
      <w:r>
        <w:rPr>
          <w:rFonts w:ascii="Tahoma" w:hAnsi="Tahoma" w:cs="Tahoma"/>
          <w:color w:val="000000"/>
          <w:sz w:val="11"/>
          <w:szCs w:val="11"/>
        </w:rPr>
        <w:br/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5712460" cy="4716780"/>
            <wp:effectExtent l="19050" t="0" r="2540" b="0"/>
            <wp:docPr id="1" name="图片 1" descr="http://www.lunwenstudy.com/uploads/allimg/170525/17-1F5251JJ4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525/17-1F5251JJ494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br/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财政学专业毕业论文题目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E46269" w:rsidRDefault="00E46269" w:rsidP="00E4626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、支持文化创意产业发展的财政政策研究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、中国农民社会养老保险公共财政支出水平研究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、我国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财政政法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支出绩效评价研究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、财政扶贫资金绩效管理改革研究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、公共财政的公共性与透明度问题研究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、财政分权与完善地方财政体制研究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、中国现代化进程中的财政制度变迁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、支持我国中小企业发展的财政政策研究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、中国财政科技投入效率研究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、中央财政环境保护预算支出政策优化研究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、财政转移支付法律制度研究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、中国新型农村社会养老保险财政负担水平研究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、中国地方政府性债务问题研究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、财政政策促进居民消费的作用机理与影响效应研究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、旅游业发展的财政政策研究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、中国地方政府财政支出效率研究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、基于新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恩斯</w:t>
      </w:r>
      <w:r>
        <w:rPr>
          <w:rFonts w:ascii="Tahoma" w:hAnsi="Tahoma" w:cs="Tahoma"/>
          <w:color w:val="000000"/>
          <w:sz w:val="11"/>
          <w:szCs w:val="11"/>
        </w:rPr>
        <w:t>DSGE</w:t>
      </w:r>
      <w:r>
        <w:rPr>
          <w:rFonts w:ascii="Tahoma" w:hAnsi="Tahoma" w:cs="Tahoma"/>
          <w:color w:val="000000"/>
          <w:sz w:val="11"/>
          <w:szCs w:val="11"/>
        </w:rPr>
        <w:t>模型的我国财政政策效应分析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、中国式财政分权下环境污染问题研究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、中国财政支出对居民消费影响的实证研究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、中国均等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化财政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转移支付制度研究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、中国土地财政问题研究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、西部地区农业基础设施财政投融资研究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、农村公共品供给一事一议财政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奖补制度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、经济强县财政农业支出效益研究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、推进城乡一体化发展的财政政策研究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、促进西部欠发达地区经济可持续发展的财政政策研究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、财政支持企业科技创新问题研究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、金融危机背景下中国积极财政政策的效应分析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、县级政府财政收支自主性研究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、日本财政赤字的经济分析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、财政政策的周期性及有效性研究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、日本经济高速增长时期财政政策研究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、财政转移支付制度改革研究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、调控型公共财政论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、我国财政支农政策及其资金效率研究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、新农村建设背景下的财政支农绩效评价研究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、公共财政预算项目评审方法研究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、财政预算支出对我国经济发展影响的实证研究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、中国式财政分权对城乡居民收入差距的影响研究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、城乡公共服务一体化进程中农村财政的预算管理改革研究</w:t>
      </w:r>
    </w:p>
    <w:p w:rsidR="00E46269" w:rsidRDefault="00E46269" w:rsidP="00E4626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br/>
        <w:t>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 </w:t>
      </w:r>
      <w:r>
        <w:rPr>
          <w:rStyle w:val="a4"/>
          <w:rFonts w:ascii="Tahoma" w:hAnsi="Tahoma" w:cs="Tahoma"/>
          <w:color w:val="000000"/>
          <w:sz w:val="11"/>
          <w:szCs w:val="11"/>
        </w:rPr>
        <w:t>财政学专业毕业论文题目二：</w:t>
      </w:r>
    </w:p>
    <w:p w:rsidR="00E46269" w:rsidRDefault="00E46269" w:rsidP="00E46269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、中国粮食财政直接补贴政策对粮食数量安全的影响评价研究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、中国民生问题的财政投入研究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、地方财政科技投入效率评价研究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、促进基层医疗机构中医药服务发展的财政补偿研究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、省直管县财政体制改革研究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、多功能森林经营效益优化及财政政策调控研究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、中国义务教育财政投入不均衡问题研究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、中国财政民生支出规模与结构的优化研究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、中国财政投融资资金运用绩效评价体系研究</w:t>
      </w:r>
    </w:p>
    <w:p w:rsidR="00E46269" w:rsidRPr="00E46269" w:rsidRDefault="00E46269" w:rsidP="00E46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、财政政策冲击的宏观经济效应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、湖北省财政支农绩效管理问题研究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、我国国防财政政策研究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DSGE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模型的货币政策和财政政策联动机制研究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、提升中国装备制造业市场竞争力的财政政策研究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、完善我国财政支出绩效管理的研究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、中国现行土地财政模式转型研究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、财政政策有效性及非凯恩斯效应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、日本财政支出及其对经济增长的影响分析（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1969-2011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）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、我国公共财政支出可持续性研究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、美国扩张性货币与财政政策对中国通货膨胀的影响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、中国式财政分权对城乡收入差距的影响研究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、基于财政视角的城乡义务教育均衡发展研究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、财政分权下的政府行为与环境污染研究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、公路养护的政府财政责任分析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、中国财政支出政策就业效应研究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、财政制度、经济增长与国家治理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、财政政策就业效应研究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、中国现行财政分权体制对初等、高等教育资源配置的影响研究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、促进我国经济结构调整的财政政策研究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、新型农村合作经济发展与财政支持研究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、财政信息公开机制研究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、我国地方政府财政支出绩效管理的制度研究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、政府审计维护财政安全的实现路径研究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、中国区域财政收入差异研究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、支持中小企业融资的财政政策研究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、我国农村金融制度完善及财政支持研究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、中国省</w:t>
      </w:r>
      <w:proofErr w:type="gramStart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域财政</w:t>
      </w:r>
      <w:proofErr w:type="gramEnd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竞争力研究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、我国体育公共服务财政政策研究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、我国财政政策效应模拟检验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、财政金融服务与民营企业科技创新成果转化研究</w:t>
      </w:r>
    </w:p>
    <w:p w:rsidR="00E46269" w:rsidRPr="00E46269" w:rsidRDefault="00E46269" w:rsidP="00E4626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        </w:t>
      </w:r>
      <w:r w:rsidRPr="00E46269">
        <w:rPr>
          <w:rFonts w:ascii="Tahoma" w:eastAsia="宋体" w:hAnsi="Tahoma" w:cs="Tahoma"/>
          <w:b/>
          <w:bCs/>
          <w:color w:val="000000"/>
          <w:kern w:val="0"/>
          <w:sz w:val="11"/>
        </w:rPr>
        <w:t>财政学专业毕业论文题目三</w:t>
      </w:r>
    </w:p>
    <w:p w:rsidR="00E46269" w:rsidRPr="00E46269" w:rsidRDefault="00E46269" w:rsidP="00E4626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、中国中央与地方政府间财政关系研究及效应评价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、土地财政收入形成及与地方财政支出偏好的关系研究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、中国现阶段地方政府财政竞争问题研究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、财政分权下的地方政府环境污染治理研究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、湖南省财政支农支出绩效评价研究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、资产负债视角下的财政绩效研究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、财政政策的作用机理研究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、财政支持新型城镇化建设绩效评价研究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、矿产资源可持续发展财政支出绩效评价研究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、中国财政政策效应研究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CGE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模型的我国燃料乙醇产业财政政策研究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、财政分权、空间溢出与我国公共物品供给研究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、中国农村财政支出的减</w:t>
      </w:r>
      <w:proofErr w:type="gramStart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贫作用</w:t>
      </w:r>
      <w:proofErr w:type="gramEnd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机制及效果研究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、统筹城乡发展的财政政策研究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、我国地方政府土地财政问题成因及治理思路研究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、财政分权视角下农村公共产品有效供给研究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、中国财政分权改革的经济学分析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、基于效率评价的我国战略性新兴产业财政政策体系研究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、财政支农支出的经济效率研究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、促进城乡基本公共服务均等化的公共财政制度研究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、实现我国基本公共服务均等化的公共财政研究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、我国财政补贴农业保险问题研究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、我国财政支农问题研究</w:t>
      </w:r>
    </w:p>
    <w:p w:rsidR="00E46269" w:rsidRPr="00E46269" w:rsidRDefault="00E46269" w:rsidP="00E46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、公共财政框架下我国社会保障支出分析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、省直管县财政体制改革研究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省管县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财政管理体制研究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省管县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财政体制的评析与推进思路探讨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、我国财政农业支持及其效率研究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、重构地方政府间财政关系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、财政支出绩效评价体系构建及其应用研究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、基于财政视角的中国收入分配差距调节研究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、中国财政农业支出效应研究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、促进就业的财政政策研究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、西部地区财政支农的效率评价研究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、政府或有负债与财政风险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、对我国财政补贴的经济分析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、应对我国人口老龄化财政政策研究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、安徽省高等教育财政支出绩效评价研究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、新常态下中国经济增长的财政政策支持研究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、我国财政支农支出问题研究</w:t>
      </w:r>
    </w:p>
    <w:p w:rsidR="00E46269" w:rsidRPr="00E46269" w:rsidRDefault="00E46269" w:rsidP="00E4626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    </w:t>
      </w:r>
      <w:r w:rsidRPr="00E46269">
        <w:rPr>
          <w:rFonts w:ascii="Tahoma" w:eastAsia="宋体" w:hAnsi="Tahoma" w:cs="Tahoma"/>
          <w:color w:val="000000"/>
          <w:kern w:val="0"/>
          <w:sz w:val="11"/>
        </w:rPr>
        <w:t> </w:t>
      </w:r>
      <w:r w:rsidRPr="00E46269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   </w:t>
      </w:r>
      <w:r w:rsidRPr="00E46269">
        <w:rPr>
          <w:rFonts w:ascii="Tahoma" w:eastAsia="宋体" w:hAnsi="Tahoma" w:cs="Tahoma"/>
          <w:b/>
          <w:bCs/>
          <w:color w:val="000000"/>
          <w:kern w:val="0"/>
          <w:sz w:val="11"/>
        </w:rPr>
        <w:t>财政学专业毕业论文题目四：</w:t>
      </w:r>
    </w:p>
    <w:p w:rsidR="00E46269" w:rsidRPr="00E46269" w:rsidRDefault="00E46269" w:rsidP="00E46269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、财政支出规模及结构与中国经济增长关系研究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、地方政府间财政转移支付制度研究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、我国城市土地财政转型研究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、地方财政支出绩效评价指标体系的设计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土地财政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、地方政府土地财政转型研究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、新农村建设中财政投入研究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、我国文化产业发展的财政政策分析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、走出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土地财政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困局的地方财政可持续发展研究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、地方财政支出效率及其影响因素分析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、土地财政、城镇化与产业结构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、我国建筑业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营改增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对财政收入的影响分析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土地财政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转型研究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、财政转移支付制度的改革</w:t>
      </w:r>
      <w:proofErr w:type="gramStart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和完善</w:t>
      </w:r>
      <w:proofErr w:type="gramEnd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、连片特困地区财政扶贫绩效评价及影响因素研究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、财政专项资金绩效评价研究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、财政预算执行审计研究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营改增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对宁波保税区企业和地方财政的影响研究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、基于地方财政收入视角的房产税改革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、后土</w:t>
      </w:r>
      <w:proofErr w:type="gramStart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地财政</w:t>
      </w:r>
      <w:proofErr w:type="gramEnd"/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时代我国地方政府债务偿还研究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E46269">
        <w:rPr>
          <w:rFonts w:ascii="Tahoma" w:eastAsia="宋体" w:hAnsi="Tahoma" w:cs="Tahoma"/>
          <w:color w:val="000000"/>
          <w:kern w:val="0"/>
          <w:sz w:val="11"/>
          <w:szCs w:val="11"/>
        </w:rPr>
        <w:t>、我国农业保险财政补贴的绩效评价</w:t>
      </w:r>
    </w:p>
    <w:p w:rsidR="00D801D6" w:rsidRPr="00E46269" w:rsidRDefault="00D801D6"/>
    <w:sectPr w:rsidR="00D801D6" w:rsidRPr="00E46269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269"/>
    <w:rsid w:val="00D801D6"/>
    <w:rsid w:val="00E4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62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2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6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6269"/>
  </w:style>
  <w:style w:type="character" w:styleId="a4">
    <w:name w:val="Strong"/>
    <w:basedOn w:val="a0"/>
    <w:uiPriority w:val="22"/>
    <w:qFormat/>
    <w:rsid w:val="00E4626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46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62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2879</Characters>
  <Application>Microsoft Office Word</Application>
  <DocSecurity>0</DocSecurity>
  <Lines>23</Lines>
  <Paragraphs>6</Paragraphs>
  <ScaleCrop>false</ScaleCrop>
  <Company>微软中国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2019-01-04T19:41:00Z</dcterms:created>
  <dcterms:modified xsi:type="dcterms:W3CDTF">2019-01-04T19:42:00Z</dcterms:modified>
</cp:coreProperties>
</file>