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099" w:rsidRPr="00F35099" w:rsidRDefault="00F35099" w:rsidP="00F3509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F3509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采购与供应管理专业毕业论文题目</w:t>
      </w:r>
    </w:p>
    <w:p w:rsidR="00F35099" w:rsidRPr="00F35099" w:rsidRDefault="00F35099" w:rsidP="00F35099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采购与供应管理是物流与供应链管理的重要模块之一，其对应的经济活动处于供应链上游的头部地位，直接影响着企业生产、流通等供应链和物流重要活动。以下是学术堂为大家整理的采购与供应管理专业毕业论文题目，希望能够帮助大家。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b/>
          <w:bCs/>
          <w:color w:val="000000"/>
          <w:kern w:val="0"/>
          <w:sz w:val="14"/>
        </w:rPr>
        <w:t>采购与供应管理专业毕业论文题目</w:t>
      </w:r>
      <w:proofErr w:type="gramStart"/>
      <w:r w:rsidRPr="00F35099">
        <w:rPr>
          <w:rFonts w:ascii="Tahoma" w:eastAsia="宋体" w:hAnsi="Tahoma" w:cs="Tahoma"/>
          <w:b/>
          <w:bCs/>
          <w:color w:val="000000"/>
          <w:kern w:val="0"/>
          <w:sz w:val="14"/>
        </w:rPr>
        <w:t>一</w:t>
      </w:r>
      <w:proofErr w:type="gramEnd"/>
      <w:r w:rsidRPr="00F35099">
        <w:rPr>
          <w:rFonts w:ascii="Tahoma" w:eastAsia="宋体" w:hAnsi="Tahoma" w:cs="Tahoma"/>
          <w:b/>
          <w:bCs/>
          <w:color w:val="000000"/>
          <w:kern w:val="0"/>
          <w:sz w:val="14"/>
        </w:rPr>
        <w:t>：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、电厂物资采购环节效益优化探讨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、提高电力物资采购成功率的策略研究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、互联网思维模式与铁路企业采购管理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、南水北调工程运行阶段日常维护项目采购管理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、电力企业逆向供应链中的废旧物资管理常见问题思考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、集成化供应链采购管理探析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、基于供应链管理的采购管理模式研究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、供应链视角下采矿企业物资采购问题的相关研究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、采购技术标准和产品标准的区别与应用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、新形势下水电企业物资采购供应现状探析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、基于供应链管理模式下的采购管理探讨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、加强物资采购供应管理降低工程成本控制分析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、基于供应链管理下的物资采购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、关于电力企业物资供应合同履约管理的研究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、基于规模效应的互联网销售生鲜农产品采购库存优化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以从化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WHY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荔枝为例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、电网企业物资计划管理研究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、浅谈如何提高集中采购管理水平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、浅谈企业采购风险的识别与防范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以江阴兴澄特种钢铁有限公司为例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、大数据环境下的企业采购成本控制策略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、关于省市两级药品采购平台的接口设计与实现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、第三方物流参与管理企业采购模型研究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、当前石油企业采购供应链管理的挑战与机遇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、对采购供应链管理中合格供方的确定探究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、基于现代供应链管理模式下中小餐饮业采购管理优化策略研究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、煤矿大宗物资管理平台的功能设计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、基于大环境背景下企业采购成本控制的思考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、大数据在物资集中采购管理中的应用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、基于交易信用的汽车供应链优化决策研究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、分析建筑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供应链下的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施工材料采购管理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ABC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分类法和排序分析法用于医院药库管理效果对比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EPC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项目物资谈判采购运行机制的创建与实践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、跨国供应链汇率波动风险的中断管理策略分析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、高铁工程项目物资采购管理工作探讨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F35099">
        <w:rPr>
          <w:rFonts w:ascii="Tahoma" w:eastAsia="宋体" w:hAnsi="Tahoma" w:cs="Tahoma"/>
          <w:b/>
          <w:bCs/>
          <w:color w:val="000000"/>
          <w:kern w:val="0"/>
          <w:sz w:val="14"/>
        </w:rPr>
        <w:t>采购与供应管理专业毕业论文题目二：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、基于资源共享的城市共同配送体的建设研究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、基于供应链体系下电站项目设备采购阶段的成本控制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链模式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下体外诊断试剂的管理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、食堂采购供应链信息化建设方案与措施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、建设物资多项目管理信息系统的研究与开发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39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、企业项目物资采购供应管理实践研究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、小规模制造型企业供应链条形码管理方案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、关于科研院所物资采购供应机制的规范化管理研究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、绿色供应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链助推企业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节能减排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ERP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的供应链采购管理模式研究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、工业大企业采购供应链管理系统创新分析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、如何防止油田物资采购风险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、医院药品采购及供应工作内部控制风险点研究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、矿建企业物资采购规范化流程管理探究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、议物资采购环节的风险防控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49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、基于集成供应链管理的高校物资管理体制创新及政策研究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G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OMEGA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项目采购管理研究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H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公司电石冶炼厂建设项目的采购风险管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控研究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、传化股份借力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SRM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提升采购供应管理管控水平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、基于成本管理的服装供应链流程优化研究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、供应链管理下采购模式发展浅析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、浅论大型能源集团物资集中采购供应管理体系的构建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、浅析煤矿物资采购管理在供应链体系中的作用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、需求不确定下物流服务供应链整合运作研究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、浅谈供应链管理下的采购成本控制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59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、大数据技术在铁路物资采购供应管理中的数据挖掘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、供应链管理模式下的采购管理研究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、浅谈供应链环境下的企业物资采购管理模式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、高校后勤饮食原材料采购供应管理优化研究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、基于供应链的企业采购管理策略研究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、基于系统平台的生产物料协同供应实施的研究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VMI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P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食品公司原料库存管理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、供应链管理环境下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FT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集团采购、库存及配送研究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F35099">
        <w:rPr>
          <w:rFonts w:ascii="Tahoma" w:eastAsia="宋体" w:hAnsi="Tahoma" w:cs="Tahoma"/>
          <w:b/>
          <w:bCs/>
          <w:color w:val="000000"/>
          <w:kern w:val="0"/>
          <w:sz w:val="14"/>
        </w:rPr>
        <w:t>采购与供应管理专业毕业论文题目三：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、跨国企业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H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公司在华采购策略研究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F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公司工程项目供应链采购风险管理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69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、基于管理信息化的铁路物资采购供应体系的构建与实施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ERP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体系的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H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链计划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问题研究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M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公司儿童品牌服饰营销包装的采购策略研究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、基于供应链管理在图书采购工作中的应用与研究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、某市地铁采购供应链管理改进模型与实证研究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K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公司工业泵铸件采购策略研究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JM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公司基于全球采购的供应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商管理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C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商管理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、基于供应商视角的采购价格分析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、供应链管理环境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下石油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行业物资采购成本问题探析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79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ABW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公司供应链管理下的采购成本控制研究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、建筑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供应链下的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施工材料采购管理研究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ERP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的供应链采购管理模式探讨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H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电梯公司供应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商管理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策略优化研究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供应链大采购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中供应商关系管理探析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、国际工程项目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供应链下的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物资采购管理研究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、集采统供模式下如何做好项目的物资供应管理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、浅析采购成熟度模型在供应链管理能力评估中的应用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国际石油工程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EPC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总承包企业为例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、论述基于现代供应链管理的中小餐饮业采购管理存在的问题及对策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、建筑物资供应物流配送问题及采购管理措施研究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以钢材为例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89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、供应链管理环境下的战略采购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、探究企业项目物资采购供应管理与实践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、基于供应定位模型的采购合同风险管理研究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、美庐乳业基于供应链的采购成本控制问题及对策探讨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、供应链视角下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F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公司采购成本控制研究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、铁路物资供应段物资采购成本管理的研究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、基于供应链契约的建筑工程采购协调模型研究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、基于供应链的建筑企业采购管理绩效评价研究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、供应链管理模式下大米采购策略优化研究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、基于承诺管理机制的多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Agent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供应链协同采购协商和协调研究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99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、基于供应链管理下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MKH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生态农业集团采购成本问题分析及对策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F35099">
        <w:rPr>
          <w:rFonts w:ascii="Tahoma" w:eastAsia="宋体" w:hAnsi="Tahoma" w:cs="Tahoma"/>
          <w:b/>
          <w:bCs/>
          <w:color w:val="000000"/>
          <w:kern w:val="0"/>
          <w:sz w:val="14"/>
        </w:rPr>
        <w:t>采购与供应管理专业毕业论文题目四：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、供应链环境下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TM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公司采购管理优化研究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Y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跨国公司采购流程管理研究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、供应链环境下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F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医院医用耗材采购管理研究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TP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事业部供应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链模式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下的采购管理研究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、特变电工股份有限公司采购流程优化研究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X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电力公司基于供应链管理的采购模式研究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、厦门威迪亚科技有限公司采购管理研究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、供应风险环境下生产效率可改善的采购策略研究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供应链下采购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管理优化研究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以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Y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公司为例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109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、供应链管理模式下的超市采购优化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、浅谈供应链管理模式下的采购成本控制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、基于供应链的营运资金管理策略研究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、万润科技供应链采购成本控制研究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、供应链环境下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SI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公司采购管理优化研究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、关于电力企业物资采购与供应管理的可持续发展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、基于供应链管理下的公司采购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、制造企业采购供应链人力资源管理初探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链模式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下变电站设备采购管理方法研讨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、论建筑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供应链下的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施工材料采购管理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119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H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燃气公司物资采购管理研究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MH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公司供应链采购管理体系优化设计研究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、基于供应链环境下的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ABC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公司采购成本管理研究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、上海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巍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立采购供应管理系统的设计与实现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、汽车零部件采购物流的特点与发展难点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汽车零部件供应商的供应物流管理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124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互联网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+”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时代图书采购的供应链管理研究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125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、基于供应链管理的铁路采购价格问题研究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126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</w:t>
      </w:r>
      <w:proofErr w:type="gramStart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链背景</w:t>
      </w:r>
      <w:proofErr w:type="gramEnd"/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下的物资采购经济管理对策探究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127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、大型综合性医院药品采购与供应分离管理模式探索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128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、论企业供应链管理中采购模式管理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129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、供应链管理下的中小制造企业采购管理研究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130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、铁路工程物资集中采购供应管理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131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、供应链集成下的企业物资采购管理与对策分析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132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、供应链条件下的汽车零部件采购管理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133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、供应链管理模式下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YM</w:t>
      </w:r>
      <w:r w:rsidRPr="00F35099">
        <w:rPr>
          <w:rFonts w:ascii="Tahoma" w:eastAsia="宋体" w:hAnsi="Tahoma" w:cs="Tahoma"/>
          <w:color w:val="000000"/>
          <w:kern w:val="0"/>
          <w:sz w:val="14"/>
          <w:szCs w:val="14"/>
        </w:rPr>
        <w:t>公司采购管理研究</w:t>
      </w:r>
    </w:p>
    <w:p w:rsidR="00903961" w:rsidRPr="00F35099" w:rsidRDefault="00903961"/>
    <w:sectPr w:rsidR="00903961" w:rsidRPr="00F35099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5099"/>
    <w:rsid w:val="00903961"/>
    <w:rsid w:val="00F3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50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50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350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036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3021</Characters>
  <Application>Microsoft Office Word</Application>
  <DocSecurity>0</DocSecurity>
  <Lines>25</Lines>
  <Paragraphs>7</Paragraphs>
  <ScaleCrop>false</ScaleCrop>
  <Company>微软中国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2019-01-04T19:18:00Z</dcterms:created>
  <dcterms:modified xsi:type="dcterms:W3CDTF">2019-01-04T19:19:00Z</dcterms:modified>
</cp:coreProperties>
</file>