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78B" w:rsidRPr="0061478B" w:rsidRDefault="0061478B" w:rsidP="0061478B">
      <w:pPr>
        <w:widowControl/>
        <w:spacing w:line="428" w:lineRule="atLeast"/>
        <w:jc w:val="center"/>
        <w:outlineLvl w:val="0"/>
        <w:rPr>
          <w:rFonts w:ascii="Tahoma" w:eastAsia="宋体" w:hAnsi="Tahoma" w:cs="Tahoma"/>
          <w:b/>
          <w:bCs/>
          <w:color w:val="02A2D6"/>
          <w:kern w:val="36"/>
          <w:sz w:val="16"/>
          <w:szCs w:val="16"/>
        </w:rPr>
      </w:pPr>
      <w:r w:rsidRPr="0061478B">
        <w:rPr>
          <w:rFonts w:ascii="Tahoma" w:eastAsia="宋体" w:hAnsi="Tahoma" w:cs="Tahoma"/>
          <w:b/>
          <w:bCs/>
          <w:color w:val="02A2D6"/>
          <w:kern w:val="36"/>
          <w:sz w:val="16"/>
          <w:szCs w:val="16"/>
        </w:rPr>
        <w:t>201</w:t>
      </w:r>
      <w:r>
        <w:rPr>
          <w:rFonts w:ascii="Tahoma" w:eastAsia="宋体" w:hAnsi="Tahoma" w:cs="Tahoma" w:hint="eastAsia"/>
          <w:b/>
          <w:bCs/>
          <w:color w:val="02A2D6"/>
          <w:kern w:val="36"/>
          <w:sz w:val="16"/>
          <w:szCs w:val="16"/>
        </w:rPr>
        <w:t>9</w:t>
      </w:r>
      <w:r w:rsidRPr="0061478B">
        <w:rPr>
          <w:rFonts w:ascii="Tahoma" w:eastAsia="宋体" w:hAnsi="Tahoma" w:cs="Tahoma"/>
          <w:b/>
          <w:bCs/>
          <w:color w:val="02A2D6"/>
          <w:kern w:val="36"/>
          <w:sz w:val="16"/>
          <w:szCs w:val="16"/>
        </w:rPr>
        <w:t>优秀英语专业毕业论文题目大全</w:t>
      </w:r>
    </w:p>
    <w:p w:rsidR="0061478B" w:rsidRDefault="0061478B" w:rsidP="0061478B">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本文针对英语专业学生提供了</w:t>
      </w:r>
      <w:r>
        <w:rPr>
          <w:rFonts w:ascii="Tahoma" w:hAnsi="Tahoma" w:cs="Tahoma"/>
          <w:color w:val="000000"/>
          <w:sz w:val="11"/>
          <w:szCs w:val="11"/>
        </w:rPr>
        <w:t>128</w:t>
      </w:r>
      <w:r>
        <w:rPr>
          <w:rFonts w:ascii="Tahoma" w:hAnsi="Tahoma" w:cs="Tahoma"/>
          <w:color w:val="000000"/>
          <w:sz w:val="11"/>
          <w:szCs w:val="11"/>
        </w:rPr>
        <w:t>条优秀英语专业毕业论文题目，供大家在写作英语论文过程中的一些参考，论文题目的定位非常重要，希望大家能够认真对待。</w:t>
      </w:r>
    </w:p>
    <w:p w:rsidR="0061478B" w:rsidRDefault="0061478B" w:rsidP="0061478B">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、航海英语教学中培养跨文化交际能力的意义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、医学检验专业双语教学的思考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微时代</w:t>
      </w:r>
      <w:r>
        <w:rPr>
          <w:rFonts w:ascii="Tahoma" w:hAnsi="Tahoma" w:cs="Tahoma"/>
          <w:color w:val="000000"/>
          <w:sz w:val="11"/>
          <w:szCs w:val="11"/>
        </w:rPr>
        <w:t>”</w:t>
      </w:r>
      <w:r>
        <w:rPr>
          <w:rFonts w:ascii="Tahoma" w:hAnsi="Tahoma" w:cs="Tahoma"/>
          <w:color w:val="000000"/>
          <w:sz w:val="11"/>
          <w:szCs w:val="11"/>
        </w:rPr>
        <w:t>下的军事医学英语微课教学研究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、浅析中医五行学说一些术语的英译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、传统美学视角下的散文翻译中情感美的传递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、目的论视角下的文学翻译策略研究</w:t>
      </w:r>
      <w:r>
        <w:rPr>
          <w:rFonts w:ascii="Tahoma" w:hAnsi="Tahoma" w:cs="Tahoma"/>
          <w:color w:val="000000"/>
          <w:sz w:val="11"/>
          <w:szCs w:val="11"/>
        </w:rPr>
        <w:t>——</w:t>
      </w:r>
      <w:r>
        <w:rPr>
          <w:rFonts w:ascii="Tahoma" w:hAnsi="Tahoma" w:cs="Tahoma"/>
          <w:color w:val="000000"/>
          <w:sz w:val="11"/>
          <w:szCs w:val="11"/>
        </w:rPr>
        <w:t>以《红楼梦》两个英文译本为例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、茅盾文学奖获奖作品的翻译研究价值</w:t>
      </w:r>
      <w:r>
        <w:rPr>
          <w:rFonts w:ascii="Tahoma" w:hAnsi="Tahoma" w:cs="Tahoma"/>
          <w:color w:val="000000"/>
          <w:sz w:val="11"/>
          <w:szCs w:val="11"/>
        </w:rPr>
        <w:t>——</w:t>
      </w:r>
      <w:r>
        <w:rPr>
          <w:rFonts w:ascii="Tahoma" w:hAnsi="Tahoma" w:cs="Tahoma"/>
          <w:color w:val="000000"/>
          <w:sz w:val="11"/>
          <w:szCs w:val="11"/>
        </w:rPr>
        <w:t>以《穆斯林的葬礼》为例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、《长恨歌》中认知隐喻的翻译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、高罗佩《武则天四大奇案》英译之诗学探析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、诗歌翻译中的</w:t>
      </w:r>
      <w:r>
        <w:rPr>
          <w:rFonts w:ascii="Tahoma" w:hAnsi="Tahoma" w:cs="Tahoma"/>
          <w:color w:val="000000"/>
          <w:sz w:val="11"/>
          <w:szCs w:val="11"/>
        </w:rPr>
        <w:t>“</w:t>
      </w:r>
      <w:r>
        <w:rPr>
          <w:rFonts w:ascii="Tahoma" w:hAnsi="Tahoma" w:cs="Tahoma"/>
          <w:color w:val="000000"/>
          <w:sz w:val="11"/>
          <w:szCs w:val="11"/>
        </w:rPr>
        <w:t>意、音、形</w:t>
      </w:r>
      <w:r>
        <w:rPr>
          <w:rFonts w:ascii="Tahoma" w:hAnsi="Tahoma" w:cs="Tahoma"/>
          <w:color w:val="000000"/>
          <w:sz w:val="11"/>
          <w:szCs w:val="11"/>
        </w:rPr>
        <w:t>”</w:t>
      </w:r>
      <w:r>
        <w:rPr>
          <w:rFonts w:ascii="Tahoma" w:hAnsi="Tahoma" w:cs="Tahoma"/>
          <w:color w:val="000000"/>
          <w:sz w:val="11"/>
          <w:szCs w:val="11"/>
        </w:rPr>
        <w:t>之美</w:t>
      </w:r>
      <w:r>
        <w:rPr>
          <w:rFonts w:ascii="Tahoma" w:hAnsi="Tahoma" w:cs="Tahoma"/>
          <w:color w:val="000000"/>
          <w:sz w:val="11"/>
          <w:szCs w:val="11"/>
        </w:rPr>
        <w:t>——</w:t>
      </w:r>
      <w:r>
        <w:rPr>
          <w:rFonts w:ascii="Tahoma" w:hAnsi="Tahoma" w:cs="Tahoma"/>
          <w:color w:val="000000"/>
          <w:sz w:val="11"/>
          <w:szCs w:val="11"/>
        </w:rPr>
        <w:t>唐诗《江雪》四种英译的对比分析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、《红楼梦》角色姓名</w:t>
      </w:r>
      <w:r>
        <w:rPr>
          <w:rFonts w:ascii="Tahoma" w:hAnsi="Tahoma" w:cs="Tahoma"/>
          <w:color w:val="000000"/>
          <w:sz w:val="11"/>
          <w:szCs w:val="11"/>
        </w:rPr>
        <w:t>“</w:t>
      </w:r>
      <w:r>
        <w:rPr>
          <w:rFonts w:ascii="Tahoma" w:hAnsi="Tahoma" w:cs="Tahoma"/>
          <w:color w:val="000000"/>
          <w:sz w:val="11"/>
          <w:szCs w:val="11"/>
        </w:rPr>
        <w:t>归化</w:t>
      </w:r>
      <w:r>
        <w:rPr>
          <w:rFonts w:ascii="Tahoma" w:hAnsi="Tahoma" w:cs="Tahoma"/>
          <w:color w:val="000000"/>
          <w:sz w:val="11"/>
          <w:szCs w:val="11"/>
        </w:rPr>
        <w:t>”</w:t>
      </w:r>
      <w:r>
        <w:rPr>
          <w:rFonts w:ascii="Tahoma" w:hAnsi="Tahoma" w:cs="Tahoma"/>
          <w:color w:val="000000"/>
          <w:sz w:val="11"/>
          <w:szCs w:val="11"/>
        </w:rPr>
        <w:t>译法探究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、论戏剧翻译的可表演性原则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、《越人歌》的审美再现</w:t>
      </w:r>
      <w:r>
        <w:rPr>
          <w:rFonts w:ascii="Tahoma" w:hAnsi="Tahoma" w:cs="Tahoma"/>
          <w:color w:val="000000"/>
          <w:sz w:val="11"/>
          <w:szCs w:val="11"/>
        </w:rPr>
        <w:t>——</w:t>
      </w:r>
      <w:r>
        <w:rPr>
          <w:rFonts w:ascii="Tahoma" w:hAnsi="Tahoma" w:cs="Tahoma"/>
          <w:color w:val="000000"/>
          <w:sz w:val="11"/>
          <w:szCs w:val="11"/>
        </w:rPr>
        <w:t>从语内翻译到语际翻译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、早期西方汉学家英译《聊斋志异》中的跨文化操纵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西语哲</w:t>
      </w:r>
      <w:r>
        <w:rPr>
          <w:rFonts w:ascii="Tahoma" w:hAnsi="Tahoma" w:cs="Tahoma"/>
          <w:color w:val="000000"/>
          <w:sz w:val="11"/>
          <w:szCs w:val="11"/>
        </w:rPr>
        <w:t>”</w:t>
      </w:r>
      <w:r>
        <w:rPr>
          <w:rFonts w:ascii="Tahoma" w:hAnsi="Tahoma" w:cs="Tahoma"/>
          <w:color w:val="000000"/>
          <w:sz w:val="11"/>
          <w:szCs w:val="11"/>
        </w:rPr>
        <w:t>视域下的英汉句子形态的差异及启示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、中英文日常交际用语的差异探析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、网络环境下英语教学模式改革初探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、基于图式理论的高职商务英语专业听力作业设计研究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、翻译工作坊教学模式研究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、高校英语教学中目的语文化的渗透和本族语文化的回归研究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、新课改下高校教育硕士</w:t>
      </w:r>
      <w:r>
        <w:rPr>
          <w:rFonts w:ascii="Tahoma" w:hAnsi="Tahoma" w:cs="Tahoma"/>
          <w:color w:val="000000"/>
          <w:sz w:val="11"/>
          <w:szCs w:val="11"/>
        </w:rPr>
        <w:t>(</w:t>
      </w:r>
      <w:r>
        <w:rPr>
          <w:rFonts w:ascii="Tahoma" w:hAnsi="Tahoma" w:cs="Tahoma"/>
          <w:color w:val="000000"/>
          <w:sz w:val="11"/>
          <w:szCs w:val="11"/>
        </w:rPr>
        <w:t>英语</w:t>
      </w:r>
      <w:r>
        <w:rPr>
          <w:rFonts w:ascii="Tahoma" w:hAnsi="Tahoma" w:cs="Tahoma"/>
          <w:color w:val="000000"/>
          <w:sz w:val="11"/>
          <w:szCs w:val="11"/>
        </w:rPr>
        <w:t>)</w:t>
      </w:r>
      <w:r>
        <w:rPr>
          <w:rFonts w:ascii="Tahoma" w:hAnsi="Tahoma" w:cs="Tahoma"/>
          <w:color w:val="000000"/>
          <w:sz w:val="11"/>
          <w:szCs w:val="11"/>
        </w:rPr>
        <w:t>培养模式的探索与反思</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、中小学英语衔接工作的探索与实践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、信息技术与高校英语教学整合研究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、探究基于计算机辅助模式的大学英语课堂教学情感因素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、开元数字化平台大学英语教学模式研究</w:t>
      </w:r>
      <w:r>
        <w:rPr>
          <w:rFonts w:ascii="Tahoma" w:hAnsi="Tahoma" w:cs="Tahoma"/>
          <w:color w:val="000000"/>
          <w:sz w:val="11"/>
          <w:szCs w:val="11"/>
        </w:rPr>
        <w:t>——</w:t>
      </w:r>
      <w:r>
        <w:rPr>
          <w:rFonts w:ascii="Tahoma" w:hAnsi="Tahoma" w:cs="Tahoma"/>
          <w:color w:val="000000"/>
          <w:sz w:val="11"/>
          <w:szCs w:val="11"/>
        </w:rPr>
        <w:t>基于建构主义理论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、非英语专业大学英语教师课堂话语的互动特征分析</w:t>
      </w:r>
      <w:r>
        <w:rPr>
          <w:rFonts w:ascii="Tahoma" w:hAnsi="Tahoma" w:cs="Tahoma"/>
          <w:color w:val="000000"/>
          <w:sz w:val="11"/>
          <w:szCs w:val="11"/>
        </w:rPr>
        <w:t>——</w:t>
      </w:r>
      <w:r>
        <w:rPr>
          <w:rFonts w:ascii="Tahoma" w:hAnsi="Tahoma" w:cs="Tahoma"/>
          <w:color w:val="000000"/>
          <w:sz w:val="11"/>
          <w:szCs w:val="11"/>
        </w:rPr>
        <w:t>以实习教师课堂为例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、西部农村中学英语写作在线同伴反馈和教师反馈的对比研究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、基于网络的高职英语自主学习生态化研究</w:t>
      </w:r>
      <w:r>
        <w:rPr>
          <w:rFonts w:ascii="Tahoma" w:hAnsi="Tahoma" w:cs="Tahoma"/>
          <w:color w:val="000000"/>
          <w:sz w:val="11"/>
          <w:szCs w:val="11"/>
        </w:rPr>
        <w:t>'))));</w:t>
      </w:r>
      <w:r>
        <w:rPr>
          <w:rFonts w:ascii="Tahoma" w:hAnsi="Tahoma" w:cs="Tahoma"/>
          <w:color w:val="000000"/>
          <w:sz w:val="11"/>
          <w:szCs w:val="11"/>
        </w:rPr>
        <w:t>基于网络的高职英语自主学习生态化研究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、小学英语课堂激励方法的应用策略研究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、高中英语以读促写的</w:t>
      </w:r>
      <w:r>
        <w:rPr>
          <w:rFonts w:ascii="Tahoma" w:hAnsi="Tahoma" w:cs="Tahoma"/>
          <w:color w:val="000000"/>
          <w:sz w:val="11"/>
          <w:szCs w:val="11"/>
        </w:rPr>
        <w:t>“</w:t>
      </w:r>
      <w:r>
        <w:rPr>
          <w:rFonts w:ascii="Tahoma" w:hAnsi="Tahoma" w:cs="Tahoma"/>
          <w:color w:val="000000"/>
          <w:sz w:val="11"/>
          <w:szCs w:val="11"/>
        </w:rPr>
        <w:t>读写一体化</w:t>
      </w:r>
      <w:r>
        <w:rPr>
          <w:rFonts w:ascii="Tahoma" w:hAnsi="Tahoma" w:cs="Tahoma"/>
          <w:color w:val="000000"/>
          <w:sz w:val="11"/>
          <w:szCs w:val="11"/>
        </w:rPr>
        <w:t>”</w:t>
      </w:r>
      <w:r>
        <w:rPr>
          <w:rFonts w:ascii="Tahoma" w:hAnsi="Tahoma" w:cs="Tahoma"/>
          <w:color w:val="000000"/>
          <w:sz w:val="11"/>
          <w:szCs w:val="11"/>
        </w:rPr>
        <w:t>教学模式探究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、研究生英语学术论文语体特征多维度对比分析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w:t>
      </w:r>
      <w:r>
        <w:rPr>
          <w:rFonts w:ascii="Tahoma" w:hAnsi="Tahoma" w:cs="Tahoma"/>
          <w:color w:val="000000"/>
          <w:sz w:val="11"/>
          <w:szCs w:val="11"/>
        </w:rPr>
        <w:t>MOOC</w:t>
      </w:r>
      <w:r>
        <w:rPr>
          <w:rFonts w:ascii="Tahoma" w:hAnsi="Tahoma" w:cs="Tahoma"/>
          <w:color w:val="000000"/>
          <w:sz w:val="11"/>
          <w:szCs w:val="11"/>
        </w:rPr>
        <w:t>下的中国职业英语教育改革探索与应对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、初中英语教学策略初探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、西北地区初中生英语自主学习浅见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、浅议小学英语教学中的词汇教学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、试析模块教学法在中职酒店英语教学中的应用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、英语词汇增长路线图理论研究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、语法及语法教学</w:t>
      </w:r>
      <w:r>
        <w:rPr>
          <w:rFonts w:ascii="Tahoma" w:hAnsi="Tahoma" w:cs="Tahoma"/>
          <w:color w:val="000000"/>
          <w:sz w:val="11"/>
          <w:szCs w:val="11"/>
        </w:rPr>
        <w:t>:</w:t>
      </w:r>
      <w:r>
        <w:rPr>
          <w:rFonts w:ascii="Tahoma" w:hAnsi="Tahoma" w:cs="Tahoma"/>
          <w:color w:val="000000"/>
          <w:sz w:val="11"/>
          <w:szCs w:val="11"/>
        </w:rPr>
        <w:t>从知识到技能的转变</w:t>
      </w:r>
      <w:r>
        <w:rPr>
          <w:rFonts w:ascii="Tahoma" w:hAnsi="Tahoma" w:cs="Tahoma"/>
          <w:color w:val="000000"/>
          <w:sz w:val="11"/>
          <w:szCs w:val="11"/>
        </w:rPr>
        <w:t>——D.</w:t>
      </w:r>
      <w:r>
        <w:rPr>
          <w:rFonts w:ascii="Tahoma" w:hAnsi="Tahoma" w:cs="Tahoma"/>
          <w:color w:val="000000"/>
          <w:sz w:val="11"/>
          <w:szCs w:val="11"/>
        </w:rPr>
        <w:t>拉森</w:t>
      </w:r>
      <w:r>
        <w:rPr>
          <w:rFonts w:ascii="Tahoma" w:hAnsi="Tahoma" w:cs="Tahoma"/>
          <w:color w:val="000000"/>
          <w:sz w:val="11"/>
          <w:szCs w:val="11"/>
        </w:rPr>
        <w:t>-</w:t>
      </w:r>
      <w:r>
        <w:rPr>
          <w:rFonts w:ascii="Tahoma" w:hAnsi="Tahoma" w:cs="Tahoma"/>
          <w:color w:val="000000"/>
          <w:sz w:val="11"/>
          <w:szCs w:val="11"/>
        </w:rPr>
        <w:t>弗里曼的语法观及语法教学刍议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、周作人的直译观及其嬗变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、新教学环境下的英语专业第二课堂建设分析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、论翻转课堂模式下英语课堂提问策略的转变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、支架式教学模式对中职英语教学的启示</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43</w:t>
      </w:r>
      <w:r>
        <w:rPr>
          <w:rFonts w:ascii="Tahoma" w:hAnsi="Tahoma" w:cs="Tahoma"/>
          <w:color w:val="000000"/>
          <w:sz w:val="11"/>
          <w:szCs w:val="11"/>
        </w:rPr>
        <w:t>、基于</w:t>
      </w:r>
      <w:r>
        <w:rPr>
          <w:rFonts w:ascii="Tahoma" w:hAnsi="Tahoma" w:cs="Tahoma"/>
          <w:color w:val="000000"/>
          <w:sz w:val="11"/>
          <w:szCs w:val="11"/>
        </w:rPr>
        <w:t>“</w:t>
      </w:r>
      <w:r>
        <w:rPr>
          <w:rFonts w:ascii="Tahoma" w:hAnsi="Tahoma" w:cs="Tahoma"/>
          <w:color w:val="000000"/>
          <w:sz w:val="11"/>
          <w:szCs w:val="11"/>
        </w:rPr>
        <w:t>输出驱动假设</w:t>
      </w:r>
      <w:r>
        <w:rPr>
          <w:rFonts w:ascii="Tahoma" w:hAnsi="Tahoma" w:cs="Tahoma"/>
          <w:color w:val="000000"/>
          <w:sz w:val="11"/>
          <w:szCs w:val="11"/>
        </w:rPr>
        <w:t>”</w:t>
      </w:r>
      <w:r>
        <w:rPr>
          <w:rFonts w:ascii="Tahoma" w:hAnsi="Tahoma" w:cs="Tahoma"/>
          <w:color w:val="000000"/>
          <w:sz w:val="11"/>
          <w:szCs w:val="11"/>
        </w:rPr>
        <w:t>的警务英语教学策略研究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、跨文化交际意识对商务英语翻译的影响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、从目的论视角浅谈英文电影片名中译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、浅析英语新闻标题的翻译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、论《论语》英译中的语用充实</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、翻译目的论视角下的汉语典籍英译</w:t>
      </w:r>
      <w:r>
        <w:rPr>
          <w:rFonts w:ascii="Tahoma" w:hAnsi="Tahoma" w:cs="Tahoma"/>
          <w:color w:val="000000"/>
          <w:sz w:val="11"/>
          <w:szCs w:val="11"/>
        </w:rPr>
        <w:t>——</w:t>
      </w:r>
      <w:r>
        <w:rPr>
          <w:rFonts w:ascii="Tahoma" w:hAnsi="Tahoma" w:cs="Tahoma"/>
          <w:color w:val="000000"/>
          <w:sz w:val="11"/>
          <w:szCs w:val="11"/>
        </w:rPr>
        <w:t>以《论语》英译为例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、英美影视作品中</w:t>
      </w:r>
      <w:r>
        <w:rPr>
          <w:rFonts w:ascii="Tahoma" w:hAnsi="Tahoma" w:cs="Tahoma"/>
          <w:color w:val="000000"/>
          <w:sz w:val="11"/>
          <w:szCs w:val="11"/>
        </w:rPr>
        <w:t>“</w:t>
      </w:r>
      <w:r>
        <w:rPr>
          <w:rFonts w:ascii="Tahoma" w:hAnsi="Tahoma" w:cs="Tahoma"/>
          <w:color w:val="000000"/>
          <w:sz w:val="11"/>
          <w:szCs w:val="11"/>
        </w:rPr>
        <w:t>神翻译</w:t>
      </w:r>
      <w:r>
        <w:rPr>
          <w:rFonts w:ascii="Tahoma" w:hAnsi="Tahoma" w:cs="Tahoma"/>
          <w:color w:val="000000"/>
          <w:sz w:val="11"/>
          <w:szCs w:val="11"/>
        </w:rPr>
        <w:t>”</w:t>
      </w:r>
      <w:r>
        <w:rPr>
          <w:rFonts w:ascii="Tahoma" w:hAnsi="Tahoma" w:cs="Tahoma"/>
          <w:color w:val="000000"/>
          <w:sz w:val="11"/>
          <w:szCs w:val="11"/>
        </w:rPr>
        <w:t>的定义及方法探析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、电影片名翻译的跨文化解读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讨论</w:t>
      </w:r>
      <w:r>
        <w:rPr>
          <w:rFonts w:ascii="Tahoma" w:hAnsi="Tahoma" w:cs="Tahoma"/>
          <w:color w:val="000000"/>
          <w:sz w:val="11"/>
          <w:szCs w:val="11"/>
        </w:rPr>
        <w:t>”</w:t>
      </w:r>
      <w:r>
        <w:rPr>
          <w:rFonts w:ascii="Tahoma" w:hAnsi="Tahoma" w:cs="Tahoma"/>
          <w:color w:val="000000"/>
          <w:sz w:val="11"/>
          <w:szCs w:val="11"/>
        </w:rPr>
        <w:t>与</w:t>
      </w:r>
      <w:r>
        <w:rPr>
          <w:rFonts w:ascii="Tahoma" w:hAnsi="Tahoma" w:cs="Tahoma"/>
          <w:color w:val="000000"/>
          <w:sz w:val="11"/>
          <w:szCs w:val="11"/>
        </w:rPr>
        <w:t>“</w:t>
      </w:r>
      <w:r>
        <w:rPr>
          <w:rFonts w:ascii="Tahoma" w:hAnsi="Tahoma" w:cs="Tahoma"/>
          <w:color w:val="000000"/>
          <w:sz w:val="11"/>
          <w:szCs w:val="11"/>
        </w:rPr>
        <w:t>演讲</w:t>
      </w:r>
      <w:r>
        <w:rPr>
          <w:rFonts w:ascii="Tahoma" w:hAnsi="Tahoma" w:cs="Tahoma"/>
          <w:color w:val="000000"/>
          <w:sz w:val="11"/>
          <w:szCs w:val="11"/>
        </w:rPr>
        <w:t>”</w:t>
      </w:r>
      <w:r>
        <w:rPr>
          <w:rFonts w:ascii="Tahoma" w:hAnsi="Tahoma" w:cs="Tahoma"/>
          <w:color w:val="000000"/>
          <w:sz w:val="11"/>
          <w:szCs w:val="11"/>
        </w:rPr>
        <w:t>相结合的大学英语课堂教学实践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、单词配对法对双语词汇翻译的影响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、素质教育视野下农村中小学教师心理资本开发与学生英语学习的关系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、硕士研究生公共英语课程的元认知策略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、语境中语块的加工及其影响因素</w:t>
      </w:r>
      <w:r>
        <w:rPr>
          <w:rFonts w:ascii="Tahoma" w:hAnsi="Tahoma" w:cs="Tahoma"/>
          <w:color w:val="000000"/>
          <w:sz w:val="11"/>
          <w:szCs w:val="11"/>
        </w:rPr>
        <w:t>——</w:t>
      </w:r>
      <w:r>
        <w:rPr>
          <w:rFonts w:ascii="Tahoma" w:hAnsi="Tahoma" w:cs="Tahoma"/>
          <w:color w:val="000000"/>
          <w:sz w:val="11"/>
          <w:szCs w:val="11"/>
        </w:rPr>
        <w:t>以中级汉语学习者为例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、激发和培养学生英语学习兴趣之管见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、浅谈如何提高小学英语教学质量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、如何更好地利用多媒体辅助英语教学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、平行文本视域下的企业简介汉英翻译策略研究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、文化差异的导入对大学英语教学的意义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、基于语料库</w:t>
      </w:r>
      <w:r>
        <w:rPr>
          <w:rFonts w:ascii="Tahoma" w:hAnsi="Tahoma" w:cs="Tahoma"/>
          <w:color w:val="000000"/>
          <w:sz w:val="11"/>
          <w:szCs w:val="11"/>
        </w:rPr>
        <w:t>(COCA)</w:t>
      </w:r>
      <w:r>
        <w:rPr>
          <w:rFonts w:ascii="Tahoma" w:hAnsi="Tahoma" w:cs="Tahoma"/>
          <w:color w:val="000000"/>
          <w:sz w:val="11"/>
          <w:szCs w:val="11"/>
        </w:rPr>
        <w:t>的大学英语写作教学模式探究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、模因论视阈下的英语应用能力</w:t>
      </w:r>
      <w:r>
        <w:rPr>
          <w:rFonts w:ascii="Tahoma" w:hAnsi="Tahoma" w:cs="Tahoma"/>
          <w:color w:val="000000"/>
          <w:sz w:val="11"/>
          <w:szCs w:val="11"/>
        </w:rPr>
        <w:t>A</w:t>
      </w:r>
      <w:r>
        <w:rPr>
          <w:rFonts w:ascii="Tahoma" w:hAnsi="Tahoma" w:cs="Tahoma"/>
          <w:color w:val="000000"/>
          <w:sz w:val="11"/>
          <w:szCs w:val="11"/>
        </w:rPr>
        <w:t>级考试写作教学探究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、大学英语教学中社会主义核心价值观的渗透策略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、对大学英语教学中文化教学与素质教育的探讨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、小组合作学习在高职酒店英语教学中的应用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、《孙子兵法》英译本在军校大学英语教学中的应用研究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、英汉句法的差异与翻译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、语境顺应维度下商务英语口译选词</w:t>
      </w:r>
      <w:r>
        <w:rPr>
          <w:rFonts w:ascii="Tahoma" w:hAnsi="Tahoma" w:cs="Tahoma"/>
          <w:color w:val="000000"/>
          <w:sz w:val="11"/>
          <w:szCs w:val="11"/>
        </w:rPr>
        <w:t>DCR</w:t>
      </w:r>
      <w:r>
        <w:rPr>
          <w:rFonts w:ascii="Tahoma" w:hAnsi="Tahoma" w:cs="Tahoma"/>
          <w:color w:val="000000"/>
          <w:sz w:val="11"/>
          <w:szCs w:val="11"/>
        </w:rPr>
        <w:t>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、从翻译美学视角试探英文歌曲在汉译过程中的美感传递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、以目的论为指导浅析电影字幕翻译策略</w:t>
      </w:r>
      <w:r>
        <w:rPr>
          <w:rFonts w:ascii="Tahoma" w:hAnsi="Tahoma" w:cs="Tahoma"/>
          <w:color w:val="000000"/>
          <w:sz w:val="11"/>
          <w:szCs w:val="11"/>
        </w:rPr>
        <w:t>——</w:t>
      </w:r>
      <w:r>
        <w:rPr>
          <w:rFonts w:ascii="Tahoma" w:hAnsi="Tahoma" w:cs="Tahoma"/>
          <w:color w:val="000000"/>
          <w:sz w:val="11"/>
          <w:szCs w:val="11"/>
        </w:rPr>
        <w:t>以《钢铁侠</w:t>
      </w:r>
      <w:r>
        <w:rPr>
          <w:rFonts w:ascii="Tahoma" w:hAnsi="Tahoma" w:cs="Tahoma"/>
          <w:color w:val="000000"/>
          <w:sz w:val="11"/>
          <w:szCs w:val="11"/>
        </w:rPr>
        <w:t>3</w:t>
      </w:r>
      <w:r>
        <w:rPr>
          <w:rFonts w:ascii="Tahoma" w:hAnsi="Tahoma" w:cs="Tahoma"/>
          <w:color w:val="000000"/>
          <w:sz w:val="11"/>
          <w:szCs w:val="11"/>
        </w:rPr>
        <w:t>》为例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、体坛名人轶事汉英翻译中</w:t>
      </w:r>
      <w:r>
        <w:rPr>
          <w:rFonts w:ascii="Tahoma" w:hAnsi="Tahoma" w:cs="Tahoma"/>
          <w:color w:val="000000"/>
          <w:sz w:val="11"/>
          <w:szCs w:val="11"/>
        </w:rPr>
        <w:t>“</w:t>
      </w:r>
      <w:r>
        <w:rPr>
          <w:rFonts w:ascii="Tahoma" w:hAnsi="Tahoma" w:cs="Tahoma"/>
          <w:color w:val="000000"/>
          <w:sz w:val="11"/>
          <w:szCs w:val="11"/>
        </w:rPr>
        <w:t>信</w:t>
      </w:r>
      <w:r>
        <w:rPr>
          <w:rFonts w:ascii="Tahoma" w:hAnsi="Tahoma" w:cs="Tahoma"/>
          <w:color w:val="000000"/>
          <w:sz w:val="11"/>
          <w:szCs w:val="11"/>
        </w:rPr>
        <w:t>”</w:t>
      </w:r>
      <w:r>
        <w:rPr>
          <w:rFonts w:ascii="Tahoma" w:hAnsi="Tahoma" w:cs="Tahoma"/>
          <w:color w:val="000000"/>
          <w:sz w:val="11"/>
          <w:szCs w:val="11"/>
        </w:rPr>
        <w:t>的重构</w:t>
      </w:r>
      <w:r>
        <w:rPr>
          <w:rFonts w:ascii="Tahoma" w:hAnsi="Tahoma" w:cs="Tahoma"/>
          <w:color w:val="000000"/>
          <w:sz w:val="11"/>
          <w:szCs w:val="11"/>
        </w:rPr>
        <w:t>——</w:t>
      </w:r>
      <w:r>
        <w:rPr>
          <w:rFonts w:ascii="Tahoma" w:hAnsi="Tahoma" w:cs="Tahoma"/>
          <w:color w:val="000000"/>
          <w:sz w:val="11"/>
          <w:szCs w:val="11"/>
        </w:rPr>
        <w:t>以《英语街》体坛翻译为视角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、译者素养与歇后语英译探究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、基于</w:t>
      </w:r>
      <w:r>
        <w:rPr>
          <w:rFonts w:ascii="Tahoma" w:hAnsi="Tahoma" w:cs="Tahoma"/>
          <w:color w:val="000000"/>
          <w:sz w:val="11"/>
          <w:szCs w:val="11"/>
        </w:rPr>
        <w:t>“</w:t>
      </w:r>
      <w:r>
        <w:rPr>
          <w:rFonts w:ascii="Tahoma" w:hAnsi="Tahoma" w:cs="Tahoma"/>
          <w:color w:val="000000"/>
          <w:sz w:val="11"/>
          <w:szCs w:val="11"/>
        </w:rPr>
        <w:t>归化</w:t>
      </w:r>
      <w:r>
        <w:rPr>
          <w:rFonts w:ascii="Tahoma" w:hAnsi="Tahoma" w:cs="Tahoma"/>
          <w:color w:val="000000"/>
          <w:sz w:val="11"/>
          <w:szCs w:val="11"/>
        </w:rPr>
        <w:t>”</w:t>
      </w:r>
      <w:r>
        <w:rPr>
          <w:rFonts w:ascii="Tahoma" w:hAnsi="Tahoma" w:cs="Tahoma"/>
          <w:color w:val="000000"/>
          <w:sz w:val="11"/>
          <w:szCs w:val="11"/>
        </w:rPr>
        <w:t>和</w:t>
      </w:r>
      <w:r>
        <w:rPr>
          <w:rFonts w:ascii="Tahoma" w:hAnsi="Tahoma" w:cs="Tahoma"/>
          <w:color w:val="000000"/>
          <w:sz w:val="11"/>
          <w:szCs w:val="11"/>
        </w:rPr>
        <w:t>“</w:t>
      </w:r>
      <w:r>
        <w:rPr>
          <w:rFonts w:ascii="Tahoma" w:hAnsi="Tahoma" w:cs="Tahoma"/>
          <w:color w:val="000000"/>
          <w:sz w:val="11"/>
          <w:szCs w:val="11"/>
        </w:rPr>
        <w:t>异化</w:t>
      </w:r>
      <w:r>
        <w:rPr>
          <w:rFonts w:ascii="Tahoma" w:hAnsi="Tahoma" w:cs="Tahoma"/>
          <w:color w:val="000000"/>
          <w:sz w:val="11"/>
          <w:szCs w:val="11"/>
        </w:rPr>
        <w:t>”</w:t>
      </w:r>
      <w:r>
        <w:rPr>
          <w:rFonts w:ascii="Tahoma" w:hAnsi="Tahoma" w:cs="Tahoma"/>
          <w:color w:val="000000"/>
          <w:sz w:val="11"/>
          <w:szCs w:val="11"/>
        </w:rPr>
        <w:t>视角下旅游景点公示语的翻译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、论字幕翻译的言语幽默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、从直译和意译看药学英语翻译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、从文化差异的角度探析英汉习语的翻译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、功能翻译理论在大学英语翻译教学中的应用研究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、生态翻译理论指导下的科技英语翻译课程考核研究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、探究生态翻译学视角下旅游英语翻译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、如何培养中学生的口语能力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、加强英语情景教学创建初中高效课堂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、小学一年级英语启蒙教学中如何培养学生的学习兴趣与习惯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、汉语流行词英译中的译者主体性研究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、研究生统计学专业英语课程教学实践与思考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、基于</w:t>
      </w:r>
      <w:r>
        <w:rPr>
          <w:rFonts w:ascii="Tahoma" w:hAnsi="Tahoma" w:cs="Tahoma"/>
          <w:color w:val="000000"/>
          <w:sz w:val="11"/>
          <w:szCs w:val="11"/>
        </w:rPr>
        <w:t>“</w:t>
      </w:r>
      <w:r>
        <w:rPr>
          <w:rFonts w:ascii="Tahoma" w:hAnsi="Tahoma" w:cs="Tahoma"/>
          <w:color w:val="000000"/>
          <w:sz w:val="11"/>
          <w:szCs w:val="11"/>
        </w:rPr>
        <w:t>互联网</w:t>
      </w:r>
      <w:r>
        <w:rPr>
          <w:rFonts w:ascii="Tahoma" w:hAnsi="Tahoma" w:cs="Tahoma"/>
          <w:color w:val="000000"/>
          <w:sz w:val="11"/>
          <w:szCs w:val="11"/>
        </w:rPr>
        <w:t>+”</w:t>
      </w:r>
      <w:r>
        <w:rPr>
          <w:rFonts w:ascii="Tahoma" w:hAnsi="Tahoma" w:cs="Tahoma"/>
          <w:color w:val="000000"/>
          <w:sz w:val="11"/>
          <w:szCs w:val="11"/>
        </w:rPr>
        <w:t>高职商务翻译教学模式的构建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、分级教学视阈下高职高专大学英语翻转课堂教学模式的实践和反思</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、信息技术与高职英语融合的探索</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88</w:t>
      </w:r>
      <w:r>
        <w:rPr>
          <w:rFonts w:ascii="Tahoma" w:hAnsi="Tahoma" w:cs="Tahoma"/>
          <w:color w:val="000000"/>
          <w:sz w:val="11"/>
          <w:szCs w:val="11"/>
        </w:rPr>
        <w:t>、及物性视角下英语新闻语篇解读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、多媒体在高中英语教学中应该注意的问题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、交际教学法在理工科高校英语教学中的应用探索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、提升初中英语教学效率浅析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、河北省高校英语教师跨文化交际能力调查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、影响书面表达质量的原因及对策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、功能目的论视角下武术的可视化翻译探究</w:t>
      </w:r>
      <w:r>
        <w:rPr>
          <w:rFonts w:ascii="Tahoma" w:hAnsi="Tahoma" w:cs="Tahoma"/>
          <w:color w:val="000000"/>
          <w:sz w:val="11"/>
          <w:szCs w:val="11"/>
        </w:rPr>
        <w:t>——</w:t>
      </w:r>
      <w:r>
        <w:rPr>
          <w:rFonts w:ascii="Tahoma" w:hAnsi="Tahoma" w:cs="Tahoma"/>
          <w:color w:val="000000"/>
          <w:sz w:val="11"/>
          <w:szCs w:val="11"/>
        </w:rPr>
        <w:t>以《书剑恩仇录》英译本为例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、人际和谐管理模式下的温情类公示语翻译研究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、专利摘要汉译英翻译问题及策略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、高职公共英语教学现状及对策探讨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、高职公共英语教学中的文化导入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、创新职业教育英语课程内容体系</w:t>
      </w:r>
      <w:r>
        <w:rPr>
          <w:rFonts w:ascii="Tahoma" w:hAnsi="Tahoma" w:cs="Tahoma"/>
          <w:color w:val="000000"/>
          <w:sz w:val="11"/>
          <w:szCs w:val="11"/>
        </w:rPr>
        <w:t>——</w:t>
      </w:r>
      <w:r>
        <w:rPr>
          <w:rFonts w:ascii="Tahoma" w:hAnsi="Tahoma" w:cs="Tahoma"/>
          <w:color w:val="000000"/>
          <w:sz w:val="11"/>
          <w:szCs w:val="11"/>
        </w:rPr>
        <w:t>行业英语教学探究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、以输出为驱动的网络化大学英语后续课程建设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、基于教育生态学的高职英语听说课堂生态化核心构建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、浅谈高职英语写作课中的学案教学核心框架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、英语新闻中修辞格的运用及翻译技巧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、基于</w:t>
      </w:r>
      <w:r>
        <w:rPr>
          <w:rFonts w:ascii="Tahoma" w:hAnsi="Tahoma" w:cs="Tahoma"/>
          <w:color w:val="000000"/>
          <w:sz w:val="11"/>
          <w:szCs w:val="11"/>
        </w:rPr>
        <w:t>TAM</w:t>
      </w:r>
      <w:r>
        <w:rPr>
          <w:rFonts w:ascii="Tahoma" w:hAnsi="Tahoma" w:cs="Tahoma"/>
          <w:color w:val="000000"/>
          <w:sz w:val="11"/>
          <w:szCs w:val="11"/>
        </w:rPr>
        <w:t>模型的西部地区高校学生英语移动学习影响因素调查研究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、探索构建中国理工科大学生英语写作能力标准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、地方高师院校大学生英语写作学习现状及对策探究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、大学英语写作常见错误类型分析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、翻转学习中的教师赋权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、用</w:t>
      </w:r>
      <w:r>
        <w:rPr>
          <w:rFonts w:ascii="Tahoma" w:hAnsi="Tahoma" w:cs="Tahoma"/>
          <w:color w:val="000000"/>
          <w:sz w:val="11"/>
          <w:szCs w:val="11"/>
        </w:rPr>
        <w:t>ESP</w:t>
      </w:r>
      <w:r>
        <w:rPr>
          <w:rFonts w:ascii="Tahoma" w:hAnsi="Tahoma" w:cs="Tahoma"/>
          <w:color w:val="000000"/>
          <w:sz w:val="11"/>
          <w:szCs w:val="11"/>
        </w:rPr>
        <w:t>理论的</w:t>
      </w:r>
      <w:r>
        <w:rPr>
          <w:rFonts w:ascii="Tahoma" w:hAnsi="Tahoma" w:cs="Tahoma"/>
          <w:color w:val="000000"/>
          <w:sz w:val="11"/>
          <w:szCs w:val="11"/>
        </w:rPr>
        <w:t>5W1H</w:t>
      </w:r>
      <w:r>
        <w:rPr>
          <w:rFonts w:ascii="Tahoma" w:hAnsi="Tahoma" w:cs="Tahoma"/>
          <w:color w:val="000000"/>
          <w:sz w:val="11"/>
          <w:szCs w:val="11"/>
        </w:rPr>
        <w:t>要素分析工程机械专业英语的课程需求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、跨境电商背景下商务英语人才需求与教学模式研究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、中英大学生在英语写作中连接词的对比分析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、多媒体教学在高校英语教学中的应用方法研究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、以应用为导向的五年制学前教育专业英语课程研究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、教学应用型语料库在专门用途英语教育中的建设和应用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、新常态下商务英语语言经济价值剖析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、初中英语词汇教学有效性探析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、工具性与人文性兼具</w:t>
      </w:r>
      <w:r>
        <w:rPr>
          <w:rFonts w:ascii="Tahoma" w:hAnsi="Tahoma" w:cs="Tahoma"/>
          <w:color w:val="000000"/>
          <w:sz w:val="11"/>
          <w:szCs w:val="11"/>
        </w:rPr>
        <w:t>——</w:t>
      </w:r>
      <w:r>
        <w:rPr>
          <w:rFonts w:ascii="Tahoma" w:hAnsi="Tahoma" w:cs="Tahoma"/>
          <w:color w:val="000000"/>
          <w:sz w:val="11"/>
          <w:szCs w:val="11"/>
        </w:rPr>
        <w:t>通识教育理念给科技英语教学的启示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、以职业为导向的英语口语教学思考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、大学英语教学中培养学生的自主学习能力策略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、任务型教学法在大学英语口语教学中的运用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、大学英语口语翻转课堂分层模式教学探析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、大学英语教育改革的目的与理念分析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、高中生隐喻能力与英语水平的相关性研究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、高中生英语阅读焦虑感研究</w:t>
      </w:r>
      <w:r>
        <w:rPr>
          <w:rFonts w:ascii="Tahoma" w:hAnsi="Tahoma" w:cs="Tahoma"/>
          <w:color w:val="000000"/>
          <w:sz w:val="11"/>
          <w:szCs w:val="11"/>
        </w:rPr>
        <w:t>——</w:t>
      </w:r>
      <w:r>
        <w:rPr>
          <w:rFonts w:ascii="Tahoma" w:hAnsi="Tahoma" w:cs="Tahoma"/>
          <w:color w:val="000000"/>
          <w:sz w:val="11"/>
          <w:szCs w:val="11"/>
        </w:rPr>
        <w:t>从多角度切入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、图式理论对高中英语阅读教学的启示优先出版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、在快乐中展开想象的翅膀</w:t>
      </w:r>
      <w:r>
        <w:rPr>
          <w:rFonts w:ascii="Tahoma" w:hAnsi="Tahoma" w:cs="Tahoma"/>
          <w:color w:val="000000"/>
          <w:sz w:val="11"/>
          <w:szCs w:val="11"/>
        </w:rPr>
        <w:t>——</w:t>
      </w:r>
      <w:r>
        <w:rPr>
          <w:rFonts w:ascii="Tahoma" w:hAnsi="Tahoma" w:cs="Tahoma"/>
          <w:color w:val="000000"/>
          <w:sz w:val="11"/>
          <w:szCs w:val="11"/>
        </w:rPr>
        <w:t>利用童谣夯实小学起步英语的教学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、高中生英语口语心理障碍的对策研究</w:t>
      </w:r>
      <w:r>
        <w:rPr>
          <w:rFonts w:ascii="Tahoma" w:hAnsi="Tahoma" w:cs="Tahoma"/>
          <w:color w:val="000000"/>
          <w:sz w:val="11"/>
          <w:szCs w:val="11"/>
        </w:rPr>
        <w:t>——</w:t>
      </w:r>
      <w:r>
        <w:rPr>
          <w:rFonts w:ascii="Tahoma" w:hAnsi="Tahoma" w:cs="Tahoma"/>
          <w:color w:val="000000"/>
          <w:sz w:val="11"/>
          <w:szCs w:val="11"/>
        </w:rPr>
        <w:t>基于数字网络化模式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、跨文化交际视角下高中英语课外活动的构建优先出版</w:t>
      </w:r>
    </w:p>
    <w:p w:rsidR="00D801D6" w:rsidRPr="0061478B" w:rsidRDefault="00D801D6"/>
    <w:sectPr w:rsidR="00D801D6" w:rsidRPr="0061478B"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1478B"/>
    <w:rsid w:val="0061478B"/>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61478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478B"/>
    <w:rPr>
      <w:rFonts w:ascii="宋体" w:eastAsia="宋体" w:hAnsi="宋体" w:cs="宋体"/>
      <w:b/>
      <w:bCs/>
      <w:kern w:val="36"/>
      <w:sz w:val="48"/>
      <w:szCs w:val="48"/>
    </w:rPr>
  </w:style>
  <w:style w:type="paragraph" w:styleId="a3">
    <w:name w:val="Normal (Web)"/>
    <w:basedOn w:val="a"/>
    <w:uiPriority w:val="99"/>
    <w:semiHidden/>
    <w:unhideWhenUsed/>
    <w:rsid w:val="0061478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43477787">
      <w:bodyDiv w:val="1"/>
      <w:marLeft w:val="0"/>
      <w:marRight w:val="0"/>
      <w:marTop w:val="0"/>
      <w:marBottom w:val="0"/>
      <w:divBdr>
        <w:top w:val="none" w:sz="0" w:space="0" w:color="auto"/>
        <w:left w:val="none" w:sz="0" w:space="0" w:color="auto"/>
        <w:bottom w:val="none" w:sz="0" w:space="0" w:color="auto"/>
        <w:right w:val="none" w:sz="0" w:space="0" w:color="auto"/>
      </w:divBdr>
    </w:div>
    <w:div w:id="202266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2898</Characters>
  <Application>Microsoft Office Word</Application>
  <DocSecurity>0</DocSecurity>
  <Lines>24</Lines>
  <Paragraphs>6</Paragraphs>
  <ScaleCrop>false</ScaleCrop>
  <Company>微软中国</Company>
  <LinksUpToDate>false</LinksUpToDate>
  <CharactersWithSpaces>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2019-01-05T07:18:00Z</dcterms:created>
  <dcterms:modified xsi:type="dcterms:W3CDTF">2019-01-05T07:18:00Z</dcterms:modified>
</cp:coreProperties>
</file>