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10" w:rsidRPr="00397E10" w:rsidRDefault="00397E10" w:rsidP="00397E10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397E10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223</w:t>
      </w:r>
      <w:r w:rsidRPr="00397E10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条中国古代史专业论文题目选题参考</w:t>
      </w:r>
    </w:p>
    <w:p w:rsidR="00397E10" w:rsidRDefault="00397E10" w:rsidP="00397E10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中国古代史专业是培养从事魏晋南北朝史、宋史、中国政治制度史、中外关系史研究的专门人才。本文就以中国古代史为例提供优秀论文题目</w:t>
      </w:r>
      <w:r>
        <w:rPr>
          <w:rFonts w:ascii="Tahoma" w:hAnsi="Tahoma" w:cs="Tahoma"/>
          <w:color w:val="000000"/>
          <w:sz w:val="11"/>
          <w:szCs w:val="11"/>
        </w:rPr>
        <w:t>200</w:t>
      </w:r>
      <w:r>
        <w:rPr>
          <w:rFonts w:ascii="Tahoma" w:hAnsi="Tahoma" w:cs="Tahoma"/>
          <w:color w:val="000000"/>
          <w:sz w:val="11"/>
          <w:szCs w:val="11"/>
        </w:rPr>
        <w:t>余个，其中包含了原始社会、奴隶社会与封建社会等专业。希望各位需求者能够学以致用！</w:t>
      </w:r>
    </w:p>
    <w:p w:rsidR="00397E10" w:rsidRDefault="00397E10" w:rsidP="00397E10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、民间借贷中的暴力冲突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清代债务命案研究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冠带荣身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与明代国家动员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以正统至天顺年间赈灾助饷为中心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、皇帝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礼与国家公制</w:t>
      </w:r>
      <w:r>
        <w:rPr>
          <w:rFonts w:ascii="Tahoma" w:hAnsi="Tahoma" w:cs="Tahoma"/>
          <w:color w:val="000000"/>
          <w:sz w:val="11"/>
          <w:szCs w:val="11"/>
        </w:rPr>
        <w:t>:“</w:t>
      </w:r>
      <w:r>
        <w:rPr>
          <w:rFonts w:ascii="Tahoma" w:hAnsi="Tahoma" w:cs="Tahoma"/>
          <w:color w:val="000000"/>
          <w:sz w:val="11"/>
          <w:szCs w:val="11"/>
        </w:rPr>
        <w:t>开元后礼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的分期及流变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、全新世以来浙江地区史前文化对环境变化的响应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、先秦社会最高权力的变迁及其影响因素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、出土文献与先秦自然宇宙观重审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世纪中国南北方市场整合程度的比较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利用清代粮价数据的研究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、逐鹿或天命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汉人眼中的秦亡汉兴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、明清时期嘉陵江流域水旱灾害时空分布特征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、秦汉帝国扩张的制约因素及突破口</w:t>
      </w:r>
      <w:r>
        <w:rPr>
          <w:rFonts w:ascii="MingLiU_HKSCS" w:eastAsia="MingLiU_HKSCS" w:hAnsi="MingLiU_HKSCS" w:cs="MingLiU_HKSCS" w:hint="eastAsia"/>
          <w:color w:val="000000"/>
          <w:sz w:val="11"/>
          <w:szCs w:val="11"/>
        </w:rPr>
        <w:t>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、金朝初叶的国都问题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从部族体制向帝制王朝转型中的特殊政治生态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、清代耕地数据恢复重建方法与实证研究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、科技考古视野下的商王朝锡料来源与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金道锡行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、南宋朝廷与四川地区的文书传递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、秦军功爵制的经济学分析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兼论秦军功爵制功效何以远超六国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、明清时期浙江沿海自然灾害的时空分异特征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、清代司法检验制度中的洗冤与检骨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、汉武帝晚年政治取向与司马光的重构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、唐国史中的史实遮蔽与形象建构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以玄宗先天二年政变书写为中心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、唐宋州县治理的本土经验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从宋代司法职业化的趋向说起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、建构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海上丝绸之路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的历史经验与战略思考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、论西周时期的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南国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、松散等级体系下的合法性崛起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春秋时期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尊王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争霸策略分析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、明代庶吉士群体构成及其特点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、中国唐律研究三十年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山人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与晚明政局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、土地改革、阶层流动性与官僚制度转型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来自唐代中国的证据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、祖先与神明之间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清代绩溪司马墓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盗砍案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的历史民族志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、泾渭清浊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乾隆朝的考察辨析及其功用意义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、寻找最初的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对先秦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观念形成过程的文化考察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、乡绅之治与国家权力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以明清时期中国乡村社会为背景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、异地高考的历史参照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清代异地科举考试政策探论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、近十年明清宗族研究综述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、水上交通与商代文明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、秦汉律所见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质钱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考辨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、渔采狩猎与秦汉北方民众生计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兼论以农立国传统的形成与农民的普遍化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、元代汉人受蒙古文化影响考述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、清代慈善组织中的国家与社会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、《唐律》中的量刑制度及其历史贡献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、明清北京休闲空间格局研究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、《从混沌到秩序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中国上古地理思想史述论》述评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、西夏汉文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南边榷场使文书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、分水之争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公共资源与乡土社会的权力和象征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以明清山西汾水流域的若干案例为中心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、灌溉、环境与水利共同体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基于清代关中中部的分析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、元和明前期南北差异的博弈与整合发展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、先秦国家间政治思想的异同及其启示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、从乡豪历史到士人记忆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由黄佐《自叙先世行状》看明代地方势力的转变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、从中央与地方关系互动看宋代基层社会演变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、西汉末年的国家祭祀改革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界外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中国乡村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空心化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的反向运动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、曹操与原始道教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、从墓地、族谱到祠堂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明清山东栖霞宗族凝聚纽带的变迁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五德终始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说之终结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兼论宋代以降传统政治文化的嬗变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、国家认同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清史研究的新视角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、明清江南基层区划的传统与市镇变迁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以苏州地区为中心的考察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、清华简《系年》与两周之际史事的重构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、北宋时期疫灾地理研究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、清代满人的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中国认同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、汉成帝元延三年侯国地理分布研究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、里耶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户籍简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与战国末期的基层社会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、从清代新疆屯垦政策角度谈屯田与生态环境的关系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以天山北路东部屯垦为中心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、清中叶以降浙南乡村家族人口与家族经济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、经营地方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明清之际的济宁士绅社会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、朝堂之外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北宋东京士人走访与雅集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、《郑芝龙航海图》考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牛津大学博德利图书馆藏《雪尔登中国地图》名实辩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、秦汉国家统治机构中的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司空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、唐代乡村基层组织及其演变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、两宋政治地理格局比较研究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、夏朝前夕洪水发生的可能性及大禹治水真相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、宗族、市场、盗寇与蛋民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明以后珠江三角洲的族群与社会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五等爵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制与殷周贵族政治体系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、明代解元考中进士的比例、年龄与空间分布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、明代青花瓷的展开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以时空为视点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、论唐代佛教的世俗化及对女性婚姻家庭观的影响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、宋代主流意识支配下的战争观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、清末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庙产兴学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与乡村权势的转移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以巴县为中心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主仆名分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与宋代奴婢的法律地位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唐宋变革时期阶级结构研究之一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、大清刑律草案签注考论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、清代讼师贪利形象的多重建构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、清代陕蒙交界地区的土地开垦过程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、清代江南的卫生观念与行为及其近代变迁初探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以环境和用水卫生为中心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、清朝皇帝的中国观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、红夷大炮与皇太极创立的八旗汉军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、实力、观念与不对称关系的稳定性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以明清时期的中朝关系为例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、明代通货问题研究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对明代货币经济规模和结构的初步估计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、十七世纪西方耶稣会士眼中的北京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以利玛窦、安文思、李明为中心的讨论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天下观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的逻辑起点与历史生成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、鼎革与变迁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明清之际江南士人行为方式的转向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、杭州旗人和他们的汉人邻居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一个清代城市中民族关系的个案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、春秋官制与《周礼》比较研究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《周礼》成书年代再探讨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、二十世纪清代灾荒史研究述评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、北魏初期的爵本位社会及其历史书写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以《魏书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官氏志》为中心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、唐宋时期科举制度的变革与社会结构之演变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传奉官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与明成化时代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、南宋移民与临安文化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、南宋临安的娱乐市场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、重返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古苗疆走廊</w:t>
      </w:r>
      <w:r>
        <w:rPr>
          <w:rFonts w:ascii="Tahoma" w:hAnsi="Tahoma" w:cs="Tahoma"/>
          <w:color w:val="000000"/>
          <w:sz w:val="11"/>
          <w:szCs w:val="11"/>
        </w:rPr>
        <w:t>”——</w:t>
      </w:r>
      <w:r>
        <w:rPr>
          <w:rFonts w:ascii="Tahoma" w:hAnsi="Tahoma" w:cs="Tahoma"/>
          <w:color w:val="000000"/>
          <w:sz w:val="11"/>
          <w:szCs w:val="11"/>
        </w:rPr>
        <w:t>西南地区、民族研究与文化产业发展新视阈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、单名与双名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汉晋南方人名的变迁及其意义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、章学诚的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经世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观与清初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大一统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意识形态的建构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、唐代寡居妇女的生活世界</w:t>
      </w:r>
    </w:p>
    <w:p w:rsidR="00D801D6" w:rsidRPr="00397E10" w:rsidRDefault="00397E10"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、春秋战国时期外交思想流派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、唐代兵制的演变与中古社会变迁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、汉代三老</w:t>
      </w:r>
      <w:r>
        <w:rPr>
          <w:rFonts w:ascii="Tahoma" w:hAnsi="Tahoma" w:cs="Tahoma"/>
          <w:color w:val="000000"/>
          <w:sz w:val="11"/>
          <w:szCs w:val="11"/>
        </w:rPr>
        <w:t>:“</w:t>
      </w:r>
      <w:r>
        <w:rPr>
          <w:rFonts w:ascii="Tahoma" w:hAnsi="Tahoma" w:cs="Tahoma"/>
          <w:color w:val="000000"/>
          <w:sz w:val="11"/>
          <w:szCs w:val="11"/>
        </w:rPr>
        <w:t>非吏而得与吏比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的地方社会领袖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、月令与秦汉政治再探讨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兼论月令源流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、官制、语言与司法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清代刑部满汉官权力之消长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、耶律阿保机建国方略考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兼论非汉族政权之汉化命题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、空间与秩序：明清以来鄂东南地区的村落、祠堂与家族社会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、论拓跋鲜卑之得名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、清代滇铜京运路线考释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、明代白银货币化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中国与世界连接的新视角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、内结与外结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清代司法场域的权力游戏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、清代宗教与国家关系简论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、从军事城堡到塞北都会</w:t>
      </w:r>
      <w:r>
        <w:rPr>
          <w:rFonts w:ascii="Tahoma" w:hAnsi="Tahoma" w:cs="Tahoma"/>
          <w:color w:val="000000"/>
          <w:sz w:val="11"/>
          <w:szCs w:val="11"/>
        </w:rPr>
        <w:t>——1429—1929</w:t>
      </w:r>
      <w:r>
        <w:rPr>
          <w:rFonts w:ascii="Tahoma" w:hAnsi="Tahoma" w:cs="Tahoma"/>
          <w:color w:val="000000"/>
          <w:sz w:val="11"/>
          <w:szCs w:val="11"/>
        </w:rPr>
        <w:t>年张家口城市性质的嬗变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、朝贡、礼仪与衣冠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从乾隆五十五年安南国王热河祝寿及请改易服色说起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、魏晋南北朝时期疫灾时空分布规律研究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、宋辽金元建制城市的出现与城市体系的形成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、出土文字资料与五帝新证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、明代地域商帮兴起的社会背景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、清代科举八股文的衡文标准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、中国外交的起源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试论春秋时期周王室和诸侯国的性质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、也论先秦时代的司寇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、民国历史教科书中的民族认同与政治认同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、《里耶秦简》</w:t>
      </w:r>
      <w:r>
        <w:rPr>
          <w:rFonts w:ascii="Tahoma" w:hAnsi="Tahoma" w:cs="Tahoma"/>
          <w:color w:val="000000"/>
          <w:sz w:val="11"/>
          <w:szCs w:val="11"/>
        </w:rPr>
        <w:t>(</w:t>
      </w:r>
      <w:r>
        <w:rPr>
          <w:rFonts w:ascii="Tahoma" w:hAnsi="Tahoma" w:cs="Tahoma"/>
          <w:color w:val="000000"/>
          <w:sz w:val="11"/>
          <w:szCs w:val="11"/>
        </w:rPr>
        <w:t>壹</w:t>
      </w:r>
      <w:r>
        <w:rPr>
          <w:rFonts w:ascii="Tahoma" w:hAnsi="Tahoma" w:cs="Tahoma"/>
          <w:color w:val="000000"/>
          <w:sz w:val="11"/>
          <w:szCs w:val="11"/>
        </w:rPr>
        <w:t>)</w:t>
      </w:r>
      <w:r>
        <w:rPr>
          <w:rFonts w:ascii="Tahoma" w:hAnsi="Tahoma" w:cs="Tahoma"/>
          <w:color w:val="000000"/>
          <w:sz w:val="11"/>
          <w:szCs w:val="11"/>
        </w:rPr>
        <w:t>所见秦代县乡机构设置问题蠡测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、宋代妇女奁产所有权探析及其意义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、清朝《状式条例》研究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禅让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起元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魏晋南北朝的王朝更替与国史书写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、秦汉时期的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夜作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、汉代女性的工作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、普遍授田制的终结与私有地权的形成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张家山汉简与秦简比较研究之一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、明代科举各级考试的规模及其录取率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、秦汉法典体系的演变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、唐代家庭形态的复合型特征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、八股之外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明清江南的教育及其对经济的影响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、明清易代与明遗民的心理氛围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、明代都司卫所制度与军管型政区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、现代性抑或中国性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历法在明末以来的法律命运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、宋代图经与九域图志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从资料到系统知识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、《唐律疏议》中的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及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字例析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传统中国的立法技术一瞥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、明清时期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闭关锁国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问题赘述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、论清代边疆问题与国家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大一统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、田啬夫、田典考释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对秦及汉初设置两套基层管理机构的一点思考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、改革开放以来宋史研究若干热点问题述评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、东汉的豪族与吏治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、鸦片战争前在华西人与对华战争舆论的形成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、两个南北朝与中古以来的历史发展线索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、宋代籍帐制度探析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以户口统计为中心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、二十世纪以来明代科举研究述评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、对清代朝贡体制地位的再认识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、从幕府到职官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清季外官制改革中的幕职分科治事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150</w:t>
      </w:r>
      <w:r>
        <w:rPr>
          <w:rFonts w:ascii="Tahoma" w:hAnsi="Tahoma" w:cs="Tahoma"/>
          <w:color w:val="000000"/>
          <w:sz w:val="11"/>
          <w:szCs w:val="11"/>
        </w:rPr>
        <w:t>、何谓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唐宋变革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151</w:t>
      </w:r>
      <w:r>
        <w:rPr>
          <w:rFonts w:ascii="Tahoma" w:hAnsi="Tahoma" w:cs="Tahoma"/>
          <w:color w:val="000000"/>
          <w:sz w:val="11"/>
          <w:szCs w:val="11"/>
        </w:rPr>
        <w:t>、宋代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中国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意识的凸显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关于近世民族主义思想的一个远源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、北魏直勤考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153</w:t>
      </w:r>
      <w:r>
        <w:rPr>
          <w:rFonts w:ascii="Tahoma" w:hAnsi="Tahoma" w:cs="Tahoma"/>
          <w:color w:val="000000"/>
          <w:sz w:val="11"/>
          <w:szCs w:val="11"/>
        </w:rPr>
        <w:t>、疾病与唐蕃战争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154</w:t>
      </w:r>
      <w:r>
        <w:rPr>
          <w:rFonts w:ascii="Tahoma" w:hAnsi="Tahoma" w:cs="Tahoma"/>
          <w:color w:val="000000"/>
          <w:sz w:val="11"/>
          <w:szCs w:val="11"/>
        </w:rPr>
        <w:t>、日本史学界的明清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绅士论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皇帝与士大夫共治天下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试析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北宋政治架构探微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156</w:t>
      </w:r>
      <w:r>
        <w:rPr>
          <w:rFonts w:ascii="Tahoma" w:hAnsi="Tahoma" w:cs="Tahoma"/>
          <w:color w:val="000000"/>
          <w:sz w:val="11"/>
          <w:szCs w:val="11"/>
        </w:rPr>
        <w:t>、盛世叩阍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清前期的皇权政治与诉讼实践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157</w:t>
      </w:r>
      <w:r>
        <w:rPr>
          <w:rFonts w:ascii="Tahoma" w:hAnsi="Tahoma" w:cs="Tahoma"/>
          <w:color w:val="000000"/>
          <w:sz w:val="11"/>
          <w:szCs w:val="11"/>
        </w:rPr>
        <w:t>、聚落形态与社会转型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明清之际韩江流域地方动乱之历史影响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158</w:t>
      </w:r>
      <w:r>
        <w:rPr>
          <w:rFonts w:ascii="Tahoma" w:hAnsi="Tahoma" w:cs="Tahoma"/>
          <w:color w:val="000000"/>
          <w:sz w:val="11"/>
          <w:szCs w:val="11"/>
        </w:rPr>
        <w:t>、十五至十六世纪江南粮长的动向与高乡市镇的兴起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159</w:t>
      </w:r>
      <w:r>
        <w:rPr>
          <w:rFonts w:ascii="Tahoma" w:hAnsi="Tahoma" w:cs="Tahoma"/>
          <w:color w:val="000000"/>
          <w:sz w:val="11"/>
          <w:szCs w:val="11"/>
        </w:rPr>
        <w:t>、明清时期徽州宗族祠堂的控制功能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160</w:t>
      </w:r>
      <w:r>
        <w:rPr>
          <w:rFonts w:ascii="Tahoma" w:hAnsi="Tahoma" w:cs="Tahoma"/>
          <w:color w:val="000000"/>
          <w:sz w:val="11"/>
          <w:szCs w:val="11"/>
        </w:rPr>
        <w:t>、明代科举的发展特征与启示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161</w:t>
      </w:r>
      <w:r>
        <w:rPr>
          <w:rFonts w:ascii="Tahoma" w:hAnsi="Tahoma" w:cs="Tahoma"/>
          <w:color w:val="000000"/>
          <w:sz w:val="11"/>
          <w:szCs w:val="11"/>
        </w:rPr>
        <w:t>、明清科举制的社会整合功能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以社会流动为视角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162</w:t>
      </w:r>
      <w:r>
        <w:rPr>
          <w:rFonts w:ascii="Tahoma" w:hAnsi="Tahoma" w:cs="Tahoma"/>
          <w:color w:val="000000"/>
          <w:sz w:val="11"/>
          <w:szCs w:val="11"/>
        </w:rPr>
        <w:t>、讼师对法秩序的冲击与清朝严治讼师立法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163</w:t>
      </w:r>
      <w:r>
        <w:rPr>
          <w:rFonts w:ascii="Tahoma" w:hAnsi="Tahoma" w:cs="Tahoma"/>
          <w:color w:val="000000"/>
          <w:sz w:val="11"/>
          <w:szCs w:val="11"/>
        </w:rPr>
        <w:t>、唐代地方祠祀的分层与运作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以生祠与城隍神为中心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164</w:t>
      </w:r>
      <w:r>
        <w:rPr>
          <w:rFonts w:ascii="Tahoma" w:hAnsi="Tahoma" w:cs="Tahoma"/>
          <w:color w:val="000000"/>
          <w:sz w:val="11"/>
          <w:szCs w:val="11"/>
        </w:rPr>
        <w:t>、明代毛乌素沙地变迁及其与周边地区垦殖的关系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165</w:t>
      </w:r>
      <w:r>
        <w:rPr>
          <w:rFonts w:ascii="Tahoma" w:hAnsi="Tahoma" w:cs="Tahoma"/>
          <w:color w:val="000000"/>
          <w:sz w:val="11"/>
          <w:szCs w:val="11"/>
        </w:rPr>
        <w:t>、两汉时期气候状况的历史学再考察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166</w:t>
      </w:r>
      <w:r>
        <w:rPr>
          <w:rFonts w:ascii="Tahoma" w:hAnsi="Tahoma" w:cs="Tahoma"/>
          <w:color w:val="000000"/>
          <w:sz w:val="11"/>
          <w:szCs w:val="11"/>
        </w:rPr>
        <w:t>、鼠疫流行与华北社会的变迁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167</w:t>
      </w:r>
      <w:r>
        <w:rPr>
          <w:rFonts w:ascii="Tahoma" w:hAnsi="Tahoma" w:cs="Tahoma"/>
          <w:color w:val="000000"/>
          <w:sz w:val="11"/>
          <w:szCs w:val="11"/>
        </w:rPr>
        <w:t>、唐代的请托及其法律治理困境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168</w:t>
      </w:r>
      <w:r>
        <w:rPr>
          <w:rFonts w:ascii="Tahoma" w:hAnsi="Tahoma" w:cs="Tahoma"/>
          <w:color w:val="000000"/>
          <w:sz w:val="11"/>
          <w:szCs w:val="11"/>
        </w:rPr>
        <w:t>、清代城市水环境问题探析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兼论相关史料的解读与运用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169</w:t>
      </w:r>
      <w:r>
        <w:rPr>
          <w:rFonts w:ascii="Tahoma" w:hAnsi="Tahoma" w:cs="Tahoma"/>
          <w:color w:val="000000"/>
          <w:sz w:val="11"/>
          <w:szCs w:val="11"/>
        </w:rPr>
        <w:t>、明代官员久任法研究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170</w:t>
      </w:r>
      <w:r>
        <w:rPr>
          <w:rFonts w:ascii="Tahoma" w:hAnsi="Tahoma" w:cs="Tahoma"/>
          <w:color w:val="000000"/>
          <w:sz w:val="11"/>
          <w:szCs w:val="11"/>
        </w:rPr>
        <w:t>、明清中国水利社会史研究的理论视野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171</w:t>
      </w:r>
      <w:r>
        <w:rPr>
          <w:rFonts w:ascii="Tahoma" w:hAnsi="Tahoma" w:cs="Tahoma"/>
          <w:color w:val="000000"/>
          <w:sz w:val="11"/>
          <w:szCs w:val="11"/>
        </w:rPr>
        <w:t>、周代天命观念的发展与嬗变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172</w:t>
      </w:r>
      <w:r>
        <w:rPr>
          <w:rFonts w:ascii="Tahoma" w:hAnsi="Tahoma" w:cs="Tahoma"/>
          <w:color w:val="000000"/>
          <w:sz w:val="11"/>
          <w:szCs w:val="11"/>
        </w:rPr>
        <w:t>、唐代石堡城、赤岭位置及唐蕃古道再考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173</w:t>
      </w:r>
      <w:r>
        <w:rPr>
          <w:rFonts w:ascii="Tahoma" w:hAnsi="Tahoma" w:cs="Tahoma"/>
          <w:color w:val="000000"/>
          <w:sz w:val="11"/>
          <w:szCs w:val="11"/>
        </w:rPr>
        <w:t>、明代外交观念的演进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明太祖诏令文书所见之天下国家观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174</w:t>
      </w:r>
      <w:r>
        <w:rPr>
          <w:rFonts w:ascii="Tahoma" w:hAnsi="Tahoma" w:cs="Tahoma"/>
          <w:color w:val="000000"/>
          <w:sz w:val="11"/>
          <w:szCs w:val="11"/>
        </w:rPr>
        <w:t>、改革开放以来唐史研究若干热点问题述评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175</w:t>
      </w:r>
      <w:r>
        <w:rPr>
          <w:rFonts w:ascii="Tahoma" w:hAnsi="Tahoma" w:cs="Tahoma"/>
          <w:color w:val="000000"/>
          <w:sz w:val="11"/>
          <w:szCs w:val="11"/>
        </w:rPr>
        <w:t>、北魏境内胡族政策初探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从《大代持节豳州刺史山公寺碑》说起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176</w:t>
      </w:r>
      <w:r>
        <w:rPr>
          <w:rFonts w:ascii="Tahoma" w:hAnsi="Tahoma" w:cs="Tahoma"/>
          <w:color w:val="000000"/>
          <w:sz w:val="11"/>
          <w:szCs w:val="11"/>
        </w:rPr>
        <w:t>、政府能力和万历年间的民变发展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177</w:t>
      </w:r>
      <w:r>
        <w:rPr>
          <w:rFonts w:ascii="Tahoma" w:hAnsi="Tahoma" w:cs="Tahoma"/>
          <w:color w:val="000000"/>
          <w:sz w:val="11"/>
          <w:szCs w:val="11"/>
        </w:rPr>
        <w:t>、区域社会史视野下的明清泽潞商人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178</w:t>
      </w:r>
      <w:r>
        <w:rPr>
          <w:rFonts w:ascii="Tahoma" w:hAnsi="Tahoma" w:cs="Tahoma"/>
          <w:color w:val="000000"/>
          <w:sz w:val="11"/>
          <w:szCs w:val="11"/>
        </w:rPr>
        <w:t>、清代汉水上游的水资源环境与社会变迁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179</w:t>
      </w:r>
      <w:r>
        <w:rPr>
          <w:rFonts w:ascii="Tahoma" w:hAnsi="Tahoma" w:cs="Tahoma"/>
          <w:color w:val="000000"/>
          <w:sz w:val="11"/>
          <w:szCs w:val="11"/>
        </w:rPr>
        <w:t>、二十世纪魏晋南北朝史研究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汉家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神化看两汉之际的天命竞夺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181</w:t>
      </w:r>
      <w:r>
        <w:rPr>
          <w:rFonts w:ascii="Tahoma" w:hAnsi="Tahoma" w:cs="Tahoma"/>
          <w:color w:val="000000"/>
          <w:sz w:val="11"/>
          <w:szCs w:val="11"/>
        </w:rPr>
        <w:t>、明清南京内河水环境及其治理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182</w:t>
      </w:r>
      <w:r>
        <w:rPr>
          <w:rFonts w:ascii="Tahoma" w:hAnsi="Tahoma" w:cs="Tahoma"/>
          <w:color w:val="000000"/>
          <w:sz w:val="11"/>
          <w:szCs w:val="11"/>
        </w:rPr>
        <w:t>、越南使臣与清代中越宗藩秩序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183</w:t>
      </w:r>
      <w:r>
        <w:rPr>
          <w:rFonts w:ascii="Tahoma" w:hAnsi="Tahoma" w:cs="Tahoma"/>
          <w:color w:val="000000"/>
          <w:sz w:val="11"/>
          <w:szCs w:val="11"/>
        </w:rPr>
        <w:t>、从《罗让碑》看唐末魏博的政治与社会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184</w:t>
      </w:r>
      <w:r>
        <w:rPr>
          <w:rFonts w:ascii="Tahoma" w:hAnsi="Tahoma" w:cs="Tahoma"/>
          <w:color w:val="000000"/>
          <w:sz w:val="11"/>
          <w:szCs w:val="11"/>
        </w:rPr>
        <w:t>、清代归化城土默特地区的土地开发与村落形成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185</w:t>
      </w:r>
      <w:r>
        <w:rPr>
          <w:rFonts w:ascii="Tahoma" w:hAnsi="Tahoma" w:cs="Tahoma"/>
          <w:color w:val="000000"/>
          <w:sz w:val="11"/>
          <w:szCs w:val="11"/>
        </w:rPr>
        <w:t>、超越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汉化论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满洲特性论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清史研究能否走出第三条道路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186</w:t>
      </w:r>
      <w:r>
        <w:rPr>
          <w:rFonts w:ascii="Tahoma" w:hAnsi="Tahoma" w:cs="Tahoma"/>
          <w:color w:val="000000"/>
          <w:sz w:val="11"/>
          <w:szCs w:val="11"/>
        </w:rPr>
        <w:t>、西周时期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里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的性质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187</w:t>
      </w:r>
      <w:r>
        <w:rPr>
          <w:rFonts w:ascii="Tahoma" w:hAnsi="Tahoma" w:cs="Tahoma"/>
          <w:color w:val="000000"/>
          <w:sz w:val="11"/>
          <w:szCs w:val="11"/>
        </w:rPr>
        <w:t>、清代文字狱研究述评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188</w:t>
      </w:r>
      <w:r>
        <w:rPr>
          <w:rFonts w:ascii="Tahoma" w:hAnsi="Tahoma" w:cs="Tahoma"/>
          <w:color w:val="000000"/>
          <w:sz w:val="11"/>
          <w:szCs w:val="11"/>
        </w:rPr>
        <w:t>、永王璘案真相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并释李白《永王东巡歌十一首》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189</w:t>
      </w:r>
      <w:r>
        <w:rPr>
          <w:rFonts w:ascii="Tahoma" w:hAnsi="Tahoma" w:cs="Tahoma"/>
          <w:color w:val="000000"/>
          <w:sz w:val="11"/>
          <w:szCs w:val="11"/>
        </w:rPr>
        <w:t>、试论唐代长安佛教寺院的等级问题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190</w:t>
      </w:r>
      <w:r>
        <w:rPr>
          <w:rFonts w:ascii="Tahoma" w:hAnsi="Tahoma" w:cs="Tahoma"/>
          <w:color w:val="000000"/>
          <w:sz w:val="11"/>
          <w:szCs w:val="11"/>
        </w:rPr>
        <w:t>、清代北方农田水利史研究综述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191</w:t>
      </w:r>
      <w:r>
        <w:rPr>
          <w:rFonts w:ascii="Tahoma" w:hAnsi="Tahoma" w:cs="Tahoma"/>
          <w:color w:val="000000"/>
          <w:sz w:val="11"/>
          <w:szCs w:val="11"/>
        </w:rPr>
        <w:t>、试论金人的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中国观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192</w:t>
      </w:r>
      <w:r>
        <w:rPr>
          <w:rFonts w:ascii="Tahoma" w:hAnsi="Tahoma" w:cs="Tahoma"/>
          <w:color w:val="000000"/>
          <w:sz w:val="11"/>
          <w:szCs w:val="11"/>
        </w:rPr>
        <w:t>、清末地方官员学堂教育述论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以课吏馆和法政学堂为中心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193</w:t>
      </w:r>
      <w:r>
        <w:rPr>
          <w:rFonts w:ascii="Tahoma" w:hAnsi="Tahoma" w:cs="Tahoma"/>
          <w:color w:val="000000"/>
          <w:sz w:val="11"/>
          <w:szCs w:val="11"/>
        </w:rPr>
        <w:t>、宋人生活水平及币值考察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194</w:t>
      </w:r>
      <w:r>
        <w:rPr>
          <w:rFonts w:ascii="Tahoma" w:hAnsi="Tahoma" w:cs="Tahoma"/>
          <w:color w:val="000000"/>
          <w:sz w:val="11"/>
          <w:szCs w:val="11"/>
        </w:rPr>
        <w:t>、汉武帝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广关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与西汉前期地域控制的变迁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195</w:t>
      </w:r>
      <w:r>
        <w:rPr>
          <w:rFonts w:ascii="Tahoma" w:hAnsi="Tahoma" w:cs="Tahoma"/>
          <w:color w:val="000000"/>
          <w:sz w:val="11"/>
          <w:szCs w:val="11"/>
        </w:rPr>
        <w:t>、秦汉时期南岭交通的开发与南北交流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利及邻封</w:t>
      </w:r>
      <w:r>
        <w:rPr>
          <w:rFonts w:ascii="Tahoma" w:hAnsi="Tahoma" w:cs="Tahoma"/>
          <w:color w:val="000000"/>
          <w:sz w:val="11"/>
          <w:szCs w:val="11"/>
        </w:rPr>
        <w:t>”——</w:t>
      </w:r>
      <w:r>
        <w:rPr>
          <w:rFonts w:ascii="Tahoma" w:hAnsi="Tahoma" w:cs="Tahoma"/>
          <w:color w:val="000000"/>
          <w:sz w:val="11"/>
          <w:szCs w:val="11"/>
        </w:rPr>
        <w:t>明清豫北的灌溉水利开发和县际关系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197</w:t>
      </w:r>
      <w:r>
        <w:rPr>
          <w:rFonts w:ascii="Tahoma" w:hAnsi="Tahoma" w:cs="Tahoma"/>
          <w:color w:val="000000"/>
          <w:sz w:val="11"/>
          <w:szCs w:val="11"/>
        </w:rPr>
        <w:t>、雍正王朝在贵州的开发对贵州石漠化的影响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198</w:t>
      </w:r>
      <w:r>
        <w:rPr>
          <w:rFonts w:ascii="Tahoma" w:hAnsi="Tahoma" w:cs="Tahoma"/>
          <w:color w:val="000000"/>
          <w:sz w:val="11"/>
          <w:szCs w:val="11"/>
        </w:rPr>
        <w:t>、剃发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蓄发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剪发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清代辫发的身体政治史研究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199</w:t>
      </w:r>
      <w:r>
        <w:rPr>
          <w:rFonts w:ascii="Tahoma" w:hAnsi="Tahoma" w:cs="Tahoma"/>
          <w:color w:val="000000"/>
          <w:sz w:val="11"/>
          <w:szCs w:val="11"/>
        </w:rPr>
        <w:t>、汉代的流言与讹言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200</w:t>
      </w:r>
      <w:r>
        <w:rPr>
          <w:rFonts w:ascii="Tahoma" w:hAnsi="Tahoma" w:cs="Tahoma"/>
          <w:color w:val="000000"/>
          <w:sz w:val="11"/>
          <w:szCs w:val="11"/>
        </w:rPr>
        <w:t>、秦汉时期气候变迁的历史学考察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201</w:t>
      </w:r>
      <w:r>
        <w:rPr>
          <w:rFonts w:ascii="Tahoma" w:hAnsi="Tahoma" w:cs="Tahoma"/>
          <w:color w:val="000000"/>
          <w:sz w:val="11"/>
          <w:szCs w:val="11"/>
        </w:rPr>
        <w:t>、从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亲眷申冤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到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刑及妻孥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论唐代刑事诉讼中的女性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202</w:t>
      </w:r>
      <w:r>
        <w:rPr>
          <w:rFonts w:ascii="Tahoma" w:hAnsi="Tahoma" w:cs="Tahoma"/>
          <w:color w:val="000000"/>
          <w:sz w:val="11"/>
          <w:szCs w:val="11"/>
        </w:rPr>
        <w:t>、碑传与史传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上官婉儿的生平与形象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203</w:t>
      </w:r>
      <w:r>
        <w:rPr>
          <w:rFonts w:ascii="Tahoma" w:hAnsi="Tahoma" w:cs="Tahoma"/>
          <w:color w:val="000000"/>
          <w:sz w:val="11"/>
          <w:szCs w:val="11"/>
        </w:rPr>
        <w:t>、唐代判词中的实判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兼与拟判比较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204</w:t>
      </w:r>
      <w:r>
        <w:rPr>
          <w:rFonts w:ascii="Tahoma" w:hAnsi="Tahoma" w:cs="Tahoma"/>
          <w:color w:val="000000"/>
          <w:sz w:val="11"/>
          <w:szCs w:val="11"/>
        </w:rPr>
        <w:t>、涌动的东亚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明清易代时期东亚政治行为体的身份认同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205</w:t>
      </w:r>
      <w:r>
        <w:rPr>
          <w:rFonts w:ascii="Tahoma" w:hAnsi="Tahoma" w:cs="Tahoma"/>
          <w:color w:val="000000"/>
          <w:sz w:val="11"/>
          <w:szCs w:val="11"/>
        </w:rPr>
        <w:t>、明代中后期士风异动与士人社会责任的缺失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206</w:t>
      </w:r>
      <w:r>
        <w:rPr>
          <w:rFonts w:ascii="Tahoma" w:hAnsi="Tahoma" w:cs="Tahoma"/>
          <w:color w:val="000000"/>
          <w:sz w:val="11"/>
          <w:szCs w:val="11"/>
        </w:rPr>
        <w:t>、明代山西北部聚落变迁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207</w:t>
      </w:r>
      <w:r>
        <w:rPr>
          <w:rFonts w:ascii="Tahoma" w:hAnsi="Tahoma" w:cs="Tahoma"/>
          <w:color w:val="000000"/>
          <w:sz w:val="11"/>
          <w:szCs w:val="11"/>
        </w:rPr>
        <w:t>、宋代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田制不立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不抑兼并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说驳议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208</w:t>
      </w:r>
      <w:r>
        <w:rPr>
          <w:rFonts w:ascii="Tahoma" w:hAnsi="Tahoma" w:cs="Tahoma"/>
          <w:color w:val="000000"/>
          <w:sz w:val="11"/>
          <w:szCs w:val="11"/>
        </w:rPr>
        <w:t>、元代多族士人网络中的师生关系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209</w:t>
      </w:r>
      <w:r>
        <w:rPr>
          <w:rFonts w:ascii="Tahoma" w:hAnsi="Tahoma" w:cs="Tahoma"/>
          <w:color w:val="000000"/>
          <w:sz w:val="11"/>
          <w:szCs w:val="11"/>
        </w:rPr>
        <w:t>、明清诉讼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官方的态度与民间的策略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210</w:t>
      </w:r>
      <w:r>
        <w:rPr>
          <w:rFonts w:ascii="Tahoma" w:hAnsi="Tahoma" w:cs="Tahoma"/>
          <w:color w:val="000000"/>
          <w:sz w:val="11"/>
          <w:szCs w:val="11"/>
        </w:rPr>
        <w:t>、春秋战国的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立公灭私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观念与社会整合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211</w:t>
      </w:r>
      <w:r>
        <w:rPr>
          <w:rFonts w:ascii="Tahoma" w:hAnsi="Tahoma" w:cs="Tahoma"/>
          <w:color w:val="000000"/>
          <w:sz w:val="11"/>
          <w:szCs w:val="11"/>
        </w:rPr>
        <w:t>、二十世纪的中国秦汉史研究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212</w:t>
      </w:r>
      <w:r>
        <w:rPr>
          <w:rFonts w:ascii="Tahoma" w:hAnsi="Tahoma" w:cs="Tahoma"/>
          <w:color w:val="000000"/>
          <w:sz w:val="11"/>
          <w:szCs w:val="11"/>
        </w:rPr>
        <w:t>、土司制度基本概念辨析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213</w:t>
      </w:r>
      <w:r>
        <w:rPr>
          <w:rFonts w:ascii="Tahoma" w:hAnsi="Tahoma" w:cs="Tahoma"/>
          <w:color w:val="000000"/>
          <w:sz w:val="11"/>
          <w:szCs w:val="11"/>
        </w:rPr>
        <w:t>、明代太仓州的设置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214</w:t>
      </w:r>
      <w:r>
        <w:rPr>
          <w:rFonts w:ascii="Tahoma" w:hAnsi="Tahoma" w:cs="Tahoma"/>
          <w:color w:val="000000"/>
          <w:sz w:val="11"/>
          <w:szCs w:val="11"/>
        </w:rPr>
        <w:t>、京房的《易》阴阳灾异论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215</w:t>
      </w:r>
      <w:r>
        <w:rPr>
          <w:rFonts w:ascii="Tahoma" w:hAnsi="Tahoma" w:cs="Tahoma"/>
          <w:color w:val="000000"/>
          <w:sz w:val="11"/>
          <w:szCs w:val="11"/>
        </w:rPr>
        <w:t>、试论清朝前期封贡体系的基本特征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216</w:t>
      </w:r>
      <w:r>
        <w:rPr>
          <w:rFonts w:ascii="Tahoma" w:hAnsi="Tahoma" w:cs="Tahoma"/>
          <w:color w:val="000000"/>
          <w:sz w:val="11"/>
          <w:szCs w:val="11"/>
        </w:rPr>
        <w:t>、利玛窦研究三十年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217</w:t>
      </w:r>
      <w:r>
        <w:rPr>
          <w:rFonts w:ascii="Tahoma" w:hAnsi="Tahoma" w:cs="Tahoma"/>
          <w:color w:val="000000"/>
          <w:sz w:val="11"/>
          <w:szCs w:val="11"/>
        </w:rPr>
        <w:t>、谁主沉浮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农牧交错带城址与环境的解读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基于明代延绥长城诸边堡的考察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立家之道</w:t>
      </w:r>
      <w:r>
        <w:rPr>
          <w:rFonts w:ascii="Tahoma" w:hAnsi="Tahoma" w:cs="Tahoma"/>
          <w:color w:val="000000"/>
          <w:sz w:val="11"/>
          <w:szCs w:val="11"/>
        </w:rPr>
        <w:t>,</w:t>
      </w:r>
      <w:r>
        <w:rPr>
          <w:rFonts w:ascii="Tahoma" w:hAnsi="Tahoma" w:cs="Tahoma"/>
          <w:color w:val="000000"/>
          <w:sz w:val="11"/>
          <w:szCs w:val="11"/>
        </w:rPr>
        <w:t>闺室为重</w:t>
      </w:r>
      <w:r>
        <w:rPr>
          <w:rFonts w:ascii="Tahoma" w:hAnsi="Tahoma" w:cs="Tahoma"/>
          <w:color w:val="000000"/>
          <w:sz w:val="11"/>
          <w:szCs w:val="11"/>
        </w:rPr>
        <w:t>”——</w:t>
      </w:r>
      <w:r>
        <w:rPr>
          <w:rFonts w:ascii="Tahoma" w:hAnsi="Tahoma" w:cs="Tahoma"/>
          <w:color w:val="000000"/>
          <w:sz w:val="11"/>
          <w:szCs w:val="11"/>
        </w:rPr>
        <w:t>论唐代家庭生活中的夫妻关系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219</w:t>
      </w:r>
      <w:r>
        <w:rPr>
          <w:rFonts w:ascii="Tahoma" w:hAnsi="Tahoma" w:cs="Tahoma"/>
          <w:color w:val="000000"/>
          <w:sz w:val="11"/>
          <w:szCs w:val="11"/>
        </w:rPr>
        <w:t>、清代文字狱的整体状况与清人的载述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220</w:t>
      </w:r>
      <w:r>
        <w:rPr>
          <w:rFonts w:ascii="Tahoma" w:hAnsi="Tahoma" w:cs="Tahoma"/>
          <w:color w:val="000000"/>
          <w:sz w:val="11"/>
          <w:szCs w:val="11"/>
        </w:rPr>
        <w:t>、政治选择与宋代文官士大夫的政治角色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以宋朝治国方略及处理文武关系方面探究为中心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221</w:t>
      </w:r>
      <w:r>
        <w:rPr>
          <w:rFonts w:ascii="Tahoma" w:hAnsi="Tahoma" w:cs="Tahoma"/>
          <w:color w:val="000000"/>
          <w:sz w:val="11"/>
          <w:szCs w:val="11"/>
        </w:rPr>
        <w:t>、春秋战国乡里社会的变化与国家基层权力的建立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222</w:t>
      </w:r>
      <w:r>
        <w:rPr>
          <w:rFonts w:ascii="Tahoma" w:hAnsi="Tahoma" w:cs="Tahoma"/>
          <w:color w:val="000000"/>
          <w:sz w:val="11"/>
          <w:szCs w:val="11"/>
        </w:rPr>
        <w:t>、两汉童蒙教育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223</w:t>
      </w:r>
      <w:r>
        <w:rPr>
          <w:rFonts w:ascii="Tahoma" w:hAnsi="Tahoma" w:cs="Tahoma"/>
          <w:color w:val="000000"/>
          <w:sz w:val="11"/>
          <w:szCs w:val="11"/>
        </w:rPr>
        <w:t>、秦汉里制与基层社会结构</w:t>
      </w:r>
    </w:p>
    <w:sectPr w:rsidR="00D801D6" w:rsidRPr="00397E10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7E10"/>
    <w:rsid w:val="00397E10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7E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7E1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97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841</Words>
  <Characters>4797</Characters>
  <Application>Microsoft Office Word</Application>
  <DocSecurity>0</DocSecurity>
  <Lines>39</Lines>
  <Paragraphs>11</Paragraphs>
  <ScaleCrop>false</ScaleCrop>
  <Company>微软中国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2019-01-05T07:12:00Z</dcterms:created>
  <dcterms:modified xsi:type="dcterms:W3CDTF">2019-01-05T07:13:00Z</dcterms:modified>
</cp:coreProperties>
</file>