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80" w:rsidRPr="00204480" w:rsidRDefault="00204480" w:rsidP="00204480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204480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66</w:t>
      </w:r>
      <w:r w:rsidRPr="00204480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个优秀酒店人力资源论文题目</w:t>
      </w:r>
    </w:p>
    <w:p w:rsidR="00D801D6" w:rsidRPr="00204480" w:rsidRDefault="00204480">
      <w:r>
        <w:rPr>
          <w:rFonts w:ascii="Tahoma" w:hAnsi="Tahoma" w:cs="Tahoma"/>
          <w:color w:val="000000"/>
          <w:sz w:val="11"/>
          <w:szCs w:val="11"/>
        </w:rPr>
        <w:t xml:space="preserve">　　酒店业是人力资源管理中的热门行业，酒店人力资源存在流动性强，培训模式单一等典型问题，是本专业的研究重点之一，随着我国酒店产业迅速递增，对酒店管理和酒店服务人员的需求大大增加，因此研究酒店人力资源管理十分必要，下面列举部分酒店人力资源管理论文题目供选题参考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、基于多赢的酒店企业人力资源管理研究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、激励机制在酒店人力资源管理中的作用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、酒店激励新模式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酒店积分制管理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、星级酒店员工培训误区及解决对策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池州市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、网络时代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下酒店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人力资源管理之探索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“90</w:t>
      </w:r>
      <w:r>
        <w:rPr>
          <w:rFonts w:ascii="Tahoma" w:hAnsi="Tahoma" w:cs="Tahoma"/>
          <w:color w:val="000000"/>
          <w:sz w:val="11"/>
          <w:szCs w:val="11"/>
        </w:rPr>
        <w:t>后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酒店员工短工化行为的影响因素研究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、酒店管理专业大学生岗位流失严重的原因及对策分析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、酒店文化在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构建酒店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竞争力中的作用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、酒店外包部门员工管理策略探讨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以烟台万达文华酒店为例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、酒店非正式员工满意度的实证研究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、我国经济型酒店人才培养模式和途径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、酒店人力资源管理中的激励机制设计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、酒店战略人力资源管理体系的构建研究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、酒店员工培训中酒店文化的重要作用探析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、旅游酒店人力资源管理创新模式研究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、酒店员工高流失问题及人力资源管理对策的分析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、新时期酒店管理模式创新的研究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、高星级酒店柔性人力资源成本管理探讨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、酒店企业绩效管理体系建设研究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、高职酒店管理专业实习生职业认同感探究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、试论旅游酒店人力资源管理的新路径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、经济型酒店人力资源管理的现状及对策研究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以如家酒店集团为例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、酒店人性化管理路径探索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Y</w:t>
      </w:r>
      <w:r>
        <w:rPr>
          <w:rFonts w:ascii="Tahoma" w:hAnsi="Tahoma" w:cs="Tahoma"/>
          <w:color w:val="000000"/>
          <w:sz w:val="11"/>
          <w:szCs w:val="11"/>
        </w:rPr>
        <w:t>酒店一线员工人力资源管理策略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、酒店企业在招聘过程中存在的问题探析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、浅析心理契约在酒店人力资源管理中的应用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、试论基于市场经济的酒店人力资源管理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、国内本土高星级酒店人力资源管理现状探析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以常州为例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、酒店人力资源管理问题浅析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、试论激励机制在酒店人力资源管理中的运用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、劳动密集型企业人力资源管理效能分析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、谈如何完善酒店餐饮业的人力资源管理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、海南</w:t>
      </w:r>
      <w:r>
        <w:rPr>
          <w:rFonts w:ascii="Tahoma" w:hAnsi="Tahoma" w:cs="Tahoma"/>
          <w:color w:val="000000"/>
          <w:sz w:val="11"/>
          <w:szCs w:val="11"/>
        </w:rPr>
        <w:t>M</w:t>
      </w:r>
      <w:r>
        <w:rPr>
          <w:rFonts w:ascii="Tahoma" w:hAnsi="Tahoma" w:cs="Tahoma"/>
          <w:color w:val="000000"/>
          <w:sz w:val="11"/>
          <w:szCs w:val="11"/>
        </w:rPr>
        <w:t>连锁酒店员工流失问题研究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K</w:t>
      </w:r>
      <w:r>
        <w:rPr>
          <w:rFonts w:ascii="Tahoma" w:hAnsi="Tahoma" w:cs="Tahoma"/>
          <w:color w:val="000000"/>
          <w:sz w:val="11"/>
          <w:szCs w:val="11"/>
        </w:rPr>
        <w:t>酒店员工组织认同感提升策略研究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XX</w:t>
      </w:r>
      <w:r>
        <w:rPr>
          <w:rFonts w:ascii="Tahoma" w:hAnsi="Tahoma" w:cs="Tahoma"/>
          <w:color w:val="000000"/>
          <w:sz w:val="11"/>
          <w:szCs w:val="11"/>
        </w:rPr>
        <w:t>四星级酒店人力资源配置规划优化研究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H</w:t>
      </w:r>
      <w:r>
        <w:rPr>
          <w:rFonts w:ascii="Tahoma" w:hAnsi="Tahoma" w:cs="Tahoma"/>
          <w:color w:val="000000"/>
          <w:sz w:val="11"/>
          <w:szCs w:val="11"/>
        </w:rPr>
        <w:t>酒店员工流失案例研究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、星级酒店人力资源风险管理研究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、昆明</w:t>
      </w:r>
      <w:r>
        <w:rPr>
          <w:rFonts w:ascii="Tahoma" w:hAnsi="Tahoma" w:cs="Tahoma"/>
          <w:color w:val="000000"/>
          <w:sz w:val="11"/>
          <w:szCs w:val="11"/>
        </w:rPr>
        <w:t>V</w:t>
      </w:r>
      <w:r>
        <w:rPr>
          <w:rFonts w:ascii="Tahoma" w:hAnsi="Tahoma" w:cs="Tahoma"/>
          <w:color w:val="000000"/>
          <w:sz w:val="11"/>
          <w:szCs w:val="11"/>
        </w:rPr>
        <w:t>酒店实习生培训管理研究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、酒店人力资源管理存在问题及应对探析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、酒店员工职业生涯管理探讨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、酒店知识型员工心理契约的管理机制研究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、洋县朱鹮酒店餐饮部人员管理现状分析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、长沙星级酒店薪资管理制度建设新探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、酒店人力资源成本控制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、我国连锁酒店人力资源管理外包探析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、浅议酒店业薪酬体系的设计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、三亚国际酒店跨文化人力资源管理策略研究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、酒店员工心理契约研究综述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、酒店业人力资源匮乏困境对策研究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、浅论本土经济型酒店人力资源流失与管理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、酒店实习生遇到的现实问题及管理对策分析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、经济型酒店人力资源开发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、酒店员工报酬基本问题探究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、温州酒店人力资源管理现状研究与分析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、经济下行期酒店人力资源研究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、人力资源管理分析和评估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以万豪酒店为例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、边缘化对酒店员工离职倾向的影响研究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、酒店员工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微培训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体系构建研究和实证分析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、酒店实习生管理机制研究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、酒店人力资源管理绩效考核体系分析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、国内外方管理的酒店人力资源研究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、星级酒店员工高流失率的低成本对策研究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、酒店人力资源管理的创新机制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、酒店人力资源精细化管理存在的问题及对策研究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、浅析酒店服务人员从业现状及对策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、海口</w:t>
      </w:r>
      <w:r>
        <w:rPr>
          <w:rFonts w:ascii="Tahoma" w:hAnsi="Tahoma" w:cs="Tahoma"/>
          <w:color w:val="000000"/>
          <w:sz w:val="11"/>
          <w:szCs w:val="11"/>
        </w:rPr>
        <w:t>XYT</w:t>
      </w:r>
      <w:r>
        <w:rPr>
          <w:rFonts w:ascii="Tahoma" w:hAnsi="Tahoma" w:cs="Tahoma"/>
          <w:color w:val="000000"/>
          <w:sz w:val="11"/>
          <w:szCs w:val="11"/>
        </w:rPr>
        <w:t>大酒店新员工培训方案优化设计</w:t>
      </w:r>
    </w:p>
    <w:sectPr w:rsidR="00D801D6" w:rsidRPr="00204480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4480"/>
    <w:rsid w:val="00204480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44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48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>微软中国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2019-01-05T07:11:00Z</dcterms:created>
  <dcterms:modified xsi:type="dcterms:W3CDTF">2019-01-05T07:11:00Z</dcterms:modified>
</cp:coreProperties>
</file>