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D6A" w:rsidRPr="00555D6A" w:rsidRDefault="00555D6A" w:rsidP="00555D6A">
      <w:pPr>
        <w:widowControl/>
        <w:spacing w:line="600" w:lineRule="atLeast"/>
        <w:jc w:val="center"/>
        <w:outlineLvl w:val="0"/>
        <w:rPr>
          <w:rFonts w:ascii="Tahoma" w:eastAsia="宋体" w:hAnsi="Tahoma" w:cs="Tahoma"/>
          <w:b/>
          <w:bCs/>
          <w:color w:val="02A2D6"/>
          <w:kern w:val="36"/>
          <w:sz w:val="22"/>
        </w:rPr>
      </w:pPr>
      <w:r w:rsidRPr="00555D6A">
        <w:rPr>
          <w:rFonts w:ascii="Tahoma" w:eastAsia="宋体" w:hAnsi="Tahoma" w:cs="Tahoma"/>
          <w:b/>
          <w:bCs/>
          <w:color w:val="02A2D6"/>
          <w:kern w:val="36"/>
          <w:sz w:val="22"/>
        </w:rPr>
        <w:t>关于白血病护理的论文题目</w:t>
      </w:r>
    </w:p>
    <w:p w:rsidR="00903961" w:rsidRDefault="00555D6A" w:rsidP="00555D6A">
      <w:pPr>
        <w:ind w:firstLine="300"/>
        <w:rPr>
          <w:rFonts w:ascii="Tahoma" w:hAnsi="Tahoma" w:cs="Tahoma" w:hint="eastAsia"/>
          <w:color w:val="000000"/>
          <w:sz w:val="15"/>
          <w:szCs w:val="15"/>
        </w:rPr>
      </w:pPr>
      <w:r>
        <w:rPr>
          <w:rFonts w:ascii="Tahoma" w:hAnsi="Tahoma" w:cs="Tahoma"/>
          <w:color w:val="000000"/>
          <w:sz w:val="15"/>
          <w:szCs w:val="15"/>
        </w:rPr>
        <w:t>白血病是一类起源于造血干细胞的恶性疾病，临床上常有贫血、</w:t>
      </w:r>
      <w:proofErr w:type="gramStart"/>
      <w:r>
        <w:rPr>
          <w:rFonts w:ascii="Tahoma" w:hAnsi="Tahoma" w:cs="Tahoma"/>
          <w:color w:val="000000"/>
          <w:sz w:val="15"/>
          <w:szCs w:val="15"/>
        </w:rPr>
        <w:t>岀</w:t>
      </w:r>
      <w:proofErr w:type="gramEnd"/>
      <w:r>
        <w:rPr>
          <w:rFonts w:ascii="Tahoma" w:hAnsi="Tahoma" w:cs="Tahoma"/>
          <w:color w:val="000000"/>
          <w:sz w:val="15"/>
          <w:szCs w:val="15"/>
        </w:rPr>
        <w:t>血、发热和组织器官的浸润等表现。目前白血病的感染已成为全球性问题，日益受到重视。尤其是白血病的院内感染更为突出，由于白血病患者自身免疫功能变化的特点，更易发生院内感染。下面是关于白血病护理的论文题目，供大家参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关于白血病护理的论文题目</w:t>
      </w:r>
      <w:proofErr w:type="gramStart"/>
      <w:r>
        <w:rPr>
          <w:rStyle w:val="a3"/>
          <w:rFonts w:ascii="Tahoma" w:hAnsi="Tahoma" w:cs="Tahoma"/>
          <w:color w:val="000000"/>
          <w:sz w:val="15"/>
          <w:szCs w:val="15"/>
        </w:rPr>
        <w:t>一</w:t>
      </w:r>
      <w:proofErr w:type="gramEnd"/>
      <w:r>
        <w:rPr>
          <w:rStyle w:val="a3"/>
          <w:rFonts w:ascii="Tahoma" w:hAnsi="Tahoma" w:cs="Tahoma"/>
          <w:color w:val="000000"/>
          <w:sz w:val="15"/>
          <w:szCs w:val="15"/>
        </w:rPr>
        <w:t>：</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w:t>
      </w:r>
      <w:r>
        <w:rPr>
          <w:rFonts w:ascii="Tahoma" w:hAnsi="Tahoma" w:cs="Tahoma"/>
          <w:color w:val="000000"/>
          <w:sz w:val="15"/>
          <w:szCs w:val="15"/>
        </w:rPr>
        <w:t>、复发难治性急性淋巴细胞白血病</w:t>
      </w:r>
      <w:r>
        <w:rPr>
          <w:rFonts w:ascii="Tahoma" w:hAnsi="Tahoma" w:cs="Tahoma"/>
          <w:color w:val="000000"/>
          <w:sz w:val="15"/>
          <w:szCs w:val="15"/>
        </w:rPr>
        <w:t>1</w:t>
      </w:r>
      <w:r>
        <w:rPr>
          <w:rFonts w:ascii="Tahoma" w:hAnsi="Tahoma" w:cs="Tahoma"/>
          <w:color w:val="000000"/>
          <w:sz w:val="15"/>
          <w:szCs w:val="15"/>
        </w:rPr>
        <w:t>例移植护理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w:t>
      </w:r>
      <w:r>
        <w:rPr>
          <w:rFonts w:ascii="Tahoma" w:hAnsi="Tahoma" w:cs="Tahoma"/>
          <w:color w:val="000000"/>
          <w:sz w:val="15"/>
          <w:szCs w:val="15"/>
        </w:rPr>
        <w:t>、异基因外周血造血干细胞移植并发症及护理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w:t>
      </w:r>
      <w:r>
        <w:rPr>
          <w:rFonts w:ascii="Tahoma" w:hAnsi="Tahoma" w:cs="Tahoma"/>
          <w:color w:val="000000"/>
          <w:sz w:val="15"/>
          <w:szCs w:val="15"/>
        </w:rPr>
        <w:t>、冰毒中毒并急性髓性白血病</w:t>
      </w:r>
      <w:r>
        <w:rPr>
          <w:rFonts w:ascii="Tahoma" w:hAnsi="Tahoma" w:cs="Tahoma"/>
          <w:color w:val="000000"/>
          <w:sz w:val="15"/>
          <w:szCs w:val="15"/>
        </w:rPr>
        <w:t>1</w:t>
      </w:r>
      <w:r>
        <w:rPr>
          <w:rFonts w:ascii="Tahoma" w:hAnsi="Tahoma" w:cs="Tahoma"/>
          <w:color w:val="000000"/>
          <w:sz w:val="15"/>
          <w:szCs w:val="15"/>
        </w:rPr>
        <w:t>例的急救与护理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w:t>
      </w:r>
      <w:r>
        <w:rPr>
          <w:rFonts w:ascii="Tahoma" w:hAnsi="Tahoma" w:cs="Tahoma"/>
          <w:color w:val="000000"/>
          <w:sz w:val="15"/>
          <w:szCs w:val="15"/>
        </w:rPr>
        <w:t>、提高</w:t>
      </w:r>
      <w:proofErr w:type="gramStart"/>
      <w:r>
        <w:rPr>
          <w:rFonts w:ascii="Tahoma" w:hAnsi="Tahoma" w:cs="Tahoma"/>
          <w:color w:val="000000"/>
          <w:sz w:val="15"/>
          <w:szCs w:val="15"/>
        </w:rPr>
        <w:t>急性髓系白血病</w:t>
      </w:r>
      <w:proofErr w:type="gramEnd"/>
      <w:r>
        <w:rPr>
          <w:rFonts w:ascii="Tahoma" w:hAnsi="Tahoma" w:cs="Tahoma"/>
          <w:color w:val="000000"/>
          <w:sz w:val="15"/>
          <w:szCs w:val="15"/>
        </w:rPr>
        <w:t>患者生活质量的临床观察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w:t>
      </w:r>
      <w:r>
        <w:rPr>
          <w:rFonts w:ascii="Tahoma" w:hAnsi="Tahoma" w:cs="Tahoma"/>
          <w:color w:val="000000"/>
          <w:sz w:val="15"/>
          <w:szCs w:val="15"/>
        </w:rPr>
        <w:t>、优质护理干预对白血病患者不良情绪的影响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w:t>
      </w:r>
      <w:r>
        <w:rPr>
          <w:rFonts w:ascii="Tahoma" w:hAnsi="Tahoma" w:cs="Tahoma"/>
          <w:color w:val="000000"/>
          <w:sz w:val="15"/>
          <w:szCs w:val="15"/>
        </w:rPr>
        <w:t>、整体护理干预对初治急性早幼粒细胞白血病患者的影响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w:t>
      </w:r>
      <w:r>
        <w:rPr>
          <w:rFonts w:ascii="Tahoma" w:hAnsi="Tahoma" w:cs="Tahoma"/>
          <w:color w:val="000000"/>
          <w:sz w:val="15"/>
          <w:szCs w:val="15"/>
        </w:rPr>
        <w:t>、优质护理服务对白血病化疗患者的影响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w:t>
      </w:r>
      <w:r>
        <w:rPr>
          <w:rFonts w:ascii="Tahoma" w:hAnsi="Tahoma" w:cs="Tahoma"/>
          <w:color w:val="000000"/>
          <w:sz w:val="15"/>
          <w:szCs w:val="15"/>
        </w:rPr>
        <w:t>、三特三化延续护理管理模式在急性白血病患儿维持治疗期中的应用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w:t>
      </w:r>
      <w:r>
        <w:rPr>
          <w:rFonts w:ascii="Tahoma" w:hAnsi="Tahoma" w:cs="Tahoma"/>
          <w:color w:val="000000"/>
          <w:sz w:val="15"/>
          <w:szCs w:val="15"/>
        </w:rPr>
        <w:t>、急性淋巴细胞白血病患者化疗期间的口腔护理方案</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w:t>
      </w:r>
      <w:r>
        <w:rPr>
          <w:rFonts w:ascii="Tahoma" w:hAnsi="Tahoma" w:cs="Tahoma"/>
          <w:color w:val="000000"/>
          <w:sz w:val="15"/>
          <w:szCs w:val="15"/>
        </w:rPr>
        <w:t>、量化健康教育对白血病化疗</w:t>
      </w:r>
      <w:proofErr w:type="gramStart"/>
      <w:r>
        <w:rPr>
          <w:rFonts w:ascii="Tahoma" w:hAnsi="Tahoma" w:cs="Tahoma"/>
          <w:color w:val="000000"/>
          <w:sz w:val="15"/>
          <w:szCs w:val="15"/>
        </w:rPr>
        <w:t>病人癌因性</w:t>
      </w:r>
      <w:proofErr w:type="gramEnd"/>
      <w:r>
        <w:rPr>
          <w:rFonts w:ascii="Tahoma" w:hAnsi="Tahoma" w:cs="Tahoma"/>
          <w:color w:val="000000"/>
          <w:sz w:val="15"/>
          <w:szCs w:val="15"/>
        </w:rPr>
        <w:t>疲乏及生活质量的影响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w:t>
      </w:r>
      <w:r>
        <w:rPr>
          <w:rFonts w:ascii="Tahoma" w:hAnsi="Tahoma" w:cs="Tahoma"/>
          <w:color w:val="000000"/>
          <w:sz w:val="15"/>
          <w:szCs w:val="15"/>
        </w:rPr>
        <w:t>、心理干预联合护理干预对白血病患者治疗依从性的影响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w:t>
      </w:r>
      <w:r>
        <w:rPr>
          <w:rFonts w:ascii="Tahoma" w:hAnsi="Tahoma" w:cs="Tahoma"/>
          <w:color w:val="000000"/>
          <w:sz w:val="15"/>
          <w:szCs w:val="15"/>
        </w:rPr>
        <w:t>、个体化护理干预对</w:t>
      </w:r>
      <w:proofErr w:type="gramStart"/>
      <w:r>
        <w:rPr>
          <w:rFonts w:ascii="Tahoma" w:hAnsi="Tahoma" w:cs="Tahoma"/>
          <w:color w:val="000000"/>
          <w:sz w:val="15"/>
          <w:szCs w:val="15"/>
        </w:rPr>
        <w:t>慢性髓系白血病</w:t>
      </w:r>
      <w:proofErr w:type="gramEnd"/>
      <w:r>
        <w:rPr>
          <w:rFonts w:ascii="Tahoma" w:hAnsi="Tahoma" w:cs="Tahoma"/>
          <w:color w:val="000000"/>
          <w:sz w:val="15"/>
          <w:szCs w:val="15"/>
        </w:rPr>
        <w:t>患者依从性及生活质量的影响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w:t>
      </w:r>
      <w:r>
        <w:rPr>
          <w:rFonts w:ascii="Tahoma" w:hAnsi="Tahoma" w:cs="Tahoma"/>
          <w:color w:val="000000"/>
          <w:sz w:val="15"/>
          <w:szCs w:val="15"/>
        </w:rPr>
        <w:t>、动机性访谈对急性白血病患者负性情绪及生活质量的影响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w:t>
      </w:r>
      <w:r>
        <w:rPr>
          <w:rFonts w:ascii="Tahoma" w:hAnsi="Tahoma" w:cs="Tahoma"/>
          <w:color w:val="000000"/>
          <w:sz w:val="15"/>
          <w:szCs w:val="15"/>
        </w:rPr>
        <w:t>、</w:t>
      </w:r>
      <w:r>
        <w:rPr>
          <w:rFonts w:ascii="Tahoma" w:hAnsi="Tahoma" w:cs="Tahoma"/>
          <w:color w:val="000000"/>
          <w:sz w:val="15"/>
          <w:szCs w:val="15"/>
        </w:rPr>
        <w:t>32</w:t>
      </w:r>
      <w:r>
        <w:rPr>
          <w:rFonts w:ascii="Tahoma" w:hAnsi="Tahoma" w:cs="Tahoma"/>
          <w:color w:val="000000"/>
          <w:sz w:val="15"/>
          <w:szCs w:val="15"/>
        </w:rPr>
        <w:t>例难治性急性白血病患者的心理护理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w:t>
      </w:r>
      <w:r>
        <w:rPr>
          <w:rFonts w:ascii="Tahoma" w:hAnsi="Tahoma" w:cs="Tahoma"/>
          <w:color w:val="000000"/>
          <w:sz w:val="15"/>
          <w:szCs w:val="15"/>
        </w:rPr>
        <w:t>、儿童白血病化疗后降低口腔、肛门感染率护理措施</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w:t>
      </w:r>
      <w:r>
        <w:rPr>
          <w:rFonts w:ascii="Tahoma" w:hAnsi="Tahoma" w:cs="Tahoma"/>
          <w:color w:val="000000"/>
          <w:sz w:val="15"/>
          <w:szCs w:val="15"/>
        </w:rPr>
        <w:t>、</w:t>
      </w:r>
      <w:proofErr w:type="gramStart"/>
      <w:r>
        <w:rPr>
          <w:rFonts w:ascii="Tahoma" w:hAnsi="Tahoma" w:cs="Tahoma"/>
          <w:color w:val="000000"/>
          <w:sz w:val="15"/>
          <w:szCs w:val="15"/>
        </w:rPr>
        <w:t>集束化</w:t>
      </w:r>
      <w:proofErr w:type="gramEnd"/>
      <w:r>
        <w:rPr>
          <w:rFonts w:ascii="Tahoma" w:hAnsi="Tahoma" w:cs="Tahoma"/>
          <w:color w:val="000000"/>
          <w:sz w:val="15"/>
          <w:szCs w:val="15"/>
        </w:rPr>
        <w:t>管理缓解白血病化疗患者恶心呕吐的效果观察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w:t>
      </w:r>
      <w:r>
        <w:rPr>
          <w:rFonts w:ascii="Tahoma" w:hAnsi="Tahoma" w:cs="Tahoma"/>
          <w:color w:val="000000"/>
          <w:sz w:val="15"/>
          <w:szCs w:val="15"/>
        </w:rPr>
        <w:t>、联合治疗急性淋巴细胞白血病的护理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w:t>
      </w:r>
      <w:r>
        <w:rPr>
          <w:rFonts w:ascii="Tahoma" w:hAnsi="Tahoma" w:cs="Tahoma"/>
          <w:color w:val="000000"/>
          <w:sz w:val="15"/>
          <w:szCs w:val="15"/>
        </w:rPr>
        <w:t>、精细化护理干预对改善大剂量甲氨蝶</w:t>
      </w:r>
      <w:proofErr w:type="gramStart"/>
      <w:r>
        <w:rPr>
          <w:rFonts w:ascii="Tahoma" w:hAnsi="Tahoma" w:cs="Tahoma"/>
          <w:color w:val="000000"/>
          <w:sz w:val="15"/>
          <w:szCs w:val="15"/>
        </w:rPr>
        <w:t>呤</w:t>
      </w:r>
      <w:proofErr w:type="gramEnd"/>
      <w:r>
        <w:rPr>
          <w:rFonts w:ascii="Tahoma" w:hAnsi="Tahoma" w:cs="Tahoma"/>
          <w:color w:val="000000"/>
          <w:sz w:val="15"/>
          <w:szCs w:val="15"/>
        </w:rPr>
        <w:t>治疗急性淋巴细胞白血病患者不良反应的疗效观察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w:t>
      </w:r>
      <w:r>
        <w:rPr>
          <w:rFonts w:ascii="Tahoma" w:hAnsi="Tahoma" w:cs="Tahoma"/>
          <w:color w:val="000000"/>
          <w:sz w:val="15"/>
          <w:szCs w:val="15"/>
        </w:rPr>
        <w:t>、护理干预对小儿急性淋巴细胞白血病初次化疗的效果研究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w:t>
      </w:r>
      <w:r>
        <w:rPr>
          <w:rFonts w:ascii="Tahoma" w:hAnsi="Tahoma" w:cs="Tahoma"/>
          <w:color w:val="000000"/>
          <w:sz w:val="15"/>
          <w:szCs w:val="15"/>
        </w:rPr>
        <w:t>、</w:t>
      </w:r>
      <w:r>
        <w:rPr>
          <w:rFonts w:ascii="Tahoma" w:hAnsi="Tahoma" w:cs="Tahoma"/>
          <w:color w:val="000000"/>
          <w:sz w:val="15"/>
          <w:szCs w:val="15"/>
        </w:rPr>
        <w:t>1</w:t>
      </w:r>
      <w:r>
        <w:rPr>
          <w:rFonts w:ascii="Tahoma" w:hAnsi="Tahoma" w:cs="Tahoma"/>
          <w:color w:val="000000"/>
          <w:sz w:val="15"/>
          <w:szCs w:val="15"/>
        </w:rPr>
        <w:t>例慢性粒细胞白血病患者合并感染</w:t>
      </w:r>
      <w:r>
        <w:rPr>
          <w:rFonts w:ascii="Tahoma" w:hAnsi="Tahoma" w:cs="Tahoma"/>
          <w:color w:val="000000"/>
          <w:sz w:val="15"/>
          <w:szCs w:val="15"/>
        </w:rPr>
        <w:t>H7N9</w:t>
      </w:r>
      <w:r>
        <w:rPr>
          <w:rFonts w:ascii="Tahoma" w:hAnsi="Tahoma" w:cs="Tahoma"/>
          <w:color w:val="000000"/>
          <w:sz w:val="15"/>
          <w:szCs w:val="15"/>
        </w:rPr>
        <w:t>的护理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w:t>
      </w:r>
      <w:r>
        <w:rPr>
          <w:rFonts w:ascii="Tahoma" w:hAnsi="Tahoma" w:cs="Tahoma"/>
          <w:color w:val="000000"/>
          <w:sz w:val="15"/>
          <w:szCs w:val="15"/>
        </w:rPr>
        <w:t>、儿童与成人急性白血病患者外周静脉留置中心静脉导管置管并发症的差异</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w:t>
      </w:r>
      <w:r>
        <w:rPr>
          <w:rFonts w:ascii="Tahoma" w:hAnsi="Tahoma" w:cs="Tahoma"/>
          <w:color w:val="000000"/>
          <w:sz w:val="15"/>
          <w:szCs w:val="15"/>
        </w:rPr>
        <w:t>、六神丸配伍复合维生素</w:t>
      </w:r>
      <w:r>
        <w:rPr>
          <w:rFonts w:ascii="Tahoma" w:hAnsi="Tahoma" w:cs="Tahoma"/>
          <w:color w:val="000000"/>
          <w:sz w:val="15"/>
          <w:szCs w:val="15"/>
        </w:rPr>
        <w:t>B</w:t>
      </w:r>
      <w:r>
        <w:rPr>
          <w:rFonts w:ascii="Tahoma" w:hAnsi="Tahoma" w:cs="Tahoma"/>
          <w:color w:val="000000"/>
          <w:sz w:val="15"/>
          <w:szCs w:val="15"/>
        </w:rPr>
        <w:t>治疗白血病化疗后口腔溃疡的疗效及护理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w:t>
      </w:r>
      <w:r>
        <w:rPr>
          <w:rFonts w:ascii="Tahoma" w:hAnsi="Tahoma" w:cs="Tahoma"/>
          <w:color w:val="000000"/>
          <w:sz w:val="15"/>
          <w:szCs w:val="15"/>
        </w:rPr>
        <w:t>、优质护理对白血病患者不良心理的改善作用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w:t>
      </w:r>
      <w:r>
        <w:rPr>
          <w:rFonts w:ascii="Tahoma" w:hAnsi="Tahoma" w:cs="Tahoma"/>
          <w:color w:val="000000"/>
          <w:sz w:val="15"/>
          <w:szCs w:val="15"/>
        </w:rPr>
        <w:t>、水胶体敷料</w:t>
      </w:r>
      <w:r>
        <w:rPr>
          <w:rFonts w:ascii="Tahoma" w:hAnsi="Tahoma" w:cs="Tahoma"/>
          <w:color w:val="000000"/>
          <w:sz w:val="15"/>
          <w:szCs w:val="15"/>
        </w:rPr>
        <w:t>+</w:t>
      </w:r>
      <w:proofErr w:type="gramStart"/>
      <w:r>
        <w:rPr>
          <w:rFonts w:ascii="Tahoma" w:hAnsi="Tahoma" w:cs="Tahoma"/>
          <w:color w:val="000000"/>
          <w:sz w:val="15"/>
          <w:szCs w:val="15"/>
        </w:rPr>
        <w:t>喜疗妥在</w:t>
      </w:r>
      <w:proofErr w:type="gramEnd"/>
      <w:r>
        <w:rPr>
          <w:rFonts w:ascii="Tahoma" w:hAnsi="Tahoma" w:cs="Tahoma"/>
          <w:color w:val="000000"/>
          <w:sz w:val="15"/>
          <w:szCs w:val="15"/>
        </w:rPr>
        <w:t>儿童急性淋巴细胞白血病化疗用药外渗中的护理治疗</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25</w:t>
      </w:r>
      <w:r>
        <w:rPr>
          <w:rFonts w:ascii="Tahoma" w:hAnsi="Tahoma" w:cs="Tahoma"/>
          <w:color w:val="000000"/>
          <w:sz w:val="15"/>
          <w:szCs w:val="15"/>
        </w:rPr>
        <w:t>、急性早幼粒细胞白血病合并银屑病患者的护理体会</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26</w:t>
      </w:r>
      <w:r>
        <w:rPr>
          <w:rFonts w:ascii="Tahoma" w:hAnsi="Tahoma" w:cs="Tahoma"/>
          <w:color w:val="000000"/>
          <w:sz w:val="15"/>
          <w:szCs w:val="15"/>
        </w:rPr>
        <w:t>、口腔护理对预防白血病患者口腔感染的重要性调查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27</w:t>
      </w:r>
      <w:r>
        <w:rPr>
          <w:rFonts w:ascii="Tahoma" w:hAnsi="Tahoma" w:cs="Tahoma"/>
          <w:color w:val="000000"/>
          <w:sz w:val="15"/>
          <w:szCs w:val="15"/>
        </w:rPr>
        <w:t>、阿糖胞苷联合</w:t>
      </w:r>
      <w:r>
        <w:rPr>
          <w:rFonts w:ascii="Tahoma" w:hAnsi="Tahoma" w:cs="Tahoma"/>
          <w:color w:val="000000"/>
          <w:sz w:val="15"/>
          <w:szCs w:val="15"/>
        </w:rPr>
        <w:t>VDLD</w:t>
      </w:r>
      <w:r>
        <w:rPr>
          <w:rFonts w:ascii="Tahoma" w:hAnsi="Tahoma" w:cs="Tahoma"/>
          <w:color w:val="000000"/>
          <w:sz w:val="15"/>
          <w:szCs w:val="15"/>
        </w:rPr>
        <w:t>方案诱导治疗儿童难治</w:t>
      </w:r>
      <w:r>
        <w:rPr>
          <w:rFonts w:ascii="Tahoma" w:hAnsi="Tahoma" w:cs="Tahoma"/>
          <w:color w:val="000000"/>
          <w:sz w:val="15"/>
          <w:szCs w:val="15"/>
        </w:rPr>
        <w:t>/</w:t>
      </w:r>
      <w:r>
        <w:rPr>
          <w:rFonts w:ascii="Tahoma" w:hAnsi="Tahoma" w:cs="Tahoma"/>
          <w:color w:val="000000"/>
          <w:sz w:val="15"/>
          <w:szCs w:val="15"/>
        </w:rPr>
        <w:t>复发急性淋巴细胞白血病的临床观察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28</w:t>
      </w:r>
      <w:r>
        <w:rPr>
          <w:rFonts w:ascii="Tahoma" w:hAnsi="Tahoma" w:cs="Tahoma"/>
          <w:color w:val="000000"/>
          <w:sz w:val="15"/>
          <w:szCs w:val="15"/>
        </w:rPr>
        <w:t>、白血病患儿治疗期间生活质量与应对方式及亲属教养方式的相关性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29</w:t>
      </w:r>
      <w:r>
        <w:rPr>
          <w:rFonts w:ascii="Tahoma" w:hAnsi="Tahoma" w:cs="Tahoma"/>
          <w:color w:val="000000"/>
          <w:sz w:val="15"/>
          <w:szCs w:val="15"/>
        </w:rPr>
        <w:t>、前馈控制用于白血病患儿</w:t>
      </w:r>
      <w:r>
        <w:rPr>
          <w:rFonts w:ascii="Tahoma" w:hAnsi="Tahoma" w:cs="Tahoma"/>
          <w:color w:val="000000"/>
          <w:sz w:val="15"/>
          <w:szCs w:val="15"/>
        </w:rPr>
        <w:t>PICC</w:t>
      </w:r>
      <w:r>
        <w:rPr>
          <w:rFonts w:ascii="Tahoma" w:hAnsi="Tahoma" w:cs="Tahoma"/>
          <w:color w:val="000000"/>
          <w:sz w:val="15"/>
          <w:szCs w:val="15"/>
        </w:rPr>
        <w:t>护理风险管理的研究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30</w:t>
      </w:r>
      <w:r>
        <w:rPr>
          <w:rFonts w:ascii="Tahoma" w:hAnsi="Tahoma" w:cs="Tahoma"/>
          <w:color w:val="000000"/>
          <w:sz w:val="15"/>
          <w:szCs w:val="15"/>
        </w:rPr>
        <w:t>、人脐带血间充质干细胞条件培养基在白血病患儿口腔黏膜炎中的疗效观察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31</w:t>
      </w:r>
      <w:r>
        <w:rPr>
          <w:rFonts w:ascii="Tahoma" w:hAnsi="Tahoma" w:cs="Tahoma"/>
          <w:color w:val="000000"/>
          <w:sz w:val="15"/>
          <w:szCs w:val="15"/>
        </w:rPr>
        <w:t>、临床护理路径在急性早幼粒白血病病人健康教育中的应用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32</w:t>
      </w:r>
      <w:r>
        <w:rPr>
          <w:rFonts w:ascii="Tahoma" w:hAnsi="Tahoma" w:cs="Tahoma"/>
          <w:color w:val="000000"/>
          <w:sz w:val="15"/>
          <w:szCs w:val="15"/>
        </w:rPr>
        <w:t>、白血病患者希望水平与社会支持、负性情绪的相关性研究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33</w:t>
      </w:r>
      <w:r>
        <w:rPr>
          <w:rFonts w:ascii="Tahoma" w:hAnsi="Tahoma" w:cs="Tahoma"/>
          <w:color w:val="000000"/>
          <w:sz w:val="15"/>
          <w:szCs w:val="15"/>
        </w:rPr>
        <w:t>、</w:t>
      </w:r>
      <w:r>
        <w:rPr>
          <w:rFonts w:ascii="Tahoma" w:hAnsi="Tahoma" w:cs="Tahoma"/>
          <w:color w:val="000000"/>
          <w:sz w:val="15"/>
          <w:szCs w:val="15"/>
        </w:rPr>
        <w:t>1</w:t>
      </w:r>
      <w:r>
        <w:rPr>
          <w:rFonts w:ascii="Tahoma" w:hAnsi="Tahoma" w:cs="Tahoma"/>
          <w:color w:val="000000"/>
          <w:sz w:val="15"/>
          <w:szCs w:val="15"/>
        </w:rPr>
        <w:t>例白血病合并银屑病患者</w:t>
      </w:r>
      <w:r>
        <w:rPr>
          <w:rFonts w:ascii="Tahoma" w:hAnsi="Tahoma" w:cs="Tahoma"/>
          <w:color w:val="000000"/>
          <w:sz w:val="15"/>
          <w:szCs w:val="15"/>
        </w:rPr>
        <w:t>PICC</w:t>
      </w:r>
      <w:proofErr w:type="gramStart"/>
      <w:r>
        <w:rPr>
          <w:rFonts w:ascii="Tahoma" w:hAnsi="Tahoma" w:cs="Tahoma"/>
          <w:color w:val="000000"/>
          <w:sz w:val="15"/>
          <w:szCs w:val="15"/>
        </w:rPr>
        <w:t>围管期</w:t>
      </w:r>
      <w:proofErr w:type="gramEnd"/>
      <w:r>
        <w:rPr>
          <w:rFonts w:ascii="Tahoma" w:hAnsi="Tahoma" w:cs="Tahoma"/>
          <w:color w:val="000000"/>
          <w:sz w:val="15"/>
          <w:szCs w:val="15"/>
        </w:rPr>
        <w:t>护理</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关于白血病护理的论文题目二：</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34</w:t>
      </w:r>
      <w:r>
        <w:rPr>
          <w:rFonts w:ascii="Tahoma" w:hAnsi="Tahoma" w:cs="Tahoma"/>
          <w:color w:val="000000"/>
          <w:sz w:val="15"/>
          <w:szCs w:val="15"/>
        </w:rPr>
        <w:t>、急性白血病鞘内注射的护理干预</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35</w:t>
      </w:r>
      <w:r>
        <w:rPr>
          <w:rFonts w:ascii="Tahoma" w:hAnsi="Tahoma" w:cs="Tahoma"/>
          <w:color w:val="000000"/>
          <w:sz w:val="15"/>
          <w:szCs w:val="15"/>
        </w:rPr>
        <w:t>、临床护理路径在急性白血病患者化疗中的应用进展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36</w:t>
      </w:r>
      <w:r>
        <w:rPr>
          <w:rFonts w:ascii="Tahoma" w:hAnsi="Tahoma" w:cs="Tahoma"/>
          <w:color w:val="000000"/>
          <w:sz w:val="15"/>
          <w:szCs w:val="15"/>
        </w:rPr>
        <w:t>、穴位敷贴配合护理干预对白血病患者化疗后便秘的影响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37</w:t>
      </w:r>
      <w:r>
        <w:rPr>
          <w:rFonts w:ascii="Tahoma" w:hAnsi="Tahoma" w:cs="Tahoma"/>
          <w:color w:val="000000"/>
          <w:sz w:val="15"/>
          <w:szCs w:val="15"/>
        </w:rPr>
        <w:t>、植入式静脉输液港在小儿白血病中的应用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38</w:t>
      </w:r>
      <w:r>
        <w:rPr>
          <w:rFonts w:ascii="Tahoma" w:hAnsi="Tahoma" w:cs="Tahoma"/>
          <w:color w:val="000000"/>
          <w:sz w:val="15"/>
          <w:szCs w:val="15"/>
        </w:rPr>
        <w:t>、早期护理干预对儿童急性白血病并发弥漫性血管内凝血患儿化疗耐受性的影响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39</w:t>
      </w:r>
      <w:r>
        <w:rPr>
          <w:rFonts w:ascii="Tahoma" w:hAnsi="Tahoma" w:cs="Tahoma"/>
          <w:color w:val="000000"/>
          <w:sz w:val="15"/>
          <w:szCs w:val="15"/>
        </w:rPr>
        <w:t>、白血病患者化疗应用</w:t>
      </w:r>
      <w:r>
        <w:rPr>
          <w:rFonts w:ascii="Tahoma" w:hAnsi="Tahoma" w:cs="Tahoma"/>
          <w:color w:val="000000"/>
          <w:sz w:val="15"/>
          <w:szCs w:val="15"/>
        </w:rPr>
        <w:t>PICC</w:t>
      </w:r>
      <w:r>
        <w:rPr>
          <w:rFonts w:ascii="Tahoma" w:hAnsi="Tahoma" w:cs="Tahoma"/>
          <w:color w:val="000000"/>
          <w:sz w:val="15"/>
          <w:szCs w:val="15"/>
        </w:rPr>
        <w:t>护理的对策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40</w:t>
      </w:r>
      <w:r>
        <w:rPr>
          <w:rFonts w:ascii="Tahoma" w:hAnsi="Tahoma" w:cs="Tahoma"/>
          <w:color w:val="000000"/>
          <w:sz w:val="15"/>
          <w:szCs w:val="15"/>
        </w:rPr>
        <w:t>、白血病化疗患者的心理状况分析及护理干预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41</w:t>
      </w:r>
      <w:r>
        <w:rPr>
          <w:rFonts w:ascii="Tahoma" w:hAnsi="Tahoma" w:cs="Tahoma"/>
          <w:color w:val="000000"/>
          <w:sz w:val="15"/>
          <w:szCs w:val="15"/>
        </w:rPr>
        <w:t>、紫外线照射对白血病化疗患者骨髓抑制期感染的影响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42</w:t>
      </w:r>
      <w:r>
        <w:rPr>
          <w:rFonts w:ascii="Tahoma" w:hAnsi="Tahoma" w:cs="Tahoma"/>
          <w:color w:val="000000"/>
          <w:sz w:val="15"/>
          <w:szCs w:val="15"/>
        </w:rPr>
        <w:t>、健康教育对白血病患者自我护理行为的影响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43</w:t>
      </w:r>
      <w:r>
        <w:rPr>
          <w:rFonts w:ascii="Tahoma" w:hAnsi="Tahoma" w:cs="Tahoma"/>
          <w:color w:val="000000"/>
          <w:sz w:val="15"/>
          <w:szCs w:val="15"/>
        </w:rPr>
        <w:t>、以患儿与家庭为中心的护理干预对白血病患儿治疗效果的影响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44</w:t>
      </w:r>
      <w:r>
        <w:rPr>
          <w:rFonts w:ascii="Tahoma" w:hAnsi="Tahoma" w:cs="Tahoma"/>
          <w:color w:val="000000"/>
          <w:sz w:val="15"/>
          <w:szCs w:val="15"/>
        </w:rPr>
        <w:t>、</w:t>
      </w:r>
      <w:proofErr w:type="gramStart"/>
      <w:r>
        <w:rPr>
          <w:rFonts w:ascii="Tahoma" w:hAnsi="Tahoma" w:cs="Tahoma"/>
          <w:color w:val="000000"/>
          <w:sz w:val="15"/>
          <w:szCs w:val="15"/>
        </w:rPr>
        <w:t>急性髓系白血病</w:t>
      </w:r>
      <w:proofErr w:type="gramEnd"/>
      <w:r>
        <w:rPr>
          <w:rFonts w:ascii="Tahoma" w:hAnsi="Tahoma" w:cs="Tahoma"/>
          <w:color w:val="000000"/>
          <w:sz w:val="15"/>
          <w:szCs w:val="15"/>
        </w:rPr>
        <w:t>化疗后骨髓抑制层流</w:t>
      </w:r>
      <w:proofErr w:type="gramStart"/>
      <w:r>
        <w:rPr>
          <w:rFonts w:ascii="Tahoma" w:hAnsi="Tahoma" w:cs="Tahoma"/>
          <w:color w:val="000000"/>
          <w:sz w:val="15"/>
          <w:szCs w:val="15"/>
        </w:rPr>
        <w:t>床应用</w:t>
      </w:r>
      <w:proofErr w:type="gramEnd"/>
      <w:r>
        <w:rPr>
          <w:rFonts w:ascii="Tahoma" w:hAnsi="Tahoma" w:cs="Tahoma"/>
          <w:color w:val="000000"/>
          <w:sz w:val="15"/>
          <w:szCs w:val="15"/>
        </w:rPr>
        <w:t>的临床观察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45</w:t>
      </w:r>
      <w:r>
        <w:rPr>
          <w:rFonts w:ascii="Tahoma" w:hAnsi="Tahoma" w:cs="Tahoma"/>
          <w:color w:val="000000"/>
          <w:sz w:val="15"/>
          <w:szCs w:val="15"/>
        </w:rPr>
        <w:t>、预见性护理在急性粒细胞性白血病造血干细胞移植后并发门静脉血栓形成患者中的应用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46</w:t>
      </w:r>
      <w:r>
        <w:rPr>
          <w:rFonts w:ascii="Tahoma" w:hAnsi="Tahoma" w:cs="Tahoma"/>
          <w:color w:val="000000"/>
          <w:sz w:val="15"/>
          <w:szCs w:val="15"/>
        </w:rPr>
        <w:t>、家庭护理干预在白血病骨髓移植病人康复期的效果观察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47</w:t>
      </w:r>
      <w:r>
        <w:rPr>
          <w:rFonts w:ascii="Tahoma" w:hAnsi="Tahoma" w:cs="Tahoma"/>
          <w:color w:val="000000"/>
          <w:sz w:val="15"/>
          <w:szCs w:val="15"/>
        </w:rPr>
        <w:t>、个性化护理对白血病患者化疗后口腔炎的效果分析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48</w:t>
      </w:r>
      <w:r>
        <w:rPr>
          <w:rFonts w:ascii="Tahoma" w:hAnsi="Tahoma" w:cs="Tahoma"/>
          <w:color w:val="000000"/>
          <w:sz w:val="15"/>
          <w:szCs w:val="15"/>
        </w:rPr>
        <w:t>、</w:t>
      </w:r>
      <w:r>
        <w:rPr>
          <w:rFonts w:ascii="Tahoma" w:hAnsi="Tahoma" w:cs="Tahoma"/>
          <w:color w:val="000000"/>
          <w:sz w:val="15"/>
          <w:szCs w:val="15"/>
        </w:rPr>
        <w:t>1</w:t>
      </w:r>
      <w:r>
        <w:rPr>
          <w:rFonts w:ascii="Tahoma" w:hAnsi="Tahoma" w:cs="Tahoma"/>
          <w:color w:val="000000"/>
          <w:sz w:val="15"/>
          <w:szCs w:val="15"/>
        </w:rPr>
        <w:t>例高龄慢性淋巴细胞白血病合并多发伤患者的护理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49</w:t>
      </w:r>
      <w:r>
        <w:rPr>
          <w:rFonts w:ascii="Tahoma" w:hAnsi="Tahoma" w:cs="Tahoma"/>
          <w:color w:val="000000"/>
          <w:sz w:val="15"/>
          <w:szCs w:val="15"/>
        </w:rPr>
        <w:t>、个性化护理在改善白血病化疗后血小板减少症中的效果及安全性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50</w:t>
      </w:r>
      <w:r>
        <w:rPr>
          <w:rFonts w:ascii="Tahoma" w:hAnsi="Tahoma" w:cs="Tahoma"/>
          <w:color w:val="000000"/>
          <w:sz w:val="15"/>
          <w:szCs w:val="15"/>
        </w:rPr>
        <w:t>、白血病化疗后感染护理干预效果分析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51</w:t>
      </w:r>
      <w:r>
        <w:rPr>
          <w:rFonts w:ascii="Tahoma" w:hAnsi="Tahoma" w:cs="Tahoma"/>
          <w:color w:val="000000"/>
          <w:sz w:val="15"/>
          <w:szCs w:val="15"/>
        </w:rPr>
        <w:t>、综合护理干预在提升白血病患儿治疗依从性中的应用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52</w:t>
      </w:r>
      <w:r>
        <w:rPr>
          <w:rFonts w:ascii="Tahoma" w:hAnsi="Tahoma" w:cs="Tahoma"/>
          <w:color w:val="000000"/>
          <w:sz w:val="15"/>
          <w:szCs w:val="15"/>
        </w:rPr>
        <w:t>、延续心理护理在改善白血病患者负面情绪以及化疗依从性中的应用价值</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53</w:t>
      </w:r>
      <w:r>
        <w:rPr>
          <w:rFonts w:ascii="Tahoma" w:hAnsi="Tahoma" w:cs="Tahoma"/>
          <w:color w:val="000000"/>
          <w:sz w:val="15"/>
          <w:szCs w:val="15"/>
        </w:rPr>
        <w:t>、全方位护理干预用于化疗后急性淋巴细胞白血病患者效果分析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54</w:t>
      </w:r>
      <w:r>
        <w:rPr>
          <w:rFonts w:ascii="Tahoma" w:hAnsi="Tahoma" w:cs="Tahoma"/>
          <w:color w:val="000000"/>
          <w:sz w:val="15"/>
          <w:szCs w:val="15"/>
        </w:rPr>
        <w:t>、护理干预对小儿急性淋巴白血病初次化疗的应用探讨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55</w:t>
      </w:r>
      <w:r>
        <w:rPr>
          <w:rFonts w:ascii="Tahoma" w:hAnsi="Tahoma" w:cs="Tahoma"/>
          <w:color w:val="000000"/>
          <w:sz w:val="15"/>
          <w:szCs w:val="15"/>
        </w:rPr>
        <w:t>、难养型气质白血病患儿的护理干预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56</w:t>
      </w:r>
      <w:r>
        <w:rPr>
          <w:rFonts w:ascii="Tahoma" w:hAnsi="Tahoma" w:cs="Tahoma"/>
          <w:color w:val="000000"/>
          <w:sz w:val="15"/>
          <w:szCs w:val="15"/>
        </w:rPr>
        <w:t>、</w:t>
      </w:r>
      <w:proofErr w:type="gramStart"/>
      <w:r>
        <w:rPr>
          <w:rFonts w:ascii="Tahoma" w:hAnsi="Tahoma" w:cs="Tahoma"/>
          <w:color w:val="000000"/>
          <w:sz w:val="15"/>
          <w:szCs w:val="15"/>
        </w:rPr>
        <w:t>集束化护理</w:t>
      </w:r>
      <w:proofErr w:type="gramEnd"/>
      <w:r>
        <w:rPr>
          <w:rFonts w:ascii="Tahoma" w:hAnsi="Tahoma" w:cs="Tahoma"/>
          <w:color w:val="000000"/>
          <w:sz w:val="15"/>
          <w:szCs w:val="15"/>
        </w:rPr>
        <w:t>对白血病患者</w:t>
      </w:r>
      <w:r>
        <w:rPr>
          <w:rFonts w:ascii="Tahoma" w:hAnsi="Tahoma" w:cs="Tahoma"/>
          <w:color w:val="000000"/>
          <w:sz w:val="15"/>
          <w:szCs w:val="15"/>
        </w:rPr>
        <w:t>PICC</w:t>
      </w:r>
      <w:r>
        <w:rPr>
          <w:rFonts w:ascii="Tahoma" w:hAnsi="Tahoma" w:cs="Tahoma"/>
          <w:color w:val="000000"/>
          <w:sz w:val="15"/>
          <w:szCs w:val="15"/>
        </w:rPr>
        <w:t>置管中临床效果的影响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57</w:t>
      </w:r>
      <w:r>
        <w:rPr>
          <w:rFonts w:ascii="Tahoma" w:hAnsi="Tahoma" w:cs="Tahoma"/>
          <w:color w:val="000000"/>
          <w:sz w:val="15"/>
          <w:szCs w:val="15"/>
        </w:rPr>
        <w:t>、延续护理及家属同步教育在儿童白血病</w:t>
      </w:r>
      <w:r>
        <w:rPr>
          <w:rFonts w:ascii="Tahoma" w:hAnsi="Tahoma" w:cs="Tahoma"/>
          <w:color w:val="000000"/>
          <w:sz w:val="15"/>
          <w:szCs w:val="15"/>
        </w:rPr>
        <w:t>PICC</w:t>
      </w:r>
      <w:r>
        <w:rPr>
          <w:rFonts w:ascii="Tahoma" w:hAnsi="Tahoma" w:cs="Tahoma"/>
          <w:color w:val="000000"/>
          <w:sz w:val="15"/>
          <w:szCs w:val="15"/>
        </w:rPr>
        <w:t>居家护理中的应用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58</w:t>
      </w:r>
      <w:r>
        <w:rPr>
          <w:rFonts w:ascii="Tahoma" w:hAnsi="Tahoma" w:cs="Tahoma"/>
          <w:color w:val="000000"/>
          <w:sz w:val="15"/>
          <w:szCs w:val="15"/>
        </w:rPr>
        <w:t>、</w:t>
      </w:r>
      <w:proofErr w:type="gramStart"/>
      <w:r>
        <w:rPr>
          <w:rFonts w:ascii="Tahoma" w:hAnsi="Tahoma" w:cs="Tahoma"/>
          <w:color w:val="000000"/>
          <w:sz w:val="15"/>
          <w:szCs w:val="15"/>
        </w:rPr>
        <w:t>集束化护理</w:t>
      </w:r>
      <w:proofErr w:type="gramEnd"/>
      <w:r>
        <w:rPr>
          <w:rFonts w:ascii="Tahoma" w:hAnsi="Tahoma" w:cs="Tahoma"/>
          <w:color w:val="000000"/>
          <w:sz w:val="15"/>
          <w:szCs w:val="15"/>
        </w:rPr>
        <w:t>预防白血病患者</w:t>
      </w:r>
      <w:r>
        <w:rPr>
          <w:rFonts w:ascii="Tahoma" w:hAnsi="Tahoma" w:cs="Tahoma"/>
          <w:color w:val="000000"/>
          <w:sz w:val="15"/>
          <w:szCs w:val="15"/>
        </w:rPr>
        <w:t>PICC</w:t>
      </w:r>
      <w:r>
        <w:rPr>
          <w:rFonts w:ascii="Tahoma" w:hAnsi="Tahoma" w:cs="Tahoma"/>
          <w:color w:val="000000"/>
          <w:sz w:val="15"/>
          <w:szCs w:val="15"/>
        </w:rPr>
        <w:t>置管并发症的效果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59</w:t>
      </w:r>
      <w:r>
        <w:rPr>
          <w:rFonts w:ascii="Tahoma" w:hAnsi="Tahoma" w:cs="Tahoma"/>
          <w:color w:val="000000"/>
          <w:sz w:val="15"/>
          <w:szCs w:val="15"/>
        </w:rPr>
        <w:t>、舒适护理在提高白血病化疗患者满意度中的效果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60</w:t>
      </w:r>
      <w:r>
        <w:rPr>
          <w:rFonts w:ascii="Tahoma" w:hAnsi="Tahoma" w:cs="Tahoma"/>
          <w:color w:val="000000"/>
          <w:sz w:val="15"/>
          <w:szCs w:val="15"/>
        </w:rPr>
        <w:t>、综合护理干预对白血病大剂量化疗后骨髓抑制患者的影响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61</w:t>
      </w:r>
      <w:r>
        <w:rPr>
          <w:rFonts w:ascii="Tahoma" w:hAnsi="Tahoma" w:cs="Tahoma"/>
          <w:color w:val="000000"/>
          <w:sz w:val="15"/>
          <w:szCs w:val="15"/>
        </w:rPr>
        <w:t>、中药敷贴涌泉</w:t>
      </w:r>
      <w:proofErr w:type="gramStart"/>
      <w:r>
        <w:rPr>
          <w:rFonts w:ascii="Tahoma" w:hAnsi="Tahoma" w:cs="Tahoma"/>
          <w:color w:val="000000"/>
          <w:sz w:val="15"/>
          <w:szCs w:val="15"/>
        </w:rPr>
        <w:t>穴</w:t>
      </w:r>
      <w:proofErr w:type="gramEnd"/>
      <w:r>
        <w:rPr>
          <w:rFonts w:ascii="Tahoma" w:hAnsi="Tahoma" w:cs="Tahoma"/>
          <w:color w:val="000000"/>
          <w:sz w:val="15"/>
          <w:szCs w:val="15"/>
        </w:rPr>
        <w:t>防治白血病化疗后呕吐的临床护理研究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62</w:t>
      </w:r>
      <w:r>
        <w:rPr>
          <w:rFonts w:ascii="Tahoma" w:hAnsi="Tahoma" w:cs="Tahoma"/>
          <w:color w:val="000000"/>
          <w:sz w:val="15"/>
          <w:szCs w:val="15"/>
        </w:rPr>
        <w:t>、家属文化层次对急性白血病患儿护理的影响及护理干预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63</w:t>
      </w:r>
      <w:r>
        <w:rPr>
          <w:rFonts w:ascii="Tahoma" w:hAnsi="Tahoma" w:cs="Tahoma"/>
          <w:color w:val="000000"/>
          <w:sz w:val="15"/>
          <w:szCs w:val="15"/>
        </w:rPr>
        <w:t>、</w:t>
      </w:r>
      <w:r>
        <w:rPr>
          <w:rFonts w:ascii="Tahoma" w:hAnsi="Tahoma" w:cs="Tahoma"/>
          <w:color w:val="000000"/>
          <w:sz w:val="15"/>
          <w:szCs w:val="15"/>
        </w:rPr>
        <w:t>3</w:t>
      </w:r>
      <w:r>
        <w:rPr>
          <w:rFonts w:ascii="Tahoma" w:hAnsi="Tahoma" w:cs="Tahoma"/>
          <w:color w:val="000000"/>
          <w:sz w:val="15"/>
          <w:szCs w:val="15"/>
        </w:rPr>
        <w:t>种药物联合治疗小儿急性白血病的疗效观察及护理效果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64</w:t>
      </w:r>
      <w:r>
        <w:rPr>
          <w:rFonts w:ascii="Tahoma" w:hAnsi="Tahoma" w:cs="Tahoma"/>
          <w:color w:val="000000"/>
          <w:sz w:val="15"/>
          <w:szCs w:val="15"/>
        </w:rPr>
        <w:t>、白血病病人化疗期整体护理对感染的预防价值及效果分析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65</w:t>
      </w:r>
      <w:r>
        <w:rPr>
          <w:rFonts w:ascii="Tahoma" w:hAnsi="Tahoma" w:cs="Tahoma"/>
          <w:color w:val="000000"/>
          <w:sz w:val="15"/>
          <w:szCs w:val="15"/>
        </w:rPr>
        <w:t>、小儿急性淋巴细胞白血病的护理体会</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66</w:t>
      </w:r>
      <w:r>
        <w:rPr>
          <w:rFonts w:ascii="Tahoma" w:hAnsi="Tahoma" w:cs="Tahoma"/>
          <w:color w:val="000000"/>
          <w:sz w:val="15"/>
          <w:szCs w:val="15"/>
        </w:rPr>
        <w:t>、急性白血病应用临床护理干预措施后患者心理变化及生活质量改变评估</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关于白血病护理的论文题目三：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67</w:t>
      </w:r>
      <w:r>
        <w:rPr>
          <w:rFonts w:ascii="Tahoma" w:hAnsi="Tahoma" w:cs="Tahoma"/>
          <w:color w:val="000000"/>
          <w:sz w:val="15"/>
          <w:szCs w:val="15"/>
        </w:rPr>
        <w:t>、健康信念模式对白血病患者自我护理行为影响的研究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68</w:t>
      </w:r>
      <w:r>
        <w:rPr>
          <w:rFonts w:ascii="Tahoma" w:hAnsi="Tahoma" w:cs="Tahoma"/>
          <w:color w:val="000000"/>
          <w:sz w:val="15"/>
          <w:szCs w:val="15"/>
        </w:rPr>
        <w:t>、</w:t>
      </w:r>
      <w:r>
        <w:rPr>
          <w:rFonts w:ascii="Tahoma" w:hAnsi="Tahoma" w:cs="Tahoma"/>
          <w:color w:val="000000"/>
          <w:sz w:val="15"/>
          <w:szCs w:val="15"/>
        </w:rPr>
        <w:t>1</w:t>
      </w:r>
      <w:r>
        <w:rPr>
          <w:rFonts w:ascii="Tahoma" w:hAnsi="Tahoma" w:cs="Tahoma"/>
          <w:color w:val="000000"/>
          <w:sz w:val="15"/>
          <w:szCs w:val="15"/>
        </w:rPr>
        <w:t>例急性白血病并发蛛网膜下腔出血患者的护理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69</w:t>
      </w:r>
      <w:r>
        <w:rPr>
          <w:rFonts w:ascii="Tahoma" w:hAnsi="Tahoma" w:cs="Tahoma"/>
          <w:color w:val="000000"/>
          <w:sz w:val="15"/>
          <w:szCs w:val="15"/>
        </w:rPr>
        <w:t>、小儿急性白血病化疗期的护理研究进展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70</w:t>
      </w:r>
      <w:r>
        <w:rPr>
          <w:rFonts w:ascii="Tahoma" w:hAnsi="Tahoma" w:cs="Tahoma"/>
          <w:color w:val="000000"/>
          <w:sz w:val="15"/>
          <w:szCs w:val="15"/>
        </w:rPr>
        <w:t>、不同化疗药物用药模式治疗老年急性髓性白血病临床护理研究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71</w:t>
      </w:r>
      <w:r>
        <w:rPr>
          <w:rFonts w:ascii="Tahoma" w:hAnsi="Tahoma" w:cs="Tahoma"/>
          <w:color w:val="000000"/>
          <w:sz w:val="15"/>
          <w:szCs w:val="15"/>
        </w:rPr>
        <w:t>、</w:t>
      </w:r>
      <w:r>
        <w:rPr>
          <w:rFonts w:ascii="Tahoma" w:hAnsi="Tahoma" w:cs="Tahoma"/>
          <w:color w:val="000000"/>
          <w:sz w:val="15"/>
          <w:szCs w:val="15"/>
        </w:rPr>
        <w:t>1</w:t>
      </w:r>
      <w:r>
        <w:rPr>
          <w:rFonts w:ascii="Tahoma" w:hAnsi="Tahoma" w:cs="Tahoma"/>
          <w:color w:val="000000"/>
          <w:sz w:val="15"/>
          <w:szCs w:val="15"/>
        </w:rPr>
        <w:t>例</w:t>
      </w:r>
      <w:r>
        <w:rPr>
          <w:rFonts w:ascii="Tahoma" w:hAnsi="Tahoma" w:cs="Tahoma"/>
          <w:color w:val="000000"/>
          <w:sz w:val="15"/>
          <w:szCs w:val="15"/>
        </w:rPr>
        <w:t>“</w:t>
      </w:r>
      <w:r>
        <w:rPr>
          <w:rFonts w:ascii="Tahoma" w:hAnsi="Tahoma" w:cs="Tahoma"/>
          <w:color w:val="000000"/>
          <w:sz w:val="15"/>
          <w:szCs w:val="15"/>
        </w:rPr>
        <w:t>微移植</w:t>
      </w:r>
      <w:r>
        <w:rPr>
          <w:rFonts w:ascii="Tahoma" w:hAnsi="Tahoma" w:cs="Tahoma"/>
          <w:color w:val="000000"/>
          <w:sz w:val="15"/>
          <w:szCs w:val="15"/>
        </w:rPr>
        <w:t>”</w:t>
      </w:r>
      <w:r>
        <w:rPr>
          <w:rFonts w:ascii="Tahoma" w:hAnsi="Tahoma" w:cs="Tahoma"/>
          <w:color w:val="000000"/>
          <w:sz w:val="15"/>
          <w:szCs w:val="15"/>
        </w:rPr>
        <w:t>治疗</w:t>
      </w:r>
      <w:proofErr w:type="gramStart"/>
      <w:r>
        <w:rPr>
          <w:rFonts w:ascii="Tahoma" w:hAnsi="Tahoma" w:cs="Tahoma"/>
          <w:color w:val="000000"/>
          <w:sz w:val="15"/>
          <w:szCs w:val="15"/>
        </w:rPr>
        <w:t>急性髓系白血病</w:t>
      </w:r>
      <w:proofErr w:type="gramEnd"/>
      <w:r>
        <w:rPr>
          <w:rFonts w:ascii="Tahoma" w:hAnsi="Tahoma" w:cs="Tahoma"/>
          <w:color w:val="000000"/>
          <w:sz w:val="15"/>
          <w:szCs w:val="15"/>
        </w:rPr>
        <w:t>的护理体会</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72</w:t>
      </w:r>
      <w:r>
        <w:rPr>
          <w:rFonts w:ascii="Tahoma" w:hAnsi="Tahoma" w:cs="Tahoma"/>
          <w:color w:val="000000"/>
          <w:sz w:val="15"/>
          <w:szCs w:val="15"/>
        </w:rPr>
        <w:t>、综合性护理对慢性粒细胞白血病患者心理状况睡眠质量和感染的影响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73</w:t>
      </w:r>
      <w:r>
        <w:rPr>
          <w:rFonts w:ascii="Tahoma" w:hAnsi="Tahoma" w:cs="Tahoma"/>
          <w:color w:val="000000"/>
          <w:sz w:val="15"/>
          <w:szCs w:val="15"/>
        </w:rPr>
        <w:t>、针对性护理干预在急性白血病患者化疗后口腔感染中的应用效果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74</w:t>
      </w:r>
      <w:r>
        <w:rPr>
          <w:rFonts w:ascii="Tahoma" w:hAnsi="Tahoma" w:cs="Tahoma"/>
          <w:color w:val="000000"/>
          <w:sz w:val="15"/>
          <w:szCs w:val="15"/>
        </w:rPr>
        <w:t>、基于化疗的护理措施对白血病病人生存效应的影响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75</w:t>
      </w:r>
      <w:r>
        <w:rPr>
          <w:rFonts w:ascii="Tahoma" w:hAnsi="Tahoma" w:cs="Tahoma"/>
          <w:color w:val="000000"/>
          <w:sz w:val="15"/>
          <w:szCs w:val="15"/>
        </w:rPr>
        <w:t>、综合护理干预方案在大剂量甲氨蝶</w:t>
      </w:r>
      <w:proofErr w:type="gramStart"/>
      <w:r>
        <w:rPr>
          <w:rFonts w:ascii="Tahoma" w:hAnsi="Tahoma" w:cs="Tahoma"/>
          <w:color w:val="000000"/>
          <w:sz w:val="15"/>
          <w:szCs w:val="15"/>
        </w:rPr>
        <w:t>呤</w:t>
      </w:r>
      <w:proofErr w:type="gramEnd"/>
      <w:r>
        <w:rPr>
          <w:rFonts w:ascii="Tahoma" w:hAnsi="Tahoma" w:cs="Tahoma"/>
          <w:color w:val="000000"/>
          <w:sz w:val="15"/>
          <w:szCs w:val="15"/>
        </w:rPr>
        <w:t>治疗急性淋巴细胞白血病中的应用效果</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76</w:t>
      </w:r>
      <w:r>
        <w:rPr>
          <w:rFonts w:ascii="Tahoma" w:hAnsi="Tahoma" w:cs="Tahoma"/>
          <w:color w:val="000000"/>
          <w:sz w:val="15"/>
          <w:szCs w:val="15"/>
        </w:rPr>
        <w:t>、急性白血病患者</w:t>
      </w:r>
      <w:r>
        <w:rPr>
          <w:rFonts w:ascii="Tahoma" w:hAnsi="Tahoma" w:cs="Tahoma"/>
          <w:color w:val="000000"/>
          <w:sz w:val="15"/>
          <w:szCs w:val="15"/>
        </w:rPr>
        <w:t>PICC</w:t>
      </w:r>
      <w:r>
        <w:rPr>
          <w:rFonts w:ascii="Tahoma" w:hAnsi="Tahoma" w:cs="Tahoma"/>
          <w:color w:val="000000"/>
          <w:sz w:val="15"/>
          <w:szCs w:val="15"/>
        </w:rPr>
        <w:t>置管中存在的护理问题及风险管理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77</w:t>
      </w:r>
      <w:r>
        <w:rPr>
          <w:rFonts w:ascii="Tahoma" w:hAnsi="Tahoma" w:cs="Tahoma"/>
          <w:color w:val="000000"/>
          <w:sz w:val="15"/>
          <w:szCs w:val="15"/>
        </w:rPr>
        <w:t>、优质护理对白血病化疗患者焦虑抑郁情绪和治疗依从性的影响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78</w:t>
      </w:r>
      <w:r>
        <w:rPr>
          <w:rFonts w:ascii="Tahoma" w:hAnsi="Tahoma" w:cs="Tahoma"/>
          <w:color w:val="000000"/>
          <w:sz w:val="15"/>
          <w:szCs w:val="15"/>
        </w:rPr>
        <w:t>、</w:t>
      </w:r>
      <w:r>
        <w:rPr>
          <w:rFonts w:ascii="Tahoma" w:hAnsi="Tahoma" w:cs="Tahoma"/>
          <w:color w:val="000000"/>
          <w:sz w:val="15"/>
          <w:szCs w:val="15"/>
        </w:rPr>
        <w:t>PDCA</w:t>
      </w:r>
      <w:r>
        <w:rPr>
          <w:rFonts w:ascii="Tahoma" w:hAnsi="Tahoma" w:cs="Tahoma"/>
          <w:color w:val="000000"/>
          <w:sz w:val="15"/>
          <w:szCs w:val="15"/>
        </w:rPr>
        <w:t>护理干预在白血病</w:t>
      </w:r>
      <w:r>
        <w:rPr>
          <w:rFonts w:ascii="Tahoma" w:hAnsi="Tahoma" w:cs="Tahoma"/>
          <w:color w:val="000000"/>
          <w:sz w:val="15"/>
          <w:szCs w:val="15"/>
        </w:rPr>
        <w:t>PICC</w:t>
      </w:r>
      <w:r>
        <w:rPr>
          <w:rFonts w:ascii="Tahoma" w:hAnsi="Tahoma" w:cs="Tahoma"/>
          <w:color w:val="000000"/>
          <w:sz w:val="15"/>
          <w:szCs w:val="15"/>
        </w:rPr>
        <w:t>置</w:t>
      </w:r>
      <w:proofErr w:type="gramStart"/>
      <w:r>
        <w:rPr>
          <w:rFonts w:ascii="Tahoma" w:hAnsi="Tahoma" w:cs="Tahoma"/>
          <w:color w:val="000000"/>
          <w:sz w:val="15"/>
          <w:szCs w:val="15"/>
        </w:rPr>
        <w:t>管患者</w:t>
      </w:r>
      <w:proofErr w:type="gramEnd"/>
      <w:r>
        <w:rPr>
          <w:rFonts w:ascii="Tahoma" w:hAnsi="Tahoma" w:cs="Tahoma"/>
          <w:color w:val="000000"/>
          <w:sz w:val="15"/>
          <w:szCs w:val="15"/>
        </w:rPr>
        <w:t>中的应用效果观察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79</w:t>
      </w:r>
      <w:r>
        <w:rPr>
          <w:rFonts w:ascii="Tahoma" w:hAnsi="Tahoma" w:cs="Tahoma"/>
          <w:color w:val="000000"/>
          <w:sz w:val="15"/>
          <w:szCs w:val="15"/>
        </w:rPr>
        <w:t>、甲氨蝶</w:t>
      </w:r>
      <w:proofErr w:type="gramStart"/>
      <w:r>
        <w:rPr>
          <w:rFonts w:ascii="Tahoma" w:hAnsi="Tahoma" w:cs="Tahoma"/>
          <w:color w:val="000000"/>
          <w:sz w:val="15"/>
          <w:szCs w:val="15"/>
        </w:rPr>
        <w:t>呤</w:t>
      </w:r>
      <w:proofErr w:type="gramEnd"/>
      <w:r>
        <w:rPr>
          <w:rFonts w:ascii="Tahoma" w:hAnsi="Tahoma" w:cs="Tahoma"/>
          <w:color w:val="000000"/>
          <w:sz w:val="15"/>
          <w:szCs w:val="15"/>
        </w:rPr>
        <w:t>治疗急性淋巴细胞白血病患者的临床护理措施</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80</w:t>
      </w:r>
      <w:r>
        <w:rPr>
          <w:rFonts w:ascii="Tahoma" w:hAnsi="Tahoma" w:cs="Tahoma"/>
          <w:color w:val="000000"/>
          <w:sz w:val="15"/>
          <w:szCs w:val="15"/>
        </w:rPr>
        <w:t>、优质护理对白血病患者化疗焦虑抑郁情绪和治疗依从性的影响体会</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81</w:t>
      </w:r>
      <w:r>
        <w:rPr>
          <w:rFonts w:ascii="Tahoma" w:hAnsi="Tahoma" w:cs="Tahoma"/>
          <w:color w:val="000000"/>
          <w:sz w:val="15"/>
          <w:szCs w:val="15"/>
        </w:rPr>
        <w:t>、妊娠合并白血病</w:t>
      </w:r>
      <w:r>
        <w:rPr>
          <w:rFonts w:ascii="Tahoma" w:hAnsi="Tahoma" w:cs="Tahoma"/>
          <w:color w:val="000000"/>
          <w:sz w:val="15"/>
          <w:szCs w:val="15"/>
        </w:rPr>
        <w:t>3</w:t>
      </w:r>
      <w:r>
        <w:rPr>
          <w:rFonts w:ascii="Tahoma" w:hAnsi="Tahoma" w:cs="Tahoma"/>
          <w:color w:val="000000"/>
          <w:sz w:val="15"/>
          <w:szCs w:val="15"/>
        </w:rPr>
        <w:t>例的心理护理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82</w:t>
      </w:r>
      <w:r>
        <w:rPr>
          <w:rFonts w:ascii="Tahoma" w:hAnsi="Tahoma" w:cs="Tahoma"/>
          <w:color w:val="000000"/>
          <w:sz w:val="15"/>
          <w:szCs w:val="15"/>
        </w:rPr>
        <w:t>、对进行腰穿鞘内注射术的小儿白血病患者实施舒适护理的效果分析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83</w:t>
      </w:r>
      <w:r>
        <w:rPr>
          <w:rFonts w:ascii="Tahoma" w:hAnsi="Tahoma" w:cs="Tahoma"/>
          <w:color w:val="000000"/>
          <w:sz w:val="15"/>
          <w:szCs w:val="15"/>
        </w:rPr>
        <w:t>、心理护理干预对小儿白血病患者心理状况的影响研究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84</w:t>
      </w:r>
      <w:r>
        <w:rPr>
          <w:rFonts w:ascii="Tahoma" w:hAnsi="Tahoma" w:cs="Tahoma"/>
          <w:color w:val="000000"/>
          <w:sz w:val="15"/>
          <w:szCs w:val="15"/>
        </w:rPr>
        <w:t>、急性白血病并发败血症患儿护理分析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85</w:t>
      </w:r>
      <w:r>
        <w:rPr>
          <w:rFonts w:ascii="Tahoma" w:hAnsi="Tahoma" w:cs="Tahoma"/>
          <w:color w:val="000000"/>
          <w:sz w:val="15"/>
          <w:szCs w:val="15"/>
        </w:rPr>
        <w:t>、急性淋巴细胞白血病患儿化疗的护理方法分析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86</w:t>
      </w:r>
      <w:r>
        <w:rPr>
          <w:rFonts w:ascii="Tahoma" w:hAnsi="Tahoma" w:cs="Tahoma"/>
          <w:color w:val="000000"/>
          <w:sz w:val="15"/>
          <w:szCs w:val="15"/>
        </w:rPr>
        <w:t>、优质护理模式在白血病患者住院期间护理效果的研究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87</w:t>
      </w:r>
      <w:r>
        <w:rPr>
          <w:rFonts w:ascii="Tahoma" w:hAnsi="Tahoma" w:cs="Tahoma"/>
          <w:color w:val="000000"/>
          <w:sz w:val="15"/>
          <w:szCs w:val="15"/>
        </w:rPr>
        <w:t>、护</w:t>
      </w:r>
      <w:proofErr w:type="gramStart"/>
      <w:r>
        <w:rPr>
          <w:rFonts w:ascii="Tahoma" w:hAnsi="Tahoma" w:cs="Tahoma"/>
          <w:color w:val="000000"/>
          <w:sz w:val="15"/>
          <w:szCs w:val="15"/>
        </w:rPr>
        <w:t>患微信群</w:t>
      </w:r>
      <w:proofErr w:type="gramEnd"/>
      <w:r>
        <w:rPr>
          <w:rFonts w:ascii="Tahoma" w:hAnsi="Tahoma" w:cs="Tahoma"/>
          <w:color w:val="000000"/>
          <w:sz w:val="15"/>
          <w:szCs w:val="15"/>
        </w:rPr>
        <w:t>在儿童急性白血病延续护理中的应用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88</w:t>
      </w:r>
      <w:r>
        <w:rPr>
          <w:rFonts w:ascii="Tahoma" w:hAnsi="Tahoma" w:cs="Tahoma"/>
          <w:color w:val="000000"/>
          <w:sz w:val="15"/>
          <w:szCs w:val="15"/>
        </w:rPr>
        <w:t>、白血病大剂量化疗后骨髓抑制的护理对策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89</w:t>
      </w:r>
      <w:r>
        <w:rPr>
          <w:rFonts w:ascii="Tahoma" w:hAnsi="Tahoma" w:cs="Tahoma"/>
          <w:color w:val="000000"/>
          <w:sz w:val="15"/>
          <w:szCs w:val="15"/>
        </w:rPr>
        <w:t>、急性白血病患者院内感染危险因素及护理对策研究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90</w:t>
      </w:r>
      <w:r>
        <w:rPr>
          <w:rFonts w:ascii="Tahoma" w:hAnsi="Tahoma" w:cs="Tahoma"/>
          <w:color w:val="000000"/>
          <w:sz w:val="15"/>
          <w:szCs w:val="15"/>
        </w:rPr>
        <w:t>、白血病患者化疗后口腔炎的个性化护理措施分析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91</w:t>
      </w:r>
      <w:r>
        <w:rPr>
          <w:rFonts w:ascii="Tahoma" w:hAnsi="Tahoma" w:cs="Tahoma"/>
          <w:color w:val="000000"/>
          <w:sz w:val="15"/>
          <w:szCs w:val="15"/>
        </w:rPr>
        <w:t>、个性化护理干预对白血病患者化疗后口腔炎的效果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92</w:t>
      </w:r>
      <w:r>
        <w:rPr>
          <w:rFonts w:ascii="Tahoma" w:hAnsi="Tahoma" w:cs="Tahoma"/>
          <w:color w:val="000000"/>
          <w:sz w:val="15"/>
          <w:szCs w:val="15"/>
        </w:rPr>
        <w:t>、优质护理理念在儿童急性白血病护理中的效果观察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93</w:t>
      </w:r>
      <w:r>
        <w:rPr>
          <w:rFonts w:ascii="Tahoma" w:hAnsi="Tahoma" w:cs="Tahoma"/>
          <w:color w:val="000000"/>
          <w:sz w:val="15"/>
          <w:szCs w:val="15"/>
        </w:rPr>
        <w:t>、对接受化疗的白血病患者进行细节护理的效果分析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94</w:t>
      </w:r>
      <w:r>
        <w:rPr>
          <w:rFonts w:ascii="Tahoma" w:hAnsi="Tahoma" w:cs="Tahoma"/>
          <w:color w:val="000000"/>
          <w:sz w:val="15"/>
          <w:szCs w:val="15"/>
        </w:rPr>
        <w:t>、对进行化疗的</w:t>
      </w:r>
      <w:proofErr w:type="gramStart"/>
      <w:r>
        <w:rPr>
          <w:rFonts w:ascii="Tahoma" w:hAnsi="Tahoma" w:cs="Tahoma"/>
          <w:color w:val="000000"/>
          <w:sz w:val="15"/>
          <w:szCs w:val="15"/>
        </w:rPr>
        <w:t>急性髓系白血病</w:t>
      </w:r>
      <w:proofErr w:type="gramEnd"/>
      <w:r>
        <w:rPr>
          <w:rFonts w:ascii="Tahoma" w:hAnsi="Tahoma" w:cs="Tahoma"/>
          <w:color w:val="000000"/>
          <w:sz w:val="15"/>
          <w:szCs w:val="15"/>
        </w:rPr>
        <w:t>患者实施心理护理的效果分析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95</w:t>
      </w:r>
      <w:r>
        <w:rPr>
          <w:rFonts w:ascii="Tahoma" w:hAnsi="Tahoma" w:cs="Tahoma"/>
          <w:color w:val="000000"/>
          <w:sz w:val="15"/>
          <w:szCs w:val="15"/>
        </w:rPr>
        <w:t>、用不同的护理方法对行化疗的白血病患者实施护理的效果对比</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96</w:t>
      </w:r>
      <w:r>
        <w:rPr>
          <w:rFonts w:ascii="Tahoma" w:hAnsi="Tahoma" w:cs="Tahoma"/>
          <w:color w:val="000000"/>
          <w:sz w:val="15"/>
          <w:szCs w:val="15"/>
        </w:rPr>
        <w:t>、老年</w:t>
      </w:r>
      <w:proofErr w:type="gramStart"/>
      <w:r>
        <w:rPr>
          <w:rFonts w:ascii="Tahoma" w:hAnsi="Tahoma" w:cs="Tahoma"/>
          <w:color w:val="000000"/>
          <w:sz w:val="15"/>
          <w:szCs w:val="15"/>
        </w:rPr>
        <w:t>急性髓系白血病</w:t>
      </w:r>
      <w:proofErr w:type="gramEnd"/>
      <w:r>
        <w:rPr>
          <w:rFonts w:ascii="Tahoma" w:hAnsi="Tahoma" w:cs="Tahoma"/>
          <w:color w:val="000000"/>
          <w:sz w:val="15"/>
          <w:szCs w:val="15"/>
        </w:rPr>
        <w:t>化疗中并发肺部感染的临床护理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97</w:t>
      </w:r>
      <w:r>
        <w:rPr>
          <w:rFonts w:ascii="Tahoma" w:hAnsi="Tahoma" w:cs="Tahoma"/>
          <w:color w:val="000000"/>
          <w:sz w:val="15"/>
          <w:szCs w:val="15"/>
        </w:rPr>
        <w:t>、急性白血病化疗致粒细胞缺乏的临床护理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98</w:t>
      </w:r>
      <w:r>
        <w:rPr>
          <w:rFonts w:ascii="Tahoma" w:hAnsi="Tahoma" w:cs="Tahoma"/>
          <w:color w:val="000000"/>
          <w:sz w:val="15"/>
          <w:szCs w:val="15"/>
        </w:rPr>
        <w:t>、精细化护理对急性非淋巴细胞白血病患者治疗依从性及不良心理状态的影响研究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99</w:t>
      </w:r>
      <w:r>
        <w:rPr>
          <w:rFonts w:ascii="Tahoma" w:hAnsi="Tahoma" w:cs="Tahoma"/>
          <w:color w:val="000000"/>
          <w:sz w:val="15"/>
          <w:szCs w:val="15"/>
        </w:rPr>
        <w:t>、急性白血病化疗后</w:t>
      </w:r>
      <w:proofErr w:type="gramStart"/>
      <w:r>
        <w:rPr>
          <w:rFonts w:ascii="Tahoma" w:hAnsi="Tahoma" w:cs="Tahoma"/>
          <w:color w:val="000000"/>
          <w:sz w:val="15"/>
          <w:szCs w:val="15"/>
        </w:rPr>
        <w:t>肛周感染</w:t>
      </w:r>
      <w:proofErr w:type="gramEnd"/>
      <w:r>
        <w:rPr>
          <w:rFonts w:ascii="Tahoma" w:hAnsi="Tahoma" w:cs="Tahoma"/>
          <w:color w:val="000000"/>
          <w:sz w:val="15"/>
          <w:szCs w:val="15"/>
        </w:rPr>
        <w:t>的观察及护理</w:t>
      </w:r>
    </w:p>
    <w:p w:rsidR="00555D6A" w:rsidRPr="00555D6A" w:rsidRDefault="00555D6A" w:rsidP="00555D6A">
      <w:pPr>
        <w:ind w:firstLine="300"/>
      </w:pPr>
      <w:r>
        <w:rPr>
          <w:rFonts w:ascii="Tahoma" w:hAnsi="Tahoma" w:cs="Tahoma"/>
          <w:color w:val="000000"/>
          <w:sz w:val="15"/>
          <w:szCs w:val="15"/>
        </w:rPr>
        <w:t xml:space="preserve">　　</w:t>
      </w:r>
      <w:r>
        <w:rPr>
          <w:rStyle w:val="a3"/>
          <w:rFonts w:ascii="Tahoma" w:hAnsi="Tahoma" w:cs="Tahoma"/>
          <w:color w:val="000000"/>
          <w:sz w:val="15"/>
          <w:szCs w:val="15"/>
        </w:rPr>
        <w:t>关于白血病护理的论文题目四：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100</w:t>
      </w:r>
      <w:r>
        <w:rPr>
          <w:rFonts w:ascii="Tahoma" w:hAnsi="Tahoma" w:cs="Tahoma"/>
          <w:color w:val="000000"/>
          <w:sz w:val="15"/>
          <w:szCs w:val="15"/>
        </w:rPr>
        <w:t>、急性白血病患者院内感染危险因素及护理分析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101</w:t>
      </w:r>
      <w:r>
        <w:rPr>
          <w:rFonts w:ascii="Tahoma" w:hAnsi="Tahoma" w:cs="Tahoma"/>
          <w:color w:val="000000"/>
          <w:sz w:val="15"/>
          <w:szCs w:val="15"/>
        </w:rPr>
        <w:t>、优质护理对急性白血病化疗患者胃肠道反应和生活质量的影响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102</w:t>
      </w:r>
      <w:r>
        <w:rPr>
          <w:rFonts w:ascii="Tahoma" w:hAnsi="Tahoma" w:cs="Tahoma"/>
          <w:color w:val="000000"/>
          <w:sz w:val="15"/>
          <w:szCs w:val="15"/>
        </w:rPr>
        <w:t>、基于</w:t>
      </w:r>
      <w:proofErr w:type="gramStart"/>
      <w:r>
        <w:rPr>
          <w:rFonts w:ascii="Tahoma" w:hAnsi="Tahoma" w:cs="Tahoma"/>
          <w:color w:val="000000"/>
          <w:sz w:val="15"/>
          <w:szCs w:val="15"/>
        </w:rPr>
        <w:t>微信群聊</w:t>
      </w:r>
      <w:proofErr w:type="gramEnd"/>
      <w:r>
        <w:rPr>
          <w:rFonts w:ascii="Tahoma" w:hAnsi="Tahoma" w:cs="Tahoma"/>
          <w:color w:val="000000"/>
          <w:sz w:val="15"/>
          <w:szCs w:val="15"/>
        </w:rPr>
        <w:t>平台白血病患者院外延续护理的应用分析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103</w:t>
      </w:r>
      <w:r>
        <w:rPr>
          <w:rFonts w:ascii="Tahoma" w:hAnsi="Tahoma" w:cs="Tahoma"/>
          <w:color w:val="000000"/>
          <w:sz w:val="15"/>
          <w:szCs w:val="15"/>
        </w:rPr>
        <w:t>、舒适护理在小儿白血病腰穿鞘内注射术中的应用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104</w:t>
      </w:r>
      <w:r>
        <w:rPr>
          <w:rFonts w:ascii="Tahoma" w:hAnsi="Tahoma" w:cs="Tahoma"/>
          <w:color w:val="000000"/>
          <w:sz w:val="15"/>
          <w:szCs w:val="15"/>
        </w:rPr>
        <w:t>、系统性护理干预对白血病化疗</w:t>
      </w:r>
      <w:proofErr w:type="gramStart"/>
      <w:r>
        <w:rPr>
          <w:rFonts w:ascii="Tahoma" w:hAnsi="Tahoma" w:cs="Tahoma"/>
          <w:color w:val="000000"/>
          <w:sz w:val="15"/>
          <w:szCs w:val="15"/>
        </w:rPr>
        <w:t>患者癌因性</w:t>
      </w:r>
      <w:proofErr w:type="gramEnd"/>
      <w:r>
        <w:rPr>
          <w:rFonts w:ascii="Tahoma" w:hAnsi="Tahoma" w:cs="Tahoma"/>
          <w:color w:val="000000"/>
          <w:sz w:val="15"/>
          <w:szCs w:val="15"/>
        </w:rPr>
        <w:t>疲乏、自我效能及生活质量的影响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105</w:t>
      </w:r>
      <w:r>
        <w:rPr>
          <w:rFonts w:ascii="Tahoma" w:hAnsi="Tahoma" w:cs="Tahoma"/>
          <w:color w:val="000000"/>
          <w:sz w:val="15"/>
          <w:szCs w:val="15"/>
        </w:rPr>
        <w:t>、健康宣教标准路径在急性白血病患者化疗期间护理中的应用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106</w:t>
      </w:r>
      <w:r>
        <w:rPr>
          <w:rFonts w:ascii="Tahoma" w:hAnsi="Tahoma" w:cs="Tahoma"/>
          <w:color w:val="000000"/>
          <w:sz w:val="15"/>
          <w:szCs w:val="15"/>
        </w:rPr>
        <w:t>、基于整体化理念的护理干预在慢性粒细胞白血病病人中的应用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107</w:t>
      </w:r>
      <w:r>
        <w:rPr>
          <w:rFonts w:ascii="Tahoma" w:hAnsi="Tahoma" w:cs="Tahoma"/>
          <w:color w:val="000000"/>
          <w:sz w:val="15"/>
          <w:szCs w:val="15"/>
        </w:rPr>
        <w:t>、</w:t>
      </w:r>
      <w:r>
        <w:rPr>
          <w:rFonts w:ascii="Tahoma" w:hAnsi="Tahoma" w:cs="Tahoma"/>
          <w:color w:val="000000"/>
          <w:sz w:val="15"/>
          <w:szCs w:val="15"/>
        </w:rPr>
        <w:t>PICC</w:t>
      </w:r>
      <w:r>
        <w:rPr>
          <w:rFonts w:ascii="Tahoma" w:hAnsi="Tahoma" w:cs="Tahoma"/>
          <w:color w:val="000000"/>
          <w:sz w:val="15"/>
          <w:szCs w:val="15"/>
        </w:rPr>
        <w:t>导管应用于白血病患者化疗的护理分析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108</w:t>
      </w:r>
      <w:r>
        <w:rPr>
          <w:rFonts w:ascii="Tahoma" w:hAnsi="Tahoma" w:cs="Tahoma"/>
          <w:color w:val="000000"/>
          <w:sz w:val="15"/>
          <w:szCs w:val="15"/>
        </w:rPr>
        <w:t>、系统化护理干预对白血病化疗</w:t>
      </w:r>
      <w:proofErr w:type="gramStart"/>
      <w:r>
        <w:rPr>
          <w:rFonts w:ascii="Tahoma" w:hAnsi="Tahoma" w:cs="Tahoma"/>
          <w:color w:val="000000"/>
          <w:sz w:val="15"/>
          <w:szCs w:val="15"/>
        </w:rPr>
        <w:t>患者癌因性</w:t>
      </w:r>
      <w:proofErr w:type="gramEnd"/>
      <w:r>
        <w:rPr>
          <w:rFonts w:ascii="Tahoma" w:hAnsi="Tahoma" w:cs="Tahoma"/>
          <w:color w:val="000000"/>
          <w:sz w:val="15"/>
          <w:szCs w:val="15"/>
        </w:rPr>
        <w:t>疲乏、自我效能及生活质量的影响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109</w:t>
      </w:r>
      <w:r>
        <w:rPr>
          <w:rFonts w:ascii="Tahoma" w:hAnsi="Tahoma" w:cs="Tahoma"/>
          <w:color w:val="000000"/>
          <w:sz w:val="15"/>
          <w:szCs w:val="15"/>
        </w:rPr>
        <w:t>、</w:t>
      </w:r>
      <w:r>
        <w:rPr>
          <w:rFonts w:ascii="Tahoma" w:hAnsi="Tahoma" w:cs="Tahoma"/>
          <w:color w:val="000000"/>
          <w:sz w:val="15"/>
          <w:szCs w:val="15"/>
        </w:rPr>
        <w:t>462</w:t>
      </w:r>
      <w:r>
        <w:rPr>
          <w:rFonts w:ascii="Tahoma" w:hAnsi="Tahoma" w:cs="Tahoma"/>
          <w:color w:val="000000"/>
          <w:sz w:val="15"/>
          <w:szCs w:val="15"/>
        </w:rPr>
        <w:t>例急性白血病护理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110</w:t>
      </w:r>
      <w:r>
        <w:rPr>
          <w:rFonts w:ascii="Tahoma" w:hAnsi="Tahoma" w:cs="Tahoma"/>
          <w:color w:val="000000"/>
          <w:sz w:val="15"/>
          <w:szCs w:val="15"/>
        </w:rPr>
        <w:t>、医护合作对提高急性白血病颅内出血的护理质量研究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111</w:t>
      </w:r>
      <w:r>
        <w:rPr>
          <w:rFonts w:ascii="Tahoma" w:hAnsi="Tahoma" w:cs="Tahoma"/>
          <w:color w:val="000000"/>
          <w:sz w:val="15"/>
          <w:szCs w:val="15"/>
        </w:rPr>
        <w:t>、中医特色护理干预对急性白血病患者护理效果及生活质量的影响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112</w:t>
      </w:r>
      <w:r>
        <w:rPr>
          <w:rFonts w:ascii="Tahoma" w:hAnsi="Tahoma" w:cs="Tahoma"/>
          <w:color w:val="000000"/>
          <w:sz w:val="15"/>
          <w:szCs w:val="15"/>
        </w:rPr>
        <w:t>、心理护理对白血病化疗患者希望水平及不良情绪的影响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113</w:t>
      </w:r>
      <w:r>
        <w:rPr>
          <w:rFonts w:ascii="Tahoma" w:hAnsi="Tahoma" w:cs="Tahoma"/>
          <w:color w:val="000000"/>
          <w:sz w:val="15"/>
          <w:szCs w:val="15"/>
        </w:rPr>
        <w:t>、</w:t>
      </w:r>
      <w:r>
        <w:rPr>
          <w:rFonts w:ascii="Tahoma" w:hAnsi="Tahoma" w:cs="Tahoma"/>
          <w:color w:val="000000"/>
          <w:sz w:val="15"/>
          <w:szCs w:val="15"/>
        </w:rPr>
        <w:t>PICC</w:t>
      </w:r>
      <w:r>
        <w:rPr>
          <w:rFonts w:ascii="Tahoma" w:hAnsi="Tahoma" w:cs="Tahoma"/>
          <w:color w:val="000000"/>
          <w:sz w:val="15"/>
          <w:szCs w:val="15"/>
        </w:rPr>
        <w:t>与</w:t>
      </w:r>
      <w:r>
        <w:rPr>
          <w:rFonts w:ascii="Tahoma" w:hAnsi="Tahoma" w:cs="Tahoma"/>
          <w:color w:val="000000"/>
          <w:sz w:val="15"/>
          <w:szCs w:val="15"/>
        </w:rPr>
        <w:t>VPA</w:t>
      </w:r>
      <w:r>
        <w:rPr>
          <w:rFonts w:ascii="Tahoma" w:hAnsi="Tahoma" w:cs="Tahoma"/>
          <w:color w:val="000000"/>
          <w:sz w:val="15"/>
          <w:szCs w:val="15"/>
        </w:rPr>
        <w:t>在白血病化疗患者中的应用比较及护理要点</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114</w:t>
      </w:r>
      <w:r>
        <w:rPr>
          <w:rFonts w:ascii="Tahoma" w:hAnsi="Tahoma" w:cs="Tahoma"/>
          <w:color w:val="000000"/>
          <w:sz w:val="15"/>
          <w:szCs w:val="15"/>
        </w:rPr>
        <w:t>、团体认知行为治疗在白血病化疗病人护理中的应用研究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115</w:t>
      </w:r>
      <w:r>
        <w:rPr>
          <w:rFonts w:ascii="Tahoma" w:hAnsi="Tahoma" w:cs="Tahoma"/>
          <w:color w:val="000000"/>
          <w:sz w:val="15"/>
          <w:szCs w:val="15"/>
        </w:rPr>
        <w:t>、护理干预对白血病化疗患者负性情绪及毒副反应的影响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116</w:t>
      </w:r>
      <w:r>
        <w:rPr>
          <w:rFonts w:ascii="Tahoma" w:hAnsi="Tahoma" w:cs="Tahoma"/>
          <w:color w:val="000000"/>
          <w:sz w:val="15"/>
          <w:szCs w:val="15"/>
        </w:rPr>
        <w:t>、对因护理对初治白血病患者治疗依从性及生活质量的影响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117</w:t>
      </w:r>
      <w:r>
        <w:rPr>
          <w:rFonts w:ascii="Tahoma" w:hAnsi="Tahoma" w:cs="Tahoma"/>
          <w:color w:val="000000"/>
          <w:sz w:val="15"/>
          <w:szCs w:val="15"/>
        </w:rPr>
        <w:t>、急性白血病患者化疗后的医院感染预防及护理措施分析</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118</w:t>
      </w:r>
      <w:r>
        <w:rPr>
          <w:rFonts w:ascii="Tahoma" w:hAnsi="Tahoma" w:cs="Tahoma"/>
          <w:color w:val="000000"/>
          <w:sz w:val="15"/>
          <w:szCs w:val="15"/>
        </w:rPr>
        <w:t>、改良</w:t>
      </w:r>
      <w:r>
        <w:rPr>
          <w:rFonts w:ascii="Tahoma" w:hAnsi="Tahoma" w:cs="Tahoma"/>
          <w:color w:val="000000"/>
          <w:sz w:val="15"/>
          <w:szCs w:val="15"/>
        </w:rPr>
        <w:t>PICC</w:t>
      </w:r>
      <w:r>
        <w:rPr>
          <w:rFonts w:ascii="Tahoma" w:hAnsi="Tahoma" w:cs="Tahoma"/>
          <w:color w:val="000000"/>
          <w:sz w:val="15"/>
          <w:szCs w:val="15"/>
        </w:rPr>
        <w:t>在</w:t>
      </w:r>
      <w:r>
        <w:rPr>
          <w:rFonts w:ascii="Tahoma" w:hAnsi="Tahoma" w:cs="Tahoma"/>
          <w:color w:val="000000"/>
          <w:sz w:val="15"/>
          <w:szCs w:val="15"/>
        </w:rPr>
        <w:t>96</w:t>
      </w:r>
      <w:r>
        <w:rPr>
          <w:rFonts w:ascii="Tahoma" w:hAnsi="Tahoma" w:cs="Tahoma"/>
          <w:color w:val="000000"/>
          <w:sz w:val="15"/>
          <w:szCs w:val="15"/>
        </w:rPr>
        <w:t>例白血病患者中应用的护理措施分析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119</w:t>
      </w:r>
      <w:r>
        <w:rPr>
          <w:rFonts w:ascii="Tahoma" w:hAnsi="Tahoma" w:cs="Tahoma"/>
          <w:color w:val="000000"/>
          <w:sz w:val="15"/>
          <w:szCs w:val="15"/>
        </w:rPr>
        <w:t>、不同护理方法预防白血病患者化疗后感染发生的效果比较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120</w:t>
      </w:r>
      <w:r>
        <w:rPr>
          <w:rFonts w:ascii="Tahoma" w:hAnsi="Tahoma" w:cs="Tahoma"/>
          <w:color w:val="000000"/>
          <w:sz w:val="15"/>
          <w:szCs w:val="15"/>
        </w:rPr>
        <w:t>、整体与局部重点护理对白血病患者化疗期感染防护的实效性评价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121</w:t>
      </w:r>
      <w:r>
        <w:rPr>
          <w:rFonts w:ascii="Tahoma" w:hAnsi="Tahoma" w:cs="Tahoma"/>
          <w:color w:val="000000"/>
          <w:sz w:val="15"/>
          <w:szCs w:val="15"/>
        </w:rPr>
        <w:t>、优质护理对急性白血病患者焦虑抑郁状态、并发症及护理满意度的影响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122</w:t>
      </w:r>
      <w:r>
        <w:rPr>
          <w:rFonts w:ascii="Tahoma" w:hAnsi="Tahoma" w:cs="Tahoma"/>
          <w:color w:val="000000"/>
          <w:sz w:val="15"/>
          <w:szCs w:val="15"/>
        </w:rPr>
        <w:t>、白血病化疗所致便秘的护理研究现状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123</w:t>
      </w:r>
      <w:r>
        <w:rPr>
          <w:rFonts w:ascii="Tahoma" w:hAnsi="Tahoma" w:cs="Tahoma"/>
          <w:color w:val="000000"/>
          <w:sz w:val="15"/>
          <w:szCs w:val="15"/>
        </w:rPr>
        <w:t>、多元化护理干预对急性白血病化疗患者癌症相关性疲劳的效果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124</w:t>
      </w:r>
      <w:r>
        <w:rPr>
          <w:rFonts w:ascii="Tahoma" w:hAnsi="Tahoma" w:cs="Tahoma"/>
          <w:color w:val="000000"/>
          <w:sz w:val="15"/>
          <w:szCs w:val="15"/>
        </w:rPr>
        <w:t>、综合护理干预在急性白血病化疗患者中的应用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125</w:t>
      </w:r>
      <w:r>
        <w:rPr>
          <w:rFonts w:ascii="Tahoma" w:hAnsi="Tahoma" w:cs="Tahoma"/>
          <w:color w:val="000000"/>
          <w:sz w:val="15"/>
          <w:szCs w:val="15"/>
        </w:rPr>
        <w:t>、</w:t>
      </w:r>
      <w:proofErr w:type="gramStart"/>
      <w:r>
        <w:rPr>
          <w:rFonts w:ascii="Tahoma" w:hAnsi="Tahoma" w:cs="Tahoma"/>
          <w:color w:val="000000"/>
          <w:sz w:val="15"/>
          <w:szCs w:val="15"/>
        </w:rPr>
        <w:t>集束化护理</w:t>
      </w:r>
      <w:proofErr w:type="gramEnd"/>
      <w:r>
        <w:rPr>
          <w:rFonts w:ascii="Tahoma" w:hAnsi="Tahoma" w:cs="Tahoma"/>
          <w:color w:val="000000"/>
          <w:sz w:val="15"/>
          <w:szCs w:val="15"/>
        </w:rPr>
        <w:t>在白血病患者</w:t>
      </w:r>
      <w:r>
        <w:rPr>
          <w:rFonts w:ascii="Tahoma" w:hAnsi="Tahoma" w:cs="Tahoma"/>
          <w:color w:val="000000"/>
          <w:sz w:val="15"/>
          <w:szCs w:val="15"/>
        </w:rPr>
        <w:t>PICC</w:t>
      </w:r>
      <w:r>
        <w:rPr>
          <w:rFonts w:ascii="Tahoma" w:hAnsi="Tahoma" w:cs="Tahoma"/>
          <w:color w:val="000000"/>
          <w:sz w:val="15"/>
          <w:szCs w:val="15"/>
        </w:rPr>
        <w:t>导管护理中的应用效果观察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126</w:t>
      </w:r>
      <w:r>
        <w:rPr>
          <w:rFonts w:ascii="Tahoma" w:hAnsi="Tahoma" w:cs="Tahoma"/>
          <w:color w:val="000000"/>
          <w:sz w:val="15"/>
          <w:szCs w:val="15"/>
        </w:rPr>
        <w:t>、</w:t>
      </w:r>
      <w:r>
        <w:rPr>
          <w:rFonts w:ascii="Tahoma" w:hAnsi="Tahoma" w:cs="Tahoma"/>
          <w:color w:val="000000"/>
          <w:sz w:val="15"/>
          <w:szCs w:val="15"/>
        </w:rPr>
        <w:t>1</w:t>
      </w:r>
      <w:r>
        <w:rPr>
          <w:rFonts w:ascii="Tahoma" w:hAnsi="Tahoma" w:cs="Tahoma"/>
          <w:color w:val="000000"/>
          <w:sz w:val="15"/>
          <w:szCs w:val="15"/>
        </w:rPr>
        <w:t>例重症水痘伴慢性粒细胞白血病患者的护理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127</w:t>
      </w:r>
      <w:r>
        <w:rPr>
          <w:rFonts w:ascii="Tahoma" w:hAnsi="Tahoma" w:cs="Tahoma"/>
          <w:color w:val="000000"/>
          <w:sz w:val="15"/>
          <w:szCs w:val="15"/>
        </w:rPr>
        <w:t>、急性淋巴细胞性白血病患儿化疗期间父母心理问题的循证护理干预研究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128</w:t>
      </w:r>
      <w:r>
        <w:rPr>
          <w:rFonts w:ascii="Tahoma" w:hAnsi="Tahoma" w:cs="Tahoma"/>
          <w:color w:val="000000"/>
          <w:sz w:val="15"/>
          <w:szCs w:val="15"/>
        </w:rPr>
        <w:t>、急性白血病合并带状疱疹的护理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129</w:t>
      </w:r>
      <w:r>
        <w:rPr>
          <w:rFonts w:ascii="Tahoma" w:hAnsi="Tahoma" w:cs="Tahoma"/>
          <w:color w:val="000000"/>
          <w:sz w:val="15"/>
          <w:szCs w:val="15"/>
        </w:rPr>
        <w:t>、老年</w:t>
      </w:r>
      <w:proofErr w:type="gramStart"/>
      <w:r>
        <w:rPr>
          <w:rFonts w:ascii="Tahoma" w:hAnsi="Tahoma" w:cs="Tahoma"/>
          <w:color w:val="000000"/>
          <w:sz w:val="15"/>
          <w:szCs w:val="15"/>
        </w:rPr>
        <w:t>急性髓系白血病</w:t>
      </w:r>
      <w:proofErr w:type="gramEnd"/>
      <w:r>
        <w:rPr>
          <w:rFonts w:ascii="Tahoma" w:hAnsi="Tahoma" w:cs="Tahoma"/>
          <w:color w:val="000000"/>
          <w:sz w:val="15"/>
          <w:szCs w:val="15"/>
        </w:rPr>
        <w:t>患者基因突变和院内感染情况观察及护理防治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130</w:t>
      </w:r>
      <w:r>
        <w:rPr>
          <w:rFonts w:ascii="Tahoma" w:hAnsi="Tahoma" w:cs="Tahoma"/>
          <w:color w:val="000000"/>
          <w:sz w:val="15"/>
          <w:szCs w:val="15"/>
        </w:rPr>
        <w:t>、护理干预对进行化疗的急性白血病患者焦虑和抑郁情绪及生活质量的影响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131</w:t>
      </w:r>
      <w:r>
        <w:rPr>
          <w:rFonts w:ascii="Tahoma" w:hAnsi="Tahoma" w:cs="Tahoma"/>
          <w:color w:val="000000"/>
          <w:sz w:val="15"/>
          <w:szCs w:val="15"/>
        </w:rPr>
        <w:t>、中医护理干预对伴有抑郁障碍的白血病患者免疫功能的影响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132</w:t>
      </w:r>
      <w:r>
        <w:rPr>
          <w:rFonts w:ascii="Tahoma" w:hAnsi="Tahoma" w:cs="Tahoma"/>
          <w:color w:val="000000"/>
          <w:sz w:val="15"/>
          <w:szCs w:val="15"/>
        </w:rPr>
        <w:t>、血小板输</w:t>
      </w:r>
      <w:proofErr w:type="gramStart"/>
      <w:r>
        <w:rPr>
          <w:rFonts w:ascii="Tahoma" w:hAnsi="Tahoma" w:cs="Tahoma"/>
          <w:color w:val="000000"/>
          <w:sz w:val="15"/>
          <w:szCs w:val="15"/>
        </w:rPr>
        <w:t>注治疗</w:t>
      </w:r>
      <w:proofErr w:type="gramEnd"/>
      <w:r>
        <w:rPr>
          <w:rFonts w:ascii="Tahoma" w:hAnsi="Tahoma" w:cs="Tahoma"/>
          <w:color w:val="000000"/>
          <w:sz w:val="15"/>
          <w:szCs w:val="15"/>
        </w:rPr>
        <w:t>白血病的临床护理</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关于白血病护理的论文题目五：</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133</w:t>
      </w:r>
      <w:r>
        <w:rPr>
          <w:rFonts w:ascii="Tahoma" w:hAnsi="Tahoma" w:cs="Tahoma"/>
          <w:color w:val="000000"/>
          <w:sz w:val="15"/>
          <w:szCs w:val="15"/>
        </w:rPr>
        <w:t>、</w:t>
      </w:r>
      <w:r>
        <w:rPr>
          <w:rFonts w:ascii="Tahoma" w:hAnsi="Tahoma" w:cs="Tahoma"/>
          <w:color w:val="000000"/>
          <w:sz w:val="15"/>
          <w:szCs w:val="15"/>
        </w:rPr>
        <w:t>PDCA</w:t>
      </w:r>
      <w:r>
        <w:rPr>
          <w:rFonts w:ascii="Tahoma" w:hAnsi="Tahoma" w:cs="Tahoma"/>
          <w:color w:val="000000"/>
          <w:sz w:val="15"/>
          <w:szCs w:val="15"/>
        </w:rPr>
        <w:t>护理管理对白血病患者</w:t>
      </w:r>
      <w:r>
        <w:rPr>
          <w:rFonts w:ascii="Tahoma" w:hAnsi="Tahoma" w:cs="Tahoma"/>
          <w:color w:val="000000"/>
          <w:sz w:val="15"/>
          <w:szCs w:val="15"/>
        </w:rPr>
        <w:t>PICC</w:t>
      </w:r>
      <w:r>
        <w:rPr>
          <w:rFonts w:ascii="Tahoma" w:hAnsi="Tahoma" w:cs="Tahoma"/>
          <w:color w:val="000000"/>
          <w:sz w:val="15"/>
          <w:szCs w:val="15"/>
        </w:rPr>
        <w:t>护理效果影响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134</w:t>
      </w:r>
      <w:r>
        <w:rPr>
          <w:rFonts w:ascii="Tahoma" w:hAnsi="Tahoma" w:cs="Tahoma"/>
          <w:color w:val="000000"/>
          <w:sz w:val="15"/>
          <w:szCs w:val="15"/>
        </w:rPr>
        <w:t>、儿童白血病治疗的护理干预效果分析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135</w:t>
      </w:r>
      <w:r>
        <w:rPr>
          <w:rFonts w:ascii="Tahoma" w:hAnsi="Tahoma" w:cs="Tahoma"/>
          <w:color w:val="000000"/>
          <w:sz w:val="15"/>
          <w:szCs w:val="15"/>
        </w:rPr>
        <w:t>、慢性粒细胞白血病的护理体会</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136</w:t>
      </w:r>
      <w:r>
        <w:rPr>
          <w:rFonts w:ascii="Tahoma" w:hAnsi="Tahoma" w:cs="Tahoma"/>
          <w:color w:val="000000"/>
          <w:sz w:val="15"/>
          <w:szCs w:val="15"/>
        </w:rPr>
        <w:t>、地</w:t>
      </w:r>
      <w:proofErr w:type="gramStart"/>
      <w:r>
        <w:rPr>
          <w:rFonts w:ascii="Tahoma" w:hAnsi="Tahoma" w:cs="Tahoma"/>
          <w:color w:val="000000"/>
          <w:sz w:val="15"/>
          <w:szCs w:val="15"/>
        </w:rPr>
        <w:t>西他滨治疗</w:t>
      </w:r>
      <w:proofErr w:type="gramEnd"/>
      <w:r>
        <w:rPr>
          <w:rFonts w:ascii="Tahoma" w:hAnsi="Tahoma" w:cs="Tahoma"/>
          <w:color w:val="000000"/>
          <w:sz w:val="15"/>
          <w:szCs w:val="15"/>
        </w:rPr>
        <w:t>老年</w:t>
      </w:r>
      <w:proofErr w:type="gramStart"/>
      <w:r>
        <w:rPr>
          <w:rFonts w:ascii="Tahoma" w:hAnsi="Tahoma" w:cs="Tahoma"/>
          <w:color w:val="000000"/>
          <w:sz w:val="15"/>
          <w:szCs w:val="15"/>
        </w:rPr>
        <w:t>急性髓系白血病</w:t>
      </w:r>
      <w:proofErr w:type="gramEnd"/>
      <w:r>
        <w:rPr>
          <w:rFonts w:ascii="Tahoma" w:hAnsi="Tahoma" w:cs="Tahoma"/>
          <w:color w:val="000000"/>
          <w:sz w:val="15"/>
          <w:szCs w:val="15"/>
        </w:rPr>
        <w:t>的护理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137</w:t>
      </w:r>
      <w:r>
        <w:rPr>
          <w:rFonts w:ascii="Tahoma" w:hAnsi="Tahoma" w:cs="Tahoma"/>
          <w:color w:val="000000"/>
          <w:sz w:val="15"/>
          <w:szCs w:val="15"/>
        </w:rPr>
        <w:t>、老年白血病合并糖尿病患者化疗的护理分析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138</w:t>
      </w:r>
      <w:r>
        <w:rPr>
          <w:rFonts w:ascii="Tahoma" w:hAnsi="Tahoma" w:cs="Tahoma"/>
          <w:color w:val="000000"/>
          <w:sz w:val="15"/>
          <w:szCs w:val="15"/>
        </w:rPr>
        <w:t>、急性白血病的治疗及护理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139</w:t>
      </w:r>
      <w:r>
        <w:rPr>
          <w:rFonts w:ascii="Tahoma" w:hAnsi="Tahoma" w:cs="Tahoma"/>
          <w:color w:val="000000"/>
          <w:sz w:val="15"/>
          <w:szCs w:val="15"/>
        </w:rPr>
        <w:t>、静脉保护护理对</w:t>
      </w:r>
      <w:r>
        <w:rPr>
          <w:rFonts w:ascii="Tahoma" w:hAnsi="Tahoma" w:cs="Tahoma"/>
          <w:color w:val="000000"/>
          <w:sz w:val="15"/>
          <w:szCs w:val="15"/>
        </w:rPr>
        <w:t>PICC</w:t>
      </w:r>
      <w:r>
        <w:rPr>
          <w:rFonts w:ascii="Tahoma" w:hAnsi="Tahoma" w:cs="Tahoma"/>
          <w:color w:val="000000"/>
          <w:sz w:val="15"/>
          <w:szCs w:val="15"/>
        </w:rPr>
        <w:t>置管白血病患儿静脉炎的影响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140</w:t>
      </w:r>
      <w:r>
        <w:rPr>
          <w:rFonts w:ascii="Tahoma" w:hAnsi="Tahoma" w:cs="Tahoma"/>
          <w:color w:val="000000"/>
          <w:sz w:val="15"/>
          <w:szCs w:val="15"/>
        </w:rPr>
        <w:t>、急性白血病化疗后并发中性粒细胞减少性肠炎的护理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141</w:t>
      </w:r>
      <w:r>
        <w:rPr>
          <w:rFonts w:ascii="Tahoma" w:hAnsi="Tahoma" w:cs="Tahoma"/>
          <w:color w:val="000000"/>
          <w:sz w:val="15"/>
          <w:szCs w:val="15"/>
        </w:rPr>
        <w:t>、基于</w:t>
      </w:r>
      <w:r>
        <w:rPr>
          <w:rFonts w:ascii="Tahoma" w:hAnsi="Tahoma" w:cs="Tahoma"/>
          <w:color w:val="000000"/>
          <w:sz w:val="15"/>
          <w:szCs w:val="15"/>
        </w:rPr>
        <w:t>pH</w:t>
      </w:r>
      <w:r>
        <w:rPr>
          <w:rFonts w:ascii="Tahoma" w:hAnsi="Tahoma" w:cs="Tahoma"/>
          <w:color w:val="000000"/>
          <w:sz w:val="15"/>
          <w:szCs w:val="15"/>
        </w:rPr>
        <w:t>值选择口腔护理液对急性白血病化疗后口腔黏膜炎的影响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142</w:t>
      </w:r>
      <w:r>
        <w:rPr>
          <w:rFonts w:ascii="Tahoma" w:hAnsi="Tahoma" w:cs="Tahoma"/>
          <w:color w:val="000000"/>
          <w:sz w:val="15"/>
          <w:szCs w:val="15"/>
        </w:rPr>
        <w:t>、白血病化疗患者口腔黏膜炎的精细化优质化护理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143</w:t>
      </w:r>
      <w:r>
        <w:rPr>
          <w:rFonts w:ascii="Tahoma" w:hAnsi="Tahoma" w:cs="Tahoma"/>
          <w:color w:val="000000"/>
          <w:sz w:val="15"/>
          <w:szCs w:val="15"/>
        </w:rPr>
        <w:t>、心理护理干预对白血病抑郁障碍的影响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144</w:t>
      </w:r>
      <w:r>
        <w:rPr>
          <w:rFonts w:ascii="Tahoma" w:hAnsi="Tahoma" w:cs="Tahoma"/>
          <w:color w:val="000000"/>
          <w:sz w:val="15"/>
          <w:szCs w:val="15"/>
        </w:rPr>
        <w:t>、情志护理对白血病化疗患者自我效能</w:t>
      </w:r>
      <w:proofErr w:type="gramStart"/>
      <w:r>
        <w:rPr>
          <w:rFonts w:ascii="Tahoma" w:hAnsi="Tahoma" w:cs="Tahoma"/>
          <w:color w:val="000000"/>
          <w:sz w:val="15"/>
          <w:szCs w:val="15"/>
        </w:rPr>
        <w:t>及癌因性</w:t>
      </w:r>
      <w:proofErr w:type="gramEnd"/>
      <w:r>
        <w:rPr>
          <w:rFonts w:ascii="Tahoma" w:hAnsi="Tahoma" w:cs="Tahoma"/>
          <w:color w:val="000000"/>
          <w:sz w:val="15"/>
          <w:szCs w:val="15"/>
        </w:rPr>
        <w:t>疲乏的影响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145</w:t>
      </w:r>
      <w:r>
        <w:rPr>
          <w:rFonts w:ascii="Tahoma" w:hAnsi="Tahoma" w:cs="Tahoma"/>
          <w:color w:val="000000"/>
          <w:sz w:val="15"/>
          <w:szCs w:val="15"/>
        </w:rPr>
        <w:t>、</w:t>
      </w:r>
      <w:r>
        <w:rPr>
          <w:rFonts w:ascii="Tahoma" w:hAnsi="Tahoma" w:cs="Tahoma"/>
          <w:color w:val="000000"/>
          <w:sz w:val="15"/>
          <w:szCs w:val="15"/>
        </w:rPr>
        <w:t>PDCA</w:t>
      </w:r>
      <w:r>
        <w:rPr>
          <w:rFonts w:ascii="Tahoma" w:hAnsi="Tahoma" w:cs="Tahoma"/>
          <w:color w:val="000000"/>
          <w:sz w:val="15"/>
          <w:szCs w:val="15"/>
        </w:rPr>
        <w:t>护理管理程序对白血病患者</w:t>
      </w:r>
      <w:r>
        <w:rPr>
          <w:rFonts w:ascii="Tahoma" w:hAnsi="Tahoma" w:cs="Tahoma"/>
          <w:color w:val="000000"/>
          <w:sz w:val="15"/>
          <w:szCs w:val="15"/>
        </w:rPr>
        <w:t>PICC</w:t>
      </w:r>
      <w:r>
        <w:rPr>
          <w:rFonts w:ascii="Tahoma" w:hAnsi="Tahoma" w:cs="Tahoma"/>
          <w:color w:val="000000"/>
          <w:sz w:val="15"/>
          <w:szCs w:val="15"/>
        </w:rPr>
        <w:t>护理效果的影响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146</w:t>
      </w:r>
      <w:r>
        <w:rPr>
          <w:rFonts w:ascii="Tahoma" w:hAnsi="Tahoma" w:cs="Tahoma"/>
          <w:color w:val="000000"/>
          <w:sz w:val="15"/>
          <w:szCs w:val="15"/>
        </w:rPr>
        <w:t>、白血病患儿舒适护理的疗效评价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147</w:t>
      </w:r>
      <w:r>
        <w:rPr>
          <w:rFonts w:ascii="Tahoma" w:hAnsi="Tahoma" w:cs="Tahoma"/>
          <w:color w:val="000000"/>
          <w:sz w:val="15"/>
          <w:szCs w:val="15"/>
        </w:rPr>
        <w:t>、白血病患儿化疗后并发真菌性肺炎导致气胸的护理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148</w:t>
      </w:r>
      <w:r>
        <w:rPr>
          <w:rFonts w:ascii="Tahoma" w:hAnsi="Tahoma" w:cs="Tahoma"/>
          <w:color w:val="000000"/>
          <w:sz w:val="15"/>
          <w:szCs w:val="15"/>
        </w:rPr>
        <w:t>、临床护理路径在急性早幼粒白血病患者健康教育中的应用效果体会</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149</w:t>
      </w:r>
      <w:r>
        <w:rPr>
          <w:rFonts w:ascii="Tahoma" w:hAnsi="Tahoma" w:cs="Tahoma"/>
          <w:color w:val="000000"/>
          <w:sz w:val="15"/>
          <w:szCs w:val="15"/>
        </w:rPr>
        <w:t>、学龄期急性白血病患儿腰椎穿刺期间护理需求的调查分析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150</w:t>
      </w:r>
      <w:r>
        <w:rPr>
          <w:rFonts w:ascii="Tahoma" w:hAnsi="Tahoma" w:cs="Tahoma"/>
          <w:color w:val="000000"/>
          <w:sz w:val="15"/>
          <w:szCs w:val="15"/>
        </w:rPr>
        <w:t>、急性白血病相关功能</w:t>
      </w:r>
      <w:proofErr w:type="gramStart"/>
      <w:r>
        <w:rPr>
          <w:rFonts w:ascii="Tahoma" w:hAnsi="Tahoma" w:cs="Tahoma"/>
          <w:color w:val="000000"/>
          <w:sz w:val="15"/>
          <w:szCs w:val="15"/>
        </w:rPr>
        <w:t>分级下</w:t>
      </w:r>
      <w:proofErr w:type="gramEnd"/>
      <w:r>
        <w:rPr>
          <w:rFonts w:ascii="Tahoma" w:hAnsi="Tahoma" w:cs="Tahoma"/>
          <w:color w:val="000000"/>
          <w:sz w:val="15"/>
          <w:szCs w:val="15"/>
        </w:rPr>
        <w:t>标准护理方案的构建及临床应用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151</w:t>
      </w:r>
      <w:r>
        <w:rPr>
          <w:rFonts w:ascii="Tahoma" w:hAnsi="Tahoma" w:cs="Tahoma"/>
          <w:color w:val="000000"/>
          <w:sz w:val="15"/>
          <w:szCs w:val="15"/>
        </w:rPr>
        <w:t>、</w:t>
      </w:r>
      <w:r>
        <w:rPr>
          <w:rFonts w:ascii="Tahoma" w:hAnsi="Tahoma" w:cs="Tahoma"/>
          <w:color w:val="000000"/>
          <w:sz w:val="15"/>
          <w:szCs w:val="15"/>
        </w:rPr>
        <w:t>58</w:t>
      </w:r>
      <w:r>
        <w:rPr>
          <w:rFonts w:ascii="Tahoma" w:hAnsi="Tahoma" w:cs="Tahoma"/>
          <w:color w:val="000000"/>
          <w:sz w:val="15"/>
          <w:szCs w:val="15"/>
        </w:rPr>
        <w:t>例急性淋巴细胞性白血病患者的人性化护理效果探讨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152</w:t>
      </w:r>
      <w:r>
        <w:rPr>
          <w:rFonts w:ascii="Tahoma" w:hAnsi="Tahoma" w:cs="Tahoma"/>
          <w:color w:val="000000"/>
          <w:sz w:val="15"/>
          <w:szCs w:val="15"/>
        </w:rPr>
        <w:t>、不同年龄阶段白血病患儿的心理护理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153</w:t>
      </w:r>
      <w:r>
        <w:rPr>
          <w:rFonts w:ascii="Tahoma" w:hAnsi="Tahoma" w:cs="Tahoma"/>
          <w:color w:val="000000"/>
          <w:sz w:val="15"/>
          <w:szCs w:val="15"/>
        </w:rPr>
        <w:t>、个性化护理干预对防治白血病患者化疗后口腔炎的作用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154</w:t>
      </w:r>
      <w:r>
        <w:rPr>
          <w:rFonts w:ascii="Tahoma" w:hAnsi="Tahoma" w:cs="Tahoma"/>
          <w:color w:val="000000"/>
          <w:sz w:val="15"/>
          <w:szCs w:val="15"/>
        </w:rPr>
        <w:t>、</w:t>
      </w:r>
      <w:r>
        <w:rPr>
          <w:rFonts w:ascii="Tahoma" w:hAnsi="Tahoma" w:cs="Tahoma"/>
          <w:color w:val="000000"/>
          <w:sz w:val="15"/>
          <w:szCs w:val="15"/>
        </w:rPr>
        <w:t>2</w:t>
      </w:r>
      <w:r>
        <w:rPr>
          <w:rFonts w:ascii="Tahoma" w:hAnsi="Tahoma" w:cs="Tahoma"/>
          <w:color w:val="000000"/>
          <w:sz w:val="15"/>
          <w:szCs w:val="15"/>
        </w:rPr>
        <w:t>例白血病患者移植后皮肤粘膜的护理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155</w:t>
      </w:r>
      <w:r>
        <w:rPr>
          <w:rFonts w:ascii="Tahoma" w:hAnsi="Tahoma" w:cs="Tahoma"/>
          <w:color w:val="000000"/>
          <w:sz w:val="15"/>
          <w:szCs w:val="15"/>
        </w:rPr>
        <w:t>、整体护理对白血病化疗患者恶心呕吐、负性情绪及社会支持的影响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156</w:t>
      </w:r>
      <w:r>
        <w:rPr>
          <w:rFonts w:ascii="Tahoma" w:hAnsi="Tahoma" w:cs="Tahoma"/>
          <w:color w:val="000000"/>
          <w:sz w:val="15"/>
          <w:szCs w:val="15"/>
        </w:rPr>
        <w:t>、白血病脑出血</w:t>
      </w:r>
      <w:r>
        <w:rPr>
          <w:rFonts w:ascii="Tahoma" w:hAnsi="Tahoma" w:cs="Tahoma"/>
          <w:color w:val="000000"/>
          <w:sz w:val="15"/>
          <w:szCs w:val="15"/>
        </w:rPr>
        <w:t>21</w:t>
      </w:r>
      <w:r>
        <w:rPr>
          <w:rFonts w:ascii="Tahoma" w:hAnsi="Tahoma" w:cs="Tahoma"/>
          <w:color w:val="000000"/>
          <w:sz w:val="15"/>
          <w:szCs w:val="15"/>
        </w:rPr>
        <w:t>例护理分析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157</w:t>
      </w:r>
      <w:r>
        <w:rPr>
          <w:rFonts w:ascii="Tahoma" w:hAnsi="Tahoma" w:cs="Tahoma"/>
          <w:color w:val="000000"/>
          <w:sz w:val="15"/>
          <w:szCs w:val="15"/>
        </w:rPr>
        <w:t>、</w:t>
      </w:r>
      <w:proofErr w:type="gramStart"/>
      <w:r>
        <w:rPr>
          <w:rFonts w:ascii="Tahoma" w:hAnsi="Tahoma" w:cs="Tahoma"/>
          <w:color w:val="000000"/>
          <w:sz w:val="15"/>
          <w:szCs w:val="15"/>
        </w:rPr>
        <w:t>集束化护理</w:t>
      </w:r>
      <w:proofErr w:type="gramEnd"/>
      <w:r>
        <w:rPr>
          <w:rFonts w:ascii="Tahoma" w:hAnsi="Tahoma" w:cs="Tahoma"/>
          <w:color w:val="000000"/>
          <w:sz w:val="15"/>
          <w:szCs w:val="15"/>
        </w:rPr>
        <w:t>预防白血病患者</w:t>
      </w:r>
      <w:r>
        <w:rPr>
          <w:rFonts w:ascii="Tahoma" w:hAnsi="Tahoma" w:cs="Tahoma"/>
          <w:color w:val="000000"/>
          <w:sz w:val="15"/>
          <w:szCs w:val="15"/>
        </w:rPr>
        <w:t>PICC</w:t>
      </w:r>
      <w:r>
        <w:rPr>
          <w:rFonts w:ascii="Tahoma" w:hAnsi="Tahoma" w:cs="Tahoma"/>
          <w:color w:val="000000"/>
          <w:sz w:val="15"/>
          <w:szCs w:val="15"/>
        </w:rPr>
        <w:t>置管并发症的效果分析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158</w:t>
      </w:r>
      <w:r>
        <w:rPr>
          <w:rFonts w:ascii="Tahoma" w:hAnsi="Tahoma" w:cs="Tahoma"/>
          <w:color w:val="000000"/>
          <w:sz w:val="15"/>
          <w:szCs w:val="15"/>
        </w:rPr>
        <w:t>、优质护理对白血病患者化疗焦虑抑郁情绪和治疗依从性的影响</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159</w:t>
      </w:r>
      <w:r>
        <w:rPr>
          <w:rFonts w:ascii="Tahoma" w:hAnsi="Tahoma" w:cs="Tahoma"/>
          <w:color w:val="000000"/>
          <w:sz w:val="15"/>
          <w:szCs w:val="15"/>
        </w:rPr>
        <w:t>、应用护理程序在</w:t>
      </w:r>
      <w:r>
        <w:rPr>
          <w:rFonts w:ascii="Tahoma" w:hAnsi="Tahoma" w:cs="Tahoma"/>
          <w:color w:val="000000"/>
          <w:sz w:val="15"/>
          <w:szCs w:val="15"/>
        </w:rPr>
        <w:t>148</w:t>
      </w:r>
      <w:r>
        <w:rPr>
          <w:rFonts w:ascii="Tahoma" w:hAnsi="Tahoma" w:cs="Tahoma"/>
          <w:color w:val="000000"/>
          <w:sz w:val="15"/>
          <w:szCs w:val="15"/>
        </w:rPr>
        <w:t>例急性白血病患者护理中的疗效分析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160</w:t>
      </w:r>
      <w:r>
        <w:rPr>
          <w:rFonts w:ascii="Tahoma" w:hAnsi="Tahoma" w:cs="Tahoma"/>
          <w:color w:val="000000"/>
          <w:sz w:val="15"/>
          <w:szCs w:val="15"/>
        </w:rPr>
        <w:t>、护理干预对高白细胞白血病患者的影响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161</w:t>
      </w:r>
      <w:r>
        <w:rPr>
          <w:rFonts w:ascii="Tahoma" w:hAnsi="Tahoma" w:cs="Tahoma"/>
          <w:color w:val="000000"/>
          <w:sz w:val="15"/>
          <w:szCs w:val="15"/>
        </w:rPr>
        <w:t>、白血病患者化疗后的个性化护理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162</w:t>
      </w:r>
      <w:r>
        <w:rPr>
          <w:rFonts w:ascii="Tahoma" w:hAnsi="Tahoma" w:cs="Tahoma"/>
          <w:color w:val="000000"/>
          <w:sz w:val="15"/>
          <w:szCs w:val="15"/>
        </w:rPr>
        <w:t>、白血病急性肿瘤溶解综合征</w:t>
      </w:r>
      <w:r>
        <w:rPr>
          <w:rFonts w:ascii="Tahoma" w:hAnsi="Tahoma" w:cs="Tahoma"/>
          <w:color w:val="000000"/>
          <w:sz w:val="15"/>
          <w:szCs w:val="15"/>
        </w:rPr>
        <w:t>36</w:t>
      </w:r>
      <w:r>
        <w:rPr>
          <w:rFonts w:ascii="Tahoma" w:hAnsi="Tahoma" w:cs="Tahoma"/>
          <w:color w:val="000000"/>
          <w:sz w:val="15"/>
          <w:szCs w:val="15"/>
        </w:rPr>
        <w:t>例中西医结合护理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163</w:t>
      </w:r>
      <w:r>
        <w:rPr>
          <w:rFonts w:ascii="Tahoma" w:hAnsi="Tahoma" w:cs="Tahoma"/>
          <w:color w:val="000000"/>
          <w:sz w:val="15"/>
          <w:szCs w:val="15"/>
        </w:rPr>
        <w:t>、大剂量甲氨蝶</w:t>
      </w:r>
      <w:proofErr w:type="gramStart"/>
      <w:r>
        <w:rPr>
          <w:rFonts w:ascii="Tahoma" w:hAnsi="Tahoma" w:cs="Tahoma"/>
          <w:color w:val="000000"/>
          <w:sz w:val="15"/>
          <w:szCs w:val="15"/>
        </w:rPr>
        <w:t>呤</w:t>
      </w:r>
      <w:proofErr w:type="gramEnd"/>
      <w:r>
        <w:rPr>
          <w:rFonts w:ascii="Tahoma" w:hAnsi="Tahoma" w:cs="Tahoma"/>
          <w:color w:val="000000"/>
          <w:sz w:val="15"/>
          <w:szCs w:val="15"/>
        </w:rPr>
        <w:t>治疗儿童急性淋巴细胞白血病毒副反应的护理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164</w:t>
      </w:r>
      <w:r>
        <w:rPr>
          <w:rFonts w:ascii="Tahoma" w:hAnsi="Tahoma" w:cs="Tahoma"/>
          <w:color w:val="000000"/>
          <w:sz w:val="15"/>
          <w:szCs w:val="15"/>
        </w:rPr>
        <w:t>、急性白血病患儿化疗期间肠梗阻的原因及护理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165</w:t>
      </w:r>
      <w:r>
        <w:rPr>
          <w:rFonts w:ascii="Tahoma" w:hAnsi="Tahoma" w:cs="Tahoma"/>
          <w:color w:val="000000"/>
          <w:sz w:val="15"/>
          <w:szCs w:val="15"/>
        </w:rPr>
        <w:t>、白血病护理中心理护理的效果分析</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关于白血病护理的论文题目六：</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166</w:t>
      </w:r>
      <w:r>
        <w:rPr>
          <w:rFonts w:ascii="Tahoma" w:hAnsi="Tahoma" w:cs="Tahoma"/>
          <w:color w:val="000000"/>
          <w:sz w:val="15"/>
          <w:szCs w:val="15"/>
        </w:rPr>
        <w:t>、白血病化疗患者心理干预的护理效果分析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167</w:t>
      </w:r>
      <w:r>
        <w:rPr>
          <w:rFonts w:ascii="Tahoma" w:hAnsi="Tahoma" w:cs="Tahoma"/>
          <w:color w:val="000000"/>
          <w:sz w:val="15"/>
          <w:szCs w:val="15"/>
        </w:rPr>
        <w:t>、急性白血病伴颅内侵犯患儿心理状况调查及护理干预研究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168</w:t>
      </w:r>
      <w:r>
        <w:rPr>
          <w:rFonts w:ascii="Tahoma" w:hAnsi="Tahoma" w:cs="Tahoma"/>
          <w:color w:val="000000"/>
          <w:sz w:val="15"/>
          <w:szCs w:val="15"/>
        </w:rPr>
        <w:t>、儿童急性淋巴细胞性白血病化疗期间的护理措施</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169</w:t>
      </w:r>
      <w:r>
        <w:rPr>
          <w:rFonts w:ascii="Tahoma" w:hAnsi="Tahoma" w:cs="Tahoma"/>
          <w:color w:val="000000"/>
          <w:sz w:val="15"/>
          <w:szCs w:val="15"/>
        </w:rPr>
        <w:t>、新疆地区少数民族白血病患者的心理问题及护理对策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170</w:t>
      </w:r>
      <w:r>
        <w:rPr>
          <w:rFonts w:ascii="Tahoma" w:hAnsi="Tahoma" w:cs="Tahoma"/>
          <w:color w:val="000000"/>
          <w:sz w:val="15"/>
          <w:szCs w:val="15"/>
        </w:rPr>
        <w:t>、急性白血病患者标准护理方案的构建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171</w:t>
      </w:r>
      <w:r>
        <w:rPr>
          <w:rFonts w:ascii="Tahoma" w:hAnsi="Tahoma" w:cs="Tahoma"/>
          <w:color w:val="000000"/>
          <w:sz w:val="15"/>
          <w:szCs w:val="15"/>
        </w:rPr>
        <w:t>、白血病大剂量化疗后骨髓抑制的临床护理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172</w:t>
      </w:r>
      <w:r>
        <w:rPr>
          <w:rFonts w:ascii="Tahoma" w:hAnsi="Tahoma" w:cs="Tahoma"/>
          <w:color w:val="000000"/>
          <w:sz w:val="15"/>
          <w:szCs w:val="15"/>
        </w:rPr>
        <w:t>、心理护理干预对小儿白血病患者心理状况的影响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173</w:t>
      </w:r>
      <w:r>
        <w:rPr>
          <w:rFonts w:ascii="Tahoma" w:hAnsi="Tahoma" w:cs="Tahoma"/>
          <w:color w:val="000000"/>
          <w:sz w:val="15"/>
          <w:szCs w:val="15"/>
        </w:rPr>
        <w:t>、</w:t>
      </w:r>
      <w:r>
        <w:rPr>
          <w:rFonts w:ascii="Tahoma" w:hAnsi="Tahoma" w:cs="Tahoma"/>
          <w:color w:val="000000"/>
          <w:sz w:val="15"/>
          <w:szCs w:val="15"/>
        </w:rPr>
        <w:t>1</w:t>
      </w:r>
      <w:r>
        <w:rPr>
          <w:rFonts w:ascii="Tahoma" w:hAnsi="Tahoma" w:cs="Tahoma"/>
          <w:color w:val="000000"/>
          <w:sz w:val="15"/>
          <w:szCs w:val="15"/>
        </w:rPr>
        <w:t>例慢性粒细胞白血病病人合并感染</w:t>
      </w:r>
      <w:r>
        <w:rPr>
          <w:rFonts w:ascii="Tahoma" w:hAnsi="Tahoma" w:cs="Tahoma"/>
          <w:color w:val="000000"/>
          <w:sz w:val="15"/>
          <w:szCs w:val="15"/>
        </w:rPr>
        <w:t>H7N9</w:t>
      </w:r>
      <w:r>
        <w:rPr>
          <w:rFonts w:ascii="Tahoma" w:hAnsi="Tahoma" w:cs="Tahoma"/>
          <w:color w:val="000000"/>
          <w:sz w:val="15"/>
          <w:szCs w:val="15"/>
        </w:rPr>
        <w:t>的护理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174</w:t>
      </w:r>
      <w:r>
        <w:rPr>
          <w:rFonts w:ascii="Tahoma" w:hAnsi="Tahoma" w:cs="Tahoma"/>
          <w:color w:val="000000"/>
          <w:sz w:val="15"/>
          <w:szCs w:val="15"/>
        </w:rPr>
        <w:t>、优质护理理念在儿童急性白血病护理中的应用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175</w:t>
      </w:r>
      <w:r>
        <w:rPr>
          <w:rFonts w:ascii="Tahoma" w:hAnsi="Tahoma" w:cs="Tahoma"/>
          <w:color w:val="000000"/>
          <w:sz w:val="15"/>
          <w:szCs w:val="15"/>
        </w:rPr>
        <w:t>、全环境保护护理模式对急性白血病化疗过程中院内感染的影响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176</w:t>
      </w:r>
      <w:r>
        <w:rPr>
          <w:rFonts w:ascii="Tahoma" w:hAnsi="Tahoma" w:cs="Tahoma"/>
          <w:color w:val="000000"/>
          <w:sz w:val="15"/>
          <w:szCs w:val="15"/>
        </w:rPr>
        <w:t>、白血病患儿应用</w:t>
      </w:r>
      <w:r>
        <w:rPr>
          <w:rFonts w:ascii="Tahoma" w:hAnsi="Tahoma" w:cs="Tahoma"/>
          <w:color w:val="000000"/>
          <w:sz w:val="15"/>
          <w:szCs w:val="15"/>
        </w:rPr>
        <w:t>PICC</w:t>
      </w:r>
      <w:r>
        <w:rPr>
          <w:rFonts w:ascii="Tahoma" w:hAnsi="Tahoma" w:cs="Tahoma"/>
          <w:color w:val="000000"/>
          <w:sz w:val="15"/>
          <w:szCs w:val="15"/>
        </w:rPr>
        <w:t>护理的实际效果及临床意义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177</w:t>
      </w:r>
      <w:r>
        <w:rPr>
          <w:rFonts w:ascii="Tahoma" w:hAnsi="Tahoma" w:cs="Tahoma"/>
          <w:color w:val="000000"/>
          <w:sz w:val="15"/>
          <w:szCs w:val="15"/>
        </w:rPr>
        <w:t>、白血病患者</w:t>
      </w:r>
      <w:r>
        <w:rPr>
          <w:rFonts w:ascii="Tahoma" w:hAnsi="Tahoma" w:cs="Tahoma"/>
          <w:color w:val="000000"/>
          <w:sz w:val="15"/>
          <w:szCs w:val="15"/>
        </w:rPr>
        <w:t>PICC</w:t>
      </w:r>
      <w:r>
        <w:rPr>
          <w:rFonts w:ascii="Tahoma" w:hAnsi="Tahoma" w:cs="Tahoma"/>
          <w:color w:val="000000"/>
          <w:sz w:val="15"/>
          <w:szCs w:val="15"/>
        </w:rPr>
        <w:t>置管后持续渗血的原因分析及护理研究进展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178</w:t>
      </w:r>
      <w:r>
        <w:rPr>
          <w:rFonts w:ascii="Tahoma" w:hAnsi="Tahoma" w:cs="Tahoma"/>
          <w:color w:val="000000"/>
          <w:sz w:val="15"/>
          <w:szCs w:val="15"/>
        </w:rPr>
        <w:t>、小儿白血病患者施行心理护理干预的可行性研究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179</w:t>
      </w:r>
      <w:r>
        <w:rPr>
          <w:rFonts w:ascii="Tahoma" w:hAnsi="Tahoma" w:cs="Tahoma"/>
          <w:color w:val="000000"/>
          <w:sz w:val="15"/>
          <w:szCs w:val="15"/>
        </w:rPr>
        <w:t>、白血病化疗后血小板减少症的临床特点及个性化护理体会</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180</w:t>
      </w:r>
      <w:r>
        <w:rPr>
          <w:rFonts w:ascii="Tahoma" w:hAnsi="Tahoma" w:cs="Tahoma"/>
          <w:color w:val="000000"/>
          <w:sz w:val="15"/>
          <w:szCs w:val="15"/>
        </w:rPr>
        <w:t>、重点部位防感染护理在白血病化疗患者中的应用分析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181</w:t>
      </w:r>
      <w:r>
        <w:rPr>
          <w:rFonts w:ascii="Tahoma" w:hAnsi="Tahoma" w:cs="Tahoma"/>
          <w:color w:val="000000"/>
          <w:sz w:val="15"/>
          <w:szCs w:val="15"/>
        </w:rPr>
        <w:t>、大剂量甲氨蝶</w:t>
      </w:r>
      <w:proofErr w:type="gramStart"/>
      <w:r>
        <w:rPr>
          <w:rFonts w:ascii="Tahoma" w:hAnsi="Tahoma" w:cs="Tahoma"/>
          <w:color w:val="000000"/>
          <w:sz w:val="15"/>
          <w:szCs w:val="15"/>
        </w:rPr>
        <w:t>呤</w:t>
      </w:r>
      <w:proofErr w:type="gramEnd"/>
      <w:r>
        <w:rPr>
          <w:rFonts w:ascii="Tahoma" w:hAnsi="Tahoma" w:cs="Tahoma"/>
          <w:color w:val="000000"/>
          <w:sz w:val="15"/>
          <w:szCs w:val="15"/>
        </w:rPr>
        <w:t>联合化疗治疗急性淋巴细胞白血病的护理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182</w:t>
      </w:r>
      <w:r>
        <w:rPr>
          <w:rFonts w:ascii="Tahoma" w:hAnsi="Tahoma" w:cs="Tahoma"/>
          <w:color w:val="000000"/>
          <w:sz w:val="15"/>
          <w:szCs w:val="15"/>
        </w:rPr>
        <w:t>、优质服务理念在白血病病人住院期间护理中的应用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183</w:t>
      </w:r>
      <w:r>
        <w:rPr>
          <w:rFonts w:ascii="Tahoma" w:hAnsi="Tahoma" w:cs="Tahoma"/>
          <w:color w:val="000000"/>
          <w:sz w:val="15"/>
          <w:szCs w:val="15"/>
        </w:rPr>
        <w:t>、</w:t>
      </w:r>
      <w:r>
        <w:rPr>
          <w:rFonts w:ascii="Tahoma" w:hAnsi="Tahoma" w:cs="Tahoma"/>
          <w:color w:val="000000"/>
          <w:sz w:val="15"/>
          <w:szCs w:val="15"/>
        </w:rPr>
        <w:t>48</w:t>
      </w:r>
      <w:r>
        <w:rPr>
          <w:rFonts w:ascii="Tahoma" w:hAnsi="Tahoma" w:cs="Tahoma"/>
          <w:color w:val="000000"/>
          <w:sz w:val="15"/>
          <w:szCs w:val="15"/>
        </w:rPr>
        <w:t>例白血病化疗后</w:t>
      </w:r>
      <w:proofErr w:type="gramStart"/>
      <w:r>
        <w:rPr>
          <w:rFonts w:ascii="Tahoma" w:hAnsi="Tahoma" w:cs="Tahoma"/>
          <w:color w:val="000000"/>
          <w:sz w:val="15"/>
          <w:szCs w:val="15"/>
        </w:rPr>
        <w:t>肛周感染</w:t>
      </w:r>
      <w:proofErr w:type="gramEnd"/>
      <w:r>
        <w:rPr>
          <w:rFonts w:ascii="Tahoma" w:hAnsi="Tahoma" w:cs="Tahoma"/>
          <w:color w:val="000000"/>
          <w:sz w:val="15"/>
          <w:szCs w:val="15"/>
        </w:rPr>
        <w:t>的护理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184</w:t>
      </w:r>
      <w:r>
        <w:rPr>
          <w:rFonts w:ascii="Tahoma" w:hAnsi="Tahoma" w:cs="Tahoma"/>
          <w:color w:val="000000"/>
          <w:sz w:val="15"/>
          <w:szCs w:val="15"/>
        </w:rPr>
        <w:t>、个性化护理在白血病患者化疗后口腔炎护理中的应用效果探讨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185</w:t>
      </w:r>
      <w:r>
        <w:rPr>
          <w:rFonts w:ascii="Tahoma" w:hAnsi="Tahoma" w:cs="Tahoma"/>
          <w:color w:val="000000"/>
          <w:sz w:val="15"/>
          <w:szCs w:val="15"/>
        </w:rPr>
        <w:t>、基于功能状态的护理方案在急性白血病患者中的应用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186</w:t>
      </w:r>
      <w:r>
        <w:rPr>
          <w:rFonts w:ascii="Tahoma" w:hAnsi="Tahoma" w:cs="Tahoma"/>
          <w:color w:val="000000"/>
          <w:sz w:val="15"/>
          <w:szCs w:val="15"/>
        </w:rPr>
        <w:t>、地</w:t>
      </w:r>
      <w:proofErr w:type="gramStart"/>
      <w:r>
        <w:rPr>
          <w:rFonts w:ascii="Tahoma" w:hAnsi="Tahoma" w:cs="Tahoma"/>
          <w:color w:val="000000"/>
          <w:sz w:val="15"/>
          <w:szCs w:val="15"/>
        </w:rPr>
        <w:t>西他滨治疗</w:t>
      </w:r>
      <w:proofErr w:type="gramEnd"/>
      <w:r>
        <w:rPr>
          <w:rFonts w:ascii="Tahoma" w:hAnsi="Tahoma" w:cs="Tahoma"/>
          <w:color w:val="000000"/>
          <w:sz w:val="15"/>
          <w:szCs w:val="15"/>
        </w:rPr>
        <w:t>骨髓增生异常综合征（</w:t>
      </w:r>
      <w:r>
        <w:rPr>
          <w:rFonts w:ascii="Tahoma" w:hAnsi="Tahoma" w:cs="Tahoma"/>
          <w:color w:val="000000"/>
          <w:sz w:val="15"/>
          <w:szCs w:val="15"/>
        </w:rPr>
        <w:t>MDS</w:t>
      </w:r>
      <w:r>
        <w:rPr>
          <w:rFonts w:ascii="Tahoma" w:hAnsi="Tahoma" w:cs="Tahoma"/>
          <w:color w:val="000000"/>
          <w:sz w:val="15"/>
          <w:szCs w:val="15"/>
        </w:rPr>
        <w:t>）及白血病的护理及护理体会</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187</w:t>
      </w:r>
      <w:r>
        <w:rPr>
          <w:rFonts w:ascii="Tahoma" w:hAnsi="Tahoma" w:cs="Tahoma"/>
          <w:color w:val="000000"/>
          <w:sz w:val="15"/>
          <w:szCs w:val="15"/>
        </w:rPr>
        <w:t>、急性淋巴细胞性白血病患儿诱导化疗期口腔护理效果观察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188</w:t>
      </w:r>
      <w:r>
        <w:rPr>
          <w:rFonts w:ascii="Tahoma" w:hAnsi="Tahoma" w:cs="Tahoma"/>
          <w:color w:val="000000"/>
          <w:sz w:val="15"/>
          <w:szCs w:val="15"/>
        </w:rPr>
        <w:t>、人文关怀护理在高白细胞白血病单采治疗中的应用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189</w:t>
      </w:r>
      <w:r>
        <w:rPr>
          <w:rFonts w:ascii="Tahoma" w:hAnsi="Tahoma" w:cs="Tahoma"/>
          <w:color w:val="000000"/>
          <w:sz w:val="15"/>
          <w:szCs w:val="15"/>
        </w:rPr>
        <w:t>、人文关怀在青少年白血病化疗病人护理中的应用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190</w:t>
      </w:r>
      <w:r>
        <w:rPr>
          <w:rFonts w:ascii="Tahoma" w:hAnsi="Tahoma" w:cs="Tahoma"/>
          <w:color w:val="000000"/>
          <w:sz w:val="15"/>
          <w:szCs w:val="15"/>
        </w:rPr>
        <w:t>、</w:t>
      </w:r>
      <w:r>
        <w:rPr>
          <w:rFonts w:ascii="Tahoma" w:hAnsi="Tahoma" w:cs="Tahoma"/>
          <w:color w:val="000000"/>
          <w:sz w:val="15"/>
          <w:szCs w:val="15"/>
        </w:rPr>
        <w:t>1</w:t>
      </w:r>
      <w:r>
        <w:rPr>
          <w:rFonts w:ascii="Tahoma" w:hAnsi="Tahoma" w:cs="Tahoma"/>
          <w:color w:val="000000"/>
          <w:sz w:val="15"/>
          <w:szCs w:val="15"/>
        </w:rPr>
        <w:t>例急性早幼粒细胞白血病患者口服维甲酸致皮肤脱皮的护理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191</w:t>
      </w:r>
      <w:r>
        <w:rPr>
          <w:rFonts w:ascii="Tahoma" w:hAnsi="Tahoma" w:cs="Tahoma"/>
          <w:color w:val="000000"/>
          <w:sz w:val="15"/>
          <w:szCs w:val="15"/>
        </w:rPr>
        <w:t>、急性白血病患者</w:t>
      </w:r>
      <w:r>
        <w:rPr>
          <w:rFonts w:ascii="Tahoma" w:hAnsi="Tahoma" w:cs="Tahoma"/>
          <w:color w:val="000000"/>
          <w:sz w:val="15"/>
          <w:szCs w:val="15"/>
        </w:rPr>
        <w:t>PICC</w:t>
      </w:r>
      <w:r>
        <w:rPr>
          <w:rFonts w:ascii="Tahoma" w:hAnsi="Tahoma" w:cs="Tahoma"/>
          <w:color w:val="000000"/>
          <w:sz w:val="15"/>
          <w:szCs w:val="15"/>
        </w:rPr>
        <w:t>置管后常见并发症的护理体会</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192</w:t>
      </w:r>
      <w:r>
        <w:rPr>
          <w:rFonts w:ascii="Tahoma" w:hAnsi="Tahoma" w:cs="Tahoma"/>
          <w:color w:val="000000"/>
          <w:sz w:val="15"/>
          <w:szCs w:val="15"/>
        </w:rPr>
        <w:t>、优质护理对白血病患者不良情绪以及治疗依从性的影响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193</w:t>
      </w:r>
      <w:r>
        <w:rPr>
          <w:rFonts w:ascii="Tahoma" w:hAnsi="Tahoma" w:cs="Tahoma"/>
          <w:color w:val="000000"/>
          <w:sz w:val="15"/>
          <w:szCs w:val="15"/>
        </w:rPr>
        <w:t>、白血病患者大剂量化疗后骨髓抑制的护理对策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194</w:t>
      </w:r>
      <w:r>
        <w:rPr>
          <w:rFonts w:ascii="Tahoma" w:hAnsi="Tahoma" w:cs="Tahoma"/>
          <w:color w:val="000000"/>
          <w:sz w:val="15"/>
          <w:szCs w:val="15"/>
        </w:rPr>
        <w:t>、对白血病患儿及家属的护理干预措施</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195</w:t>
      </w:r>
      <w:r>
        <w:rPr>
          <w:rFonts w:ascii="Tahoma" w:hAnsi="Tahoma" w:cs="Tahoma"/>
          <w:color w:val="000000"/>
          <w:sz w:val="15"/>
          <w:szCs w:val="15"/>
        </w:rPr>
        <w:t>、优质护理服务在白血病大剂量化疗后骨髓抑制期的干预体现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196</w:t>
      </w:r>
      <w:r>
        <w:rPr>
          <w:rFonts w:ascii="Tahoma" w:hAnsi="Tahoma" w:cs="Tahoma"/>
          <w:color w:val="000000"/>
          <w:sz w:val="15"/>
          <w:szCs w:val="15"/>
        </w:rPr>
        <w:t>、成人白血病病人化疗期间高渗盐水雾化预防肺部感染的循证护理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197</w:t>
      </w:r>
      <w:r>
        <w:rPr>
          <w:rFonts w:ascii="Tahoma" w:hAnsi="Tahoma" w:cs="Tahoma"/>
          <w:color w:val="000000"/>
          <w:sz w:val="15"/>
          <w:szCs w:val="15"/>
        </w:rPr>
        <w:t>、舒缓护理在临终白血病患儿中的应用体会</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198</w:t>
      </w:r>
      <w:r>
        <w:rPr>
          <w:rFonts w:ascii="Tahoma" w:hAnsi="Tahoma" w:cs="Tahoma"/>
          <w:color w:val="000000"/>
          <w:sz w:val="15"/>
          <w:szCs w:val="15"/>
        </w:rPr>
        <w:t>、白血病化疗患儿医院感染的预防效果分析及护理</w:t>
      </w:r>
    </w:p>
    <w:sectPr w:rsidR="00555D6A" w:rsidRPr="00555D6A" w:rsidSect="009039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55D6A"/>
    <w:rsid w:val="00555D6A"/>
    <w:rsid w:val="009039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961"/>
    <w:pPr>
      <w:widowControl w:val="0"/>
      <w:jc w:val="both"/>
    </w:pPr>
  </w:style>
  <w:style w:type="paragraph" w:styleId="1">
    <w:name w:val="heading 1"/>
    <w:basedOn w:val="a"/>
    <w:link w:val="1Char"/>
    <w:uiPriority w:val="9"/>
    <w:qFormat/>
    <w:rsid w:val="00555D6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55D6A"/>
    <w:rPr>
      <w:rFonts w:ascii="宋体" w:eastAsia="宋体" w:hAnsi="宋体" w:cs="宋体"/>
      <w:b/>
      <w:bCs/>
      <w:kern w:val="36"/>
      <w:sz w:val="48"/>
      <w:szCs w:val="48"/>
    </w:rPr>
  </w:style>
  <w:style w:type="character" w:styleId="a3">
    <w:name w:val="Strong"/>
    <w:basedOn w:val="a0"/>
    <w:uiPriority w:val="22"/>
    <w:qFormat/>
    <w:rsid w:val="00555D6A"/>
    <w:rPr>
      <w:b/>
      <w:bCs/>
    </w:rPr>
  </w:style>
</w:styles>
</file>

<file path=word/webSettings.xml><?xml version="1.0" encoding="utf-8"?>
<w:webSettings xmlns:r="http://schemas.openxmlformats.org/officeDocument/2006/relationships" xmlns:w="http://schemas.openxmlformats.org/wordprocessingml/2006/main">
  <w:divs>
    <w:div w:id="86278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923</Words>
  <Characters>5264</Characters>
  <Application>Microsoft Office Word</Application>
  <DocSecurity>0</DocSecurity>
  <Lines>43</Lines>
  <Paragraphs>12</Paragraphs>
  <ScaleCrop>false</ScaleCrop>
  <Company>微软中国</Company>
  <LinksUpToDate>false</LinksUpToDate>
  <CharactersWithSpaces>6175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2019-01-04T18:12:00Z</dcterms:created>
  <dcterms:modified xsi:type="dcterms:W3CDTF">2019-01-04T18:12:00Z</dcterms:modified>
</cp:coreProperties>
</file>