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64" w:rsidRPr="007A3B64" w:rsidRDefault="007A3B64" w:rsidP="007A3B6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A3B6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国贸论文选题方向</w:t>
      </w:r>
    </w:p>
    <w:p w:rsidR="00D801D6" w:rsidRDefault="007A3B64" w:rsidP="007A3B64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国贸是国际贸易的简称，指不同国家（和</w:t>
      </w:r>
      <w:r>
        <w:rPr>
          <w:rFonts w:ascii="Tahoma" w:hAnsi="Tahoma" w:cs="Tahoma"/>
          <w:color w:val="000000"/>
          <w:sz w:val="11"/>
          <w:szCs w:val="11"/>
        </w:rPr>
        <w:t>/</w:t>
      </w:r>
      <w:r>
        <w:rPr>
          <w:rFonts w:ascii="Tahoma" w:hAnsi="Tahoma" w:cs="Tahoma"/>
          <w:color w:val="000000"/>
          <w:sz w:val="11"/>
          <w:szCs w:val="11"/>
        </w:rPr>
        <w:t>或地区）之间的商品和劳务的交换活动。国际贸易是指商品和劳务的国际转移。国际贸易也叫世界贸易。国际贸易由进口贸易和出口贸易两部分组成，故有时也称为进出口贸易。国际贸易是商品和劳务的国际转移。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下面是学术堂为大家整理的国贸论文题目，希望能够帮助大家找到国贸论文选题的方向。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国贸论文题目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、解决中美贸易不平衡须有共赢思维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、理性应对国际贸易投资新规则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、美方贸易措施应符合国际规则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、中国与阿联酋再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拓经贸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合作空间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、世界贸易格局将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迎怎样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改变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、跨国公司与中美贸易发展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、国贸专业人才培养模式比较研究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、国际经济与贸易专业产教融合项目中的问题与对策研究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、刍议新形势下国际经济与贸易的发展趋势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、基于全球化视域下的国际贸易隐含能源的探索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、全球价值链重构的三大特征及对中国的挑战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、独立院校国际贸易专业人才培养误区及转型路径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、关于国际经济与贸易专业综合实训平台项目的设计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POCIB</w:t>
      </w:r>
      <w:r>
        <w:rPr>
          <w:rFonts w:ascii="Tahoma" w:hAnsi="Tahoma" w:cs="Tahoma"/>
          <w:color w:val="000000"/>
          <w:sz w:val="11"/>
          <w:szCs w:val="11"/>
        </w:rPr>
        <w:t>综合实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训存在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的不足及对策思考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、如何看待全球贸易增速低于经济增速现象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、新常态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下地方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本科院校国际经济与贸易专业人才培养模式研究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、新常态经济下国际经济与贸易专业人才发展研究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TPP</w:t>
      </w:r>
      <w:r>
        <w:rPr>
          <w:rFonts w:ascii="Tahoma" w:hAnsi="Tahoma" w:cs="Tahoma"/>
          <w:color w:val="000000"/>
          <w:sz w:val="11"/>
          <w:szCs w:val="11"/>
        </w:rPr>
        <w:t>背景下中国的贸易发展选择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、转型发展下的国贸专业校企合作创新路径探讨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、光伏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双反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案件中德国态度变化的原因研究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、基于市场导向的应用型国际贸易人才培养模式研究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、中非贸易中存在的问题和对策研究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、国际贸易人才市场需求及其培养模式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、中俄贸易关系及对策研究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TPP</w:t>
      </w:r>
      <w:r>
        <w:rPr>
          <w:rFonts w:ascii="Tahoma" w:hAnsi="Tahoma" w:cs="Tahoma"/>
          <w:color w:val="000000"/>
          <w:sz w:val="11"/>
          <w:szCs w:val="11"/>
        </w:rPr>
        <w:t>与美国贸易政策的国内博弈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、中印双边贸易发展特点分析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论国际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经贸与商务环境下的跨文化沟通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TPP</w:t>
      </w:r>
      <w:r>
        <w:rPr>
          <w:rFonts w:ascii="Tahoma" w:hAnsi="Tahoma" w:cs="Tahoma"/>
          <w:color w:val="000000"/>
          <w:sz w:val="11"/>
          <w:szCs w:val="11"/>
        </w:rPr>
        <w:t>达成对中国贸易发展的影响探究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、新国际贸易体系下的隐性贸易保护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、中韩经贸向更对等方向发展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、注册入学制度下的国际贸易专业教育管理模式改革初探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、俄白哈关税同盟对中国外贸的影响研究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、服务贸易自由化及其影响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国贸论文题目二：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、促进加工贸易转形升级的对策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、中国服务贸易发展战略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、进一步促进我国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民营外贸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企业发展的对策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、中日经贸现状分析及展望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、中国和发展中国家贸易摩擦的特点及对策分析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、网络经济对国际贸易的影响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、比较优势理论与中国制造业结构调整的思考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、略论旅游经济发展中存在的问题与对策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、跨国公司在中美贸易发展中的地位和作用研究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、试论国际贸易壁垒对国家及企业的影响与对策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、出口退税新政策对出口贸易的影响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、出口贸易中</w:t>
      </w:r>
      <w:r>
        <w:rPr>
          <w:rFonts w:ascii="Tahoma" w:hAnsi="Tahoma" w:cs="Tahoma"/>
          <w:color w:val="000000"/>
          <w:sz w:val="11"/>
          <w:szCs w:val="11"/>
        </w:rPr>
        <w:t>FOB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FCA</w:t>
      </w:r>
      <w:r>
        <w:rPr>
          <w:rFonts w:ascii="Tahoma" w:hAnsi="Tahoma" w:cs="Tahoma"/>
          <w:color w:val="000000"/>
          <w:sz w:val="11"/>
          <w:szCs w:val="11"/>
        </w:rPr>
        <w:t>贸易术语的风险分析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、我国出口退税负担机制的矛盾根源及改革思路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、论外资企业在中国制造业中的技术转移模式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、利用外资对转变我国外贸增长的影响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、中日韩三国的贸易关系与竞争力变化趋势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、我国出口贸易依存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度存在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、人民币升值对中国出口贸易的影响及对策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、出口贸易中</w:t>
      </w:r>
      <w:r>
        <w:rPr>
          <w:rFonts w:ascii="Tahoma" w:hAnsi="Tahoma" w:cs="Tahoma"/>
          <w:color w:val="000000"/>
          <w:sz w:val="11"/>
          <w:szCs w:val="11"/>
        </w:rPr>
        <w:t>CIF</w:t>
      </w:r>
      <w:r>
        <w:rPr>
          <w:rFonts w:ascii="Tahoma" w:hAnsi="Tahoma" w:cs="Tahoma"/>
          <w:color w:val="000000"/>
          <w:sz w:val="11"/>
          <w:szCs w:val="11"/>
        </w:rPr>
        <w:t>贸易术语的风险分析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、以竞争优势促进中国出口可持续性发展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、提高我国对外贸易竞争力的若干思考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、对外资控股并购企业的几点思考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论服务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贸易自由化及其影响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、跨国公司直接投资和转移技术的条件分析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、经济全球化对中国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动漫产业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的机遇与挑战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、我国文化贸易的现状分析与对策研究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、国际贸易中关于环保与节能的问题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、国际服务贸易自由化及其影响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、关于中国企业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走出去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的战略思路与对策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、电子商务对国际贸易的影响及对策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、论我国产品遭遇国外技术性贸易壁垒的原因及策略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、论我国外贸出口如何应对国际经贸环境的变化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论名牌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战略与对外贸易的发展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、论出口贸易中国际营销策略的应用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国贸论文题目三：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、人民币汇率变化对我国国际贸易的影响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、在对外贸易中选择最佳的结算货币的思考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、对我国进出口企业防范和化解汇率风险的思考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、在对外贸易中化解外汇风险的对策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、跨国公司在华本土化战略研究</w:t>
      </w:r>
    </w:p>
    <w:p w:rsidR="007A3B64" w:rsidRDefault="007A3B64" w:rsidP="007A3B64">
      <w:pPr>
        <w:ind w:firstLine="22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、中国进出口贸易管制近年来的发展变化分析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、入世对中国农产品贸易的影响与对策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、论入世后我国外贸出口结构的调整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、我国农产品如何开拓国际市场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、自动出口配额与中国纺织品出口问题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、入世对我国纺织品服装贸易的影响与对策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、跨国公司进入对我国服务业发展的影响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、人民币汇率变动对国际贸易影响分析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、跨国公司转移价格问题研究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、跨国公司进入对我国服务业发展的影响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、我国中小企业如何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走出去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、海峡两岸经贸发展的前景及其形式探讨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、现阶段农产品贸易自由化的困境及其原因分析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、从中美纺织品贸易争端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看贸易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、欧美国家环境安全立法与环保策略探讨及借鉴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、中美纺织品贸易摩擦问题及反思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、跨国公司投资战略与东道国吸引外资的博弈分析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、跨国公司在江苏投资的态势研究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、近代亚洲间的纺织品贸易研究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、自由贸易与适度贸易保护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、贸易投资一体化背景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下贸易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保护问题研究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、我国对外贸易与经济增长的相关性研究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、日本农产品新法规对我国出口的影响及其对策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、投资环境的改善与地区经济增长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、中国服务贸易国际竞争力分析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、出口贸易依存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度国际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、发达国家与发展中国家的贸易条件比较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、发展我国加工贸易的路径选择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国贸论文题目四：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、国际贸易中的知识产权壁垒及其应对策略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、论反向贸易在国际市场营销中的地位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、外商直接投资与出口贸易关系研究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、中美纺织品贸易争端及其博弈分析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、对外贸易对重庆市经济增长贡献的实证研究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、国际市场格局演化中的贸易竞争与联盟研究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论国际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反倾销的新趋势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、论国际贸易方式创新对我国经济发展的影响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、论国际贸易中的技术壁垒与我国的应对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、论国际贸易中的价格竞争与非价格竞争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、论海峡两岸经贸发展的路径选择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论贸易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自由化趋势下我国农产品贸易的保护问题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、人民币升值对我国外贸企业影响的实证分析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、外资进入我国水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市场的现状及影响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、外资跨国并购对我国的影响及对策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、我国在大宗商品贸易定价上存在的问题及解决措施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、我国制造业在国际分工的地位及其对策研究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、我国中小企业参与国际竞争的策略研究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、我国中小企业对外贸易存在的问题及对策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、物流对国际贸易的影响研究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、现行绿色贸易制度的缺陷及其改革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、中国与东盟双边贸易研究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、中国与欧盟双边贸易问题研究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、中国证券市场国际化发展战略研究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、中美贸易摩擦对中国外贸发展的影响分析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、中美双边贸易问题研究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、中日农产品贸易摩擦问题研究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、重庆对外贸易对地区经济发展影响的实证研究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、国际贸易结算方式的选择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、中国现代物流的发展与国际贸易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、重庆地区外贸出口竞争力的实证分析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、国际贸易创新与中国外经贸的发展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、我国出口产品非正常低价现象探讨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、产业内贸易问题研究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国贸论文题目五：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、中国服务贸易结构与竞争力的国际比较研究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、国际技术贸易与环境可持续发展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、贸易自由化趋势下的农产品贸易保护研究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、中国农产品对外贸易的比较优势及关税政策研究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、跨国公司在华投资的战略性变化研究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、中外企业国际竞争力的差异研究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贫困化增长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与我国贸易战略的选择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、战略性贸易政策在我国的适用性分析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、我国对外贸易依存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度分析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、我国知识产权贸易存在的问题及对策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、环境补贴对国际贸易的影响及我国的对策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、中国服务贸易发展现状及对策研究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、在华跨国公司技术外溢渠道分析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、电子商务与我国外贸企业的发展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、寻租经济理论与我国外贸体制改革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、我国知识产权贸易存在的问题及对策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、环境补贴对国际贸易的影响及我国的对策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、中国服务贸易发展现状及对策研究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、浅析跨国公司转移价格的影响及对策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、采用</w:t>
      </w:r>
      <w:r>
        <w:rPr>
          <w:rFonts w:ascii="Tahoma" w:hAnsi="Tahoma" w:cs="Tahoma"/>
          <w:color w:val="000000"/>
          <w:sz w:val="15"/>
          <w:szCs w:val="15"/>
        </w:rPr>
        <w:t>FOB</w:t>
      </w:r>
      <w:r>
        <w:rPr>
          <w:rFonts w:ascii="Tahoma" w:hAnsi="Tahoma" w:cs="Tahoma"/>
          <w:color w:val="000000"/>
          <w:sz w:val="15"/>
          <w:szCs w:val="15"/>
        </w:rPr>
        <w:t>贸易术语出口的风险及其防范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、跨国公司在华扩张模式透析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、电子商务与我国外贸企业的发展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、我国中小企业开拓国际市场战略探讨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、论中国如何应对国际油价起落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、中小型外贸企业面临的结汇风险及应对措施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、试析外资对我国房地产业的投资注入变化分析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、对我国外贸依存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度快速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上升现象的思考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、从比较优势的动态性看中国发展对外贸易的政策导向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、浅析亚洲区域货币合作的模式和路径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、我国外贸顺差的原因影响及对策研究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TRIPS</w:t>
      </w:r>
      <w:r>
        <w:rPr>
          <w:rFonts w:ascii="Tahoma" w:hAnsi="Tahoma" w:cs="Tahoma"/>
          <w:color w:val="000000"/>
          <w:sz w:val="15"/>
          <w:szCs w:val="15"/>
        </w:rPr>
        <w:t>与发展中国家的技术创新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、我国知识产权贸易存在的问题及对策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、环境补贴对国际贸易的影响及我国的对策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、中国服务贸易发展现状及对策研究</w:t>
      </w:r>
    </w:p>
    <w:sectPr w:rsidR="007A3B6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B64"/>
    <w:rsid w:val="007A3B6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3B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B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A3B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3446</Characters>
  <Application>Microsoft Office Word</Application>
  <DocSecurity>0</DocSecurity>
  <Lines>28</Lines>
  <Paragraphs>8</Paragraphs>
  <ScaleCrop>false</ScaleCrop>
  <Company>微软中国</Company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2019-01-05T06:20:00Z</dcterms:created>
  <dcterms:modified xsi:type="dcterms:W3CDTF">2019-01-05T06:21:00Z</dcterms:modified>
</cp:coreProperties>
</file>