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0742" w:rsidRPr="00D80742" w:rsidRDefault="00D80742" w:rsidP="00D80742">
      <w:pPr>
        <w:widowControl/>
        <w:spacing w:line="600" w:lineRule="atLeast"/>
        <w:jc w:val="center"/>
        <w:outlineLvl w:val="0"/>
        <w:rPr>
          <w:rFonts w:ascii="Tahoma" w:eastAsia="宋体" w:hAnsi="Tahoma" w:cs="Tahoma"/>
          <w:b/>
          <w:bCs/>
          <w:color w:val="02A2D6"/>
          <w:kern w:val="36"/>
          <w:sz w:val="22"/>
        </w:rPr>
      </w:pPr>
      <w:r w:rsidRPr="00D80742">
        <w:rPr>
          <w:rFonts w:ascii="Tahoma" w:eastAsia="宋体" w:hAnsi="Tahoma" w:cs="Tahoma"/>
          <w:b/>
          <w:bCs/>
          <w:color w:val="02A2D6"/>
          <w:kern w:val="36"/>
          <w:sz w:val="22"/>
        </w:rPr>
        <w:t>精选社区护理毕业论文题目</w:t>
      </w:r>
      <w:r w:rsidRPr="00D80742">
        <w:rPr>
          <w:rFonts w:ascii="Tahoma" w:eastAsia="宋体" w:hAnsi="Tahoma" w:cs="Tahoma"/>
          <w:b/>
          <w:bCs/>
          <w:color w:val="02A2D6"/>
          <w:kern w:val="36"/>
          <w:sz w:val="22"/>
        </w:rPr>
        <w:t>97</w:t>
      </w:r>
      <w:r w:rsidRPr="00D80742">
        <w:rPr>
          <w:rFonts w:ascii="Tahoma" w:eastAsia="宋体" w:hAnsi="Tahoma" w:cs="Tahoma"/>
          <w:b/>
          <w:bCs/>
          <w:color w:val="02A2D6"/>
          <w:kern w:val="36"/>
          <w:sz w:val="22"/>
        </w:rPr>
        <w:t>条</w:t>
      </w:r>
    </w:p>
    <w:p w:rsidR="00903961" w:rsidRPr="00D80742" w:rsidRDefault="00D80742">
      <w:r>
        <w:rPr>
          <w:rFonts w:ascii="Tahoma" w:hAnsi="Tahoma" w:cs="Tahoma"/>
          <w:color w:val="000000"/>
          <w:sz w:val="15"/>
          <w:szCs w:val="15"/>
        </w:rPr>
        <w:t xml:space="preserve">　　</w:t>
      </w:r>
      <w:r>
        <w:rPr>
          <w:rStyle w:val="apple-converted-space"/>
          <w:rFonts w:ascii="Tahoma" w:hAnsi="Tahoma" w:cs="Tahoma"/>
          <w:color w:val="000000"/>
          <w:sz w:val="15"/>
          <w:szCs w:val="15"/>
        </w:rPr>
        <w:t> </w:t>
      </w:r>
      <w:r>
        <w:rPr>
          <w:rFonts w:ascii="黑体" w:eastAsia="黑体" w:hAnsi="黑体" w:cs="Tahoma" w:hint="eastAsia"/>
          <w:color w:val="000000"/>
          <w:sz w:val="16"/>
          <w:szCs w:val="16"/>
        </w:rPr>
        <w:t>由于我国人口众多，医疗系统不可能照顾到方方面面。而社区护理作为医疗系统的补充，不仅缓解了医疗的压力，更方便了大家的生活。下面是学术堂为大家提供的</w:t>
      </w:r>
      <w:r>
        <w:rPr>
          <w:rStyle w:val="a3"/>
          <w:rFonts w:ascii="黑体" w:eastAsia="黑体" w:hAnsi="黑体" w:cs="Tahoma" w:hint="eastAsia"/>
          <w:color w:val="000000"/>
          <w:sz w:val="16"/>
          <w:szCs w:val="16"/>
        </w:rPr>
        <w:t>社区护理论文题目</w:t>
      </w:r>
      <w:r>
        <w:rPr>
          <w:rFonts w:ascii="黑体" w:eastAsia="黑体" w:hAnsi="黑体" w:cs="Tahoma" w:hint="eastAsia"/>
          <w:color w:val="000000"/>
          <w:sz w:val="16"/>
          <w:szCs w:val="16"/>
        </w:rPr>
        <w:t>，供你写作该方面论文时选择。</w:t>
      </w:r>
      <w:r>
        <w:rPr>
          <w:rFonts w:ascii="Tahoma" w:hAnsi="Tahoma" w:cs="Tahoma"/>
          <w:color w:val="000000"/>
          <w:sz w:val="15"/>
          <w:szCs w:val="15"/>
        </w:rPr>
        <w:br/>
      </w:r>
      <w:r>
        <w:rPr>
          <w:rFonts w:ascii="Tahoma" w:hAnsi="Tahoma" w:cs="Tahoma"/>
          <w:color w:val="000000"/>
          <w:sz w:val="15"/>
          <w:szCs w:val="15"/>
        </w:rPr>
        <w:t xml:space="preserve">　　</w:t>
      </w:r>
      <w:r>
        <w:rPr>
          <w:noProof/>
        </w:rPr>
        <w:drawing>
          <wp:inline distT="0" distB="0" distL="0" distR="0">
            <wp:extent cx="2857500" cy="1828800"/>
            <wp:effectExtent l="19050" t="0" r="0" b="0"/>
            <wp:docPr id="1" name="图片 1" descr="http://www.lunwenstudy.com/uploads/allimg/170617/17-1F61F929502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unwenstudy.com/uploads/allimg/170617/17-1F61F92950252.jpg"/>
                    <pic:cNvPicPr>
                      <a:picLocks noChangeAspect="1" noChangeArrowheads="1"/>
                    </pic:cNvPicPr>
                  </pic:nvPicPr>
                  <pic:blipFill>
                    <a:blip r:embed="rId4"/>
                    <a:srcRect/>
                    <a:stretch>
                      <a:fillRect/>
                    </a:stretch>
                  </pic:blipFill>
                  <pic:spPr bwMode="auto">
                    <a:xfrm>
                      <a:off x="0" y="0"/>
                      <a:ext cx="2857500" cy="1828800"/>
                    </a:xfrm>
                    <a:prstGeom prst="rect">
                      <a:avLst/>
                    </a:prstGeom>
                    <a:noFill/>
                    <a:ln w="9525">
                      <a:noFill/>
                      <a:miter lim="800000"/>
                      <a:headEnd/>
                      <a:tailEnd/>
                    </a:ln>
                  </pic:spPr>
                </pic:pic>
              </a:graphicData>
            </a:graphic>
          </wp:inline>
        </w:drawing>
      </w:r>
      <w:r>
        <w:rPr>
          <w:rFonts w:ascii="Tahoma" w:hAnsi="Tahoma" w:cs="Tahoma"/>
          <w:color w:val="000000"/>
          <w:sz w:val="15"/>
          <w:szCs w:val="15"/>
        </w:rPr>
        <w:br/>
      </w:r>
      <w:r>
        <w:rPr>
          <w:rFonts w:ascii="Tahoma" w:hAnsi="Tahoma" w:cs="Tahoma"/>
          <w:color w:val="000000"/>
          <w:sz w:val="15"/>
          <w:szCs w:val="15"/>
        </w:rPr>
        <w:t xml:space="preserve">　　</w:t>
      </w:r>
      <w:r>
        <w:rPr>
          <w:rStyle w:val="a3"/>
          <w:rFonts w:ascii="Tahoma" w:hAnsi="Tahoma" w:cs="Tahoma"/>
          <w:color w:val="000000"/>
          <w:sz w:val="15"/>
          <w:szCs w:val="15"/>
        </w:rPr>
        <w:t>社区护理论文题目</w:t>
      </w:r>
      <w:proofErr w:type="gramStart"/>
      <w:r>
        <w:rPr>
          <w:rStyle w:val="a3"/>
          <w:rFonts w:ascii="Tahoma" w:hAnsi="Tahoma" w:cs="Tahoma"/>
          <w:color w:val="000000"/>
          <w:sz w:val="15"/>
          <w:szCs w:val="15"/>
        </w:rPr>
        <w:t>一</w:t>
      </w:r>
      <w:proofErr w:type="gramEnd"/>
      <w:r>
        <w:rPr>
          <w:rStyle w:val="a3"/>
          <w:rFonts w:ascii="Tahoma" w:hAnsi="Tahoma" w:cs="Tahoma"/>
          <w:color w:val="000000"/>
          <w:sz w:val="15"/>
          <w:szCs w:val="15"/>
        </w:rPr>
        <w:t>：</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w:t>
      </w:r>
      <w:r>
        <w:rPr>
          <w:rFonts w:ascii="Tahoma" w:hAnsi="Tahoma" w:cs="Tahoma"/>
          <w:color w:val="000000"/>
          <w:sz w:val="15"/>
          <w:szCs w:val="15"/>
        </w:rPr>
        <w:t>、国内外护理模式的文献计量学研究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w:t>
      </w:r>
      <w:r>
        <w:rPr>
          <w:rFonts w:ascii="Tahoma" w:hAnsi="Tahoma" w:cs="Tahoma"/>
          <w:color w:val="000000"/>
          <w:sz w:val="15"/>
          <w:szCs w:val="15"/>
        </w:rPr>
        <w:t>、我国城市失能老人长期护理问题探究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w:t>
      </w:r>
      <w:r>
        <w:rPr>
          <w:rFonts w:ascii="Tahoma" w:hAnsi="Tahoma" w:cs="Tahoma"/>
          <w:color w:val="000000"/>
          <w:sz w:val="15"/>
          <w:szCs w:val="15"/>
        </w:rPr>
        <w:t>、耳保健操对听力下降老年人听力的影响研究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w:t>
      </w:r>
      <w:r>
        <w:rPr>
          <w:rFonts w:ascii="Tahoma" w:hAnsi="Tahoma" w:cs="Tahoma"/>
          <w:color w:val="000000"/>
          <w:sz w:val="15"/>
          <w:szCs w:val="15"/>
        </w:rPr>
        <w:t>、护理专业毕业生社区就业研究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w:t>
      </w:r>
      <w:r>
        <w:rPr>
          <w:rFonts w:ascii="Tahoma" w:hAnsi="Tahoma" w:cs="Tahoma"/>
          <w:color w:val="000000"/>
          <w:sz w:val="15"/>
          <w:szCs w:val="15"/>
        </w:rPr>
        <w:t>、</w:t>
      </w:r>
      <w:r>
        <w:rPr>
          <w:rFonts w:ascii="Tahoma" w:hAnsi="Tahoma" w:cs="Tahoma"/>
          <w:color w:val="000000"/>
          <w:sz w:val="15"/>
          <w:szCs w:val="15"/>
        </w:rPr>
        <w:t>IMB</w:t>
      </w:r>
      <w:r>
        <w:rPr>
          <w:rFonts w:ascii="Tahoma" w:hAnsi="Tahoma" w:cs="Tahoma"/>
          <w:color w:val="000000"/>
          <w:sz w:val="15"/>
          <w:szCs w:val="15"/>
        </w:rPr>
        <w:t>护理干预在社区冠心病患者自我管理中的应用研究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w:t>
      </w:r>
      <w:r>
        <w:rPr>
          <w:rFonts w:ascii="Tahoma" w:hAnsi="Tahoma" w:cs="Tahoma"/>
          <w:color w:val="000000"/>
          <w:sz w:val="15"/>
          <w:szCs w:val="15"/>
        </w:rPr>
        <w:t>、老年患者营养护理态度的测评工具及其应用研究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w:t>
      </w:r>
      <w:r>
        <w:rPr>
          <w:rFonts w:ascii="Tahoma" w:hAnsi="Tahoma" w:cs="Tahoma"/>
          <w:color w:val="000000"/>
          <w:sz w:val="15"/>
          <w:szCs w:val="15"/>
        </w:rPr>
        <w:t>、基于</w:t>
      </w:r>
      <w:r>
        <w:rPr>
          <w:rFonts w:ascii="Tahoma" w:hAnsi="Tahoma" w:cs="Tahoma"/>
          <w:color w:val="000000"/>
          <w:sz w:val="15"/>
          <w:szCs w:val="15"/>
        </w:rPr>
        <w:t>“</w:t>
      </w:r>
      <w:r>
        <w:rPr>
          <w:rFonts w:ascii="Tahoma" w:hAnsi="Tahoma" w:cs="Tahoma"/>
          <w:color w:val="000000"/>
          <w:sz w:val="15"/>
          <w:szCs w:val="15"/>
        </w:rPr>
        <w:t>三维质量结构</w:t>
      </w:r>
      <w:r>
        <w:rPr>
          <w:rFonts w:ascii="Tahoma" w:hAnsi="Tahoma" w:cs="Tahoma"/>
          <w:color w:val="000000"/>
          <w:sz w:val="15"/>
          <w:szCs w:val="15"/>
        </w:rPr>
        <w:t>”</w:t>
      </w:r>
      <w:r>
        <w:rPr>
          <w:rFonts w:ascii="Tahoma" w:hAnsi="Tahoma" w:cs="Tahoma"/>
          <w:color w:val="000000"/>
          <w:sz w:val="15"/>
          <w:szCs w:val="15"/>
        </w:rPr>
        <w:t>模式的社区产后家庭访视护理质量评价指标体系的构建与应用研究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w:t>
      </w:r>
      <w:r>
        <w:rPr>
          <w:rFonts w:ascii="Tahoma" w:hAnsi="Tahoma" w:cs="Tahoma"/>
          <w:color w:val="000000"/>
          <w:sz w:val="15"/>
          <w:szCs w:val="15"/>
        </w:rPr>
        <w:t>、社区医院护理人员焦虑、抑郁状况及与生活质量的相关性研究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w:t>
      </w:r>
      <w:r>
        <w:rPr>
          <w:rFonts w:ascii="Tahoma" w:hAnsi="Tahoma" w:cs="Tahoma"/>
          <w:color w:val="000000"/>
          <w:sz w:val="15"/>
          <w:szCs w:val="15"/>
        </w:rPr>
        <w:t>、社区医院护理人员职业紧张源和工作倦怠与抑郁症状的关系</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w:t>
      </w:r>
      <w:r>
        <w:rPr>
          <w:rFonts w:ascii="Tahoma" w:hAnsi="Tahoma" w:cs="Tahoma"/>
          <w:color w:val="000000"/>
          <w:sz w:val="15"/>
          <w:szCs w:val="15"/>
        </w:rPr>
        <w:t>、怀化市脑卒中患者社区护理需求现状及干预研究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w:t>
      </w:r>
      <w:r>
        <w:rPr>
          <w:rFonts w:ascii="Tahoma" w:hAnsi="Tahoma" w:cs="Tahoma"/>
          <w:color w:val="000000"/>
          <w:sz w:val="15"/>
          <w:szCs w:val="15"/>
        </w:rPr>
        <w:t>、南昌市社区居家失能老人长期照护需求与分级照护内容的探究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w:t>
      </w:r>
      <w:r>
        <w:rPr>
          <w:rFonts w:ascii="Tahoma" w:hAnsi="Tahoma" w:cs="Tahoma"/>
          <w:color w:val="000000"/>
          <w:sz w:val="15"/>
          <w:szCs w:val="15"/>
        </w:rPr>
        <w:t>、医院</w:t>
      </w:r>
      <w:r>
        <w:rPr>
          <w:rFonts w:ascii="Tahoma" w:hAnsi="Tahoma" w:cs="Tahoma"/>
          <w:color w:val="000000"/>
          <w:sz w:val="15"/>
          <w:szCs w:val="15"/>
        </w:rPr>
        <w:t>-</w:t>
      </w:r>
      <w:r>
        <w:rPr>
          <w:rFonts w:ascii="Tahoma" w:hAnsi="Tahoma" w:cs="Tahoma"/>
          <w:color w:val="000000"/>
          <w:sz w:val="15"/>
          <w:szCs w:val="15"/>
        </w:rPr>
        <w:t>社区</w:t>
      </w:r>
      <w:r>
        <w:rPr>
          <w:rFonts w:ascii="Tahoma" w:hAnsi="Tahoma" w:cs="Tahoma"/>
          <w:color w:val="000000"/>
          <w:sz w:val="15"/>
          <w:szCs w:val="15"/>
        </w:rPr>
        <w:t>-</w:t>
      </w:r>
      <w:r>
        <w:rPr>
          <w:rFonts w:ascii="Tahoma" w:hAnsi="Tahoma" w:cs="Tahoma"/>
          <w:color w:val="000000"/>
          <w:sz w:val="15"/>
          <w:szCs w:val="15"/>
        </w:rPr>
        <w:t>家庭一体化护理模式应用于永久性结肠造</w:t>
      </w:r>
      <w:proofErr w:type="gramStart"/>
      <w:r>
        <w:rPr>
          <w:rFonts w:ascii="Tahoma" w:hAnsi="Tahoma" w:cs="Tahoma"/>
          <w:color w:val="000000"/>
          <w:sz w:val="15"/>
          <w:szCs w:val="15"/>
        </w:rPr>
        <w:t>口病人</w:t>
      </w:r>
      <w:proofErr w:type="gramEnd"/>
      <w:r>
        <w:rPr>
          <w:rFonts w:ascii="Tahoma" w:hAnsi="Tahoma" w:cs="Tahoma"/>
          <w:color w:val="000000"/>
          <w:sz w:val="15"/>
          <w:szCs w:val="15"/>
        </w:rPr>
        <w:t>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w:t>
      </w:r>
      <w:r>
        <w:rPr>
          <w:rFonts w:ascii="Tahoma" w:hAnsi="Tahoma" w:cs="Tahoma"/>
          <w:color w:val="000000"/>
          <w:sz w:val="15"/>
          <w:szCs w:val="15"/>
        </w:rPr>
        <w:t>、社区护士绩效评价指标体系构建研究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w:t>
      </w:r>
      <w:r>
        <w:rPr>
          <w:rFonts w:ascii="Tahoma" w:hAnsi="Tahoma" w:cs="Tahoma"/>
          <w:color w:val="000000"/>
          <w:sz w:val="15"/>
          <w:szCs w:val="15"/>
        </w:rPr>
        <w:t>、糖尿病患者出院后社区延续护理需求及其影响因素研究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w:t>
      </w:r>
      <w:r>
        <w:rPr>
          <w:rFonts w:ascii="Tahoma" w:hAnsi="Tahoma" w:cs="Tahoma"/>
          <w:color w:val="000000"/>
          <w:sz w:val="15"/>
          <w:szCs w:val="15"/>
        </w:rPr>
        <w:t>、多维心理护理干预对南昌市社区空巢老人情绪状况的影响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w:t>
      </w:r>
      <w:r>
        <w:rPr>
          <w:rFonts w:ascii="Tahoma" w:hAnsi="Tahoma" w:cs="Tahoma"/>
          <w:color w:val="000000"/>
          <w:sz w:val="15"/>
          <w:szCs w:val="15"/>
        </w:rPr>
        <w:t>、开封市农村失能老人生活质量与护理需求研究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w:t>
      </w:r>
      <w:r>
        <w:rPr>
          <w:rFonts w:ascii="Tahoma" w:hAnsi="Tahoma" w:cs="Tahoma"/>
          <w:color w:val="000000"/>
          <w:sz w:val="15"/>
          <w:szCs w:val="15"/>
        </w:rPr>
        <w:t>、基于岗位需求社区护士继续教育课程开发研究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18</w:t>
      </w:r>
      <w:r>
        <w:rPr>
          <w:rFonts w:ascii="Tahoma" w:hAnsi="Tahoma" w:cs="Tahoma"/>
          <w:color w:val="000000"/>
          <w:sz w:val="15"/>
          <w:szCs w:val="15"/>
        </w:rPr>
        <w:t>、石家庄市社区护士中医</w:t>
      </w:r>
      <w:proofErr w:type="gramStart"/>
      <w:r>
        <w:rPr>
          <w:rFonts w:ascii="Tahoma" w:hAnsi="Tahoma" w:cs="Tahoma"/>
          <w:color w:val="000000"/>
          <w:sz w:val="15"/>
          <w:szCs w:val="15"/>
        </w:rPr>
        <w:t>护理知信行</w:t>
      </w:r>
      <w:proofErr w:type="gramEnd"/>
      <w:r>
        <w:rPr>
          <w:rFonts w:ascii="Tahoma" w:hAnsi="Tahoma" w:cs="Tahoma"/>
          <w:color w:val="000000"/>
          <w:sz w:val="15"/>
          <w:szCs w:val="15"/>
        </w:rPr>
        <w:t>现状及培训需求调查</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19</w:t>
      </w:r>
      <w:r>
        <w:rPr>
          <w:rFonts w:ascii="Tahoma" w:hAnsi="Tahoma" w:cs="Tahoma"/>
          <w:color w:val="000000"/>
          <w:sz w:val="15"/>
          <w:szCs w:val="15"/>
        </w:rPr>
        <w:t>、社区</w:t>
      </w:r>
      <w:r>
        <w:rPr>
          <w:rFonts w:ascii="Tahoma" w:hAnsi="Tahoma" w:cs="Tahoma"/>
          <w:color w:val="000000"/>
          <w:sz w:val="15"/>
          <w:szCs w:val="15"/>
        </w:rPr>
        <w:t>3~6</w:t>
      </w:r>
      <w:r>
        <w:rPr>
          <w:rFonts w:ascii="Tahoma" w:hAnsi="Tahoma" w:cs="Tahoma"/>
          <w:color w:val="000000"/>
          <w:sz w:val="15"/>
          <w:szCs w:val="15"/>
        </w:rPr>
        <w:t>岁学龄前儿童口腔健康现状及护理干预研究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20</w:t>
      </w:r>
      <w:r>
        <w:rPr>
          <w:rFonts w:ascii="Tahoma" w:hAnsi="Tahoma" w:cs="Tahoma"/>
          <w:color w:val="000000"/>
          <w:sz w:val="15"/>
          <w:szCs w:val="15"/>
        </w:rPr>
        <w:t>、</w:t>
      </w:r>
      <w:r>
        <w:rPr>
          <w:rFonts w:ascii="Tahoma" w:hAnsi="Tahoma" w:cs="Tahoma"/>
          <w:color w:val="000000"/>
          <w:sz w:val="15"/>
          <w:szCs w:val="15"/>
        </w:rPr>
        <w:t>35</w:t>
      </w:r>
      <w:r>
        <w:rPr>
          <w:rFonts w:ascii="Tahoma" w:hAnsi="Tahoma" w:cs="Tahoma"/>
          <w:color w:val="000000"/>
          <w:sz w:val="15"/>
          <w:szCs w:val="15"/>
        </w:rPr>
        <w:t>岁以上居民高血压现况及生活质量调查和社区护理决策</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21</w:t>
      </w:r>
      <w:r>
        <w:rPr>
          <w:rFonts w:ascii="Tahoma" w:hAnsi="Tahoma" w:cs="Tahoma"/>
          <w:color w:val="000000"/>
          <w:sz w:val="15"/>
          <w:szCs w:val="15"/>
        </w:rPr>
        <w:t>、基于</w:t>
      </w:r>
      <w:proofErr w:type="spellStart"/>
      <w:r>
        <w:rPr>
          <w:rFonts w:ascii="Tahoma" w:hAnsi="Tahoma" w:cs="Tahoma"/>
          <w:color w:val="000000"/>
          <w:sz w:val="15"/>
          <w:szCs w:val="15"/>
        </w:rPr>
        <w:t>Peplau</w:t>
      </w:r>
      <w:proofErr w:type="spellEnd"/>
      <w:r>
        <w:rPr>
          <w:rFonts w:ascii="Tahoma" w:hAnsi="Tahoma" w:cs="Tahoma"/>
          <w:color w:val="000000"/>
          <w:sz w:val="15"/>
          <w:szCs w:val="15"/>
        </w:rPr>
        <w:t>人际关系理论的社区高血压患者综合护理干预研究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22</w:t>
      </w:r>
      <w:r>
        <w:rPr>
          <w:rFonts w:ascii="Tahoma" w:hAnsi="Tahoma" w:cs="Tahoma"/>
          <w:color w:val="000000"/>
          <w:sz w:val="15"/>
          <w:szCs w:val="15"/>
        </w:rPr>
        <w:t>、护士主导的社区综合干预对糖尿病患者临床效果的影响研究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23</w:t>
      </w:r>
      <w:r>
        <w:rPr>
          <w:rFonts w:ascii="Tahoma" w:hAnsi="Tahoma" w:cs="Tahoma"/>
          <w:color w:val="000000"/>
          <w:sz w:val="15"/>
          <w:szCs w:val="15"/>
        </w:rPr>
        <w:t>、护理专业学生人文素质教育社区实践基地教学管理规范研究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24</w:t>
      </w:r>
      <w:r>
        <w:rPr>
          <w:rFonts w:ascii="Tahoma" w:hAnsi="Tahoma" w:cs="Tahoma"/>
          <w:color w:val="000000"/>
          <w:sz w:val="15"/>
          <w:szCs w:val="15"/>
        </w:rPr>
        <w:t>、广州市社区护士岗位培训课程设置的重构</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25</w:t>
      </w:r>
      <w:r>
        <w:rPr>
          <w:rFonts w:ascii="Tahoma" w:hAnsi="Tahoma" w:cs="Tahoma"/>
          <w:color w:val="000000"/>
          <w:sz w:val="15"/>
          <w:szCs w:val="15"/>
        </w:rPr>
        <w:t>、长春市社区护士对感动护理服务的认知现状研究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26</w:t>
      </w:r>
      <w:r>
        <w:rPr>
          <w:rFonts w:ascii="Tahoma" w:hAnsi="Tahoma" w:cs="Tahoma"/>
          <w:color w:val="000000"/>
          <w:sz w:val="15"/>
          <w:szCs w:val="15"/>
        </w:rPr>
        <w:t>、失能老人社区护理补贴制度研究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27</w:t>
      </w:r>
      <w:r>
        <w:rPr>
          <w:rFonts w:ascii="Tahoma" w:hAnsi="Tahoma" w:cs="Tahoma"/>
          <w:color w:val="000000"/>
          <w:sz w:val="15"/>
          <w:szCs w:val="15"/>
        </w:rPr>
        <w:t>、长春市朝阳区社区更年期妇女对中医情志护理认知的调查研究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28</w:t>
      </w:r>
      <w:r>
        <w:rPr>
          <w:rFonts w:ascii="Tahoma" w:hAnsi="Tahoma" w:cs="Tahoma"/>
          <w:color w:val="000000"/>
          <w:sz w:val="15"/>
          <w:szCs w:val="15"/>
        </w:rPr>
        <w:t>、高校附属医院社区妇女围产期保健服务模式与效果评价</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29</w:t>
      </w:r>
      <w:r>
        <w:rPr>
          <w:rFonts w:ascii="Tahoma" w:hAnsi="Tahoma" w:cs="Tahoma"/>
          <w:color w:val="000000"/>
          <w:sz w:val="15"/>
          <w:szCs w:val="15"/>
        </w:rPr>
        <w:t>、城市社区老年护理服务研究</w:t>
      </w:r>
      <w:r>
        <w:rPr>
          <w:rFonts w:ascii="Tahoma" w:hAnsi="Tahoma" w:cs="Tahoma"/>
          <w:color w:val="000000"/>
          <w:sz w:val="15"/>
          <w:szCs w:val="15"/>
        </w:rPr>
        <w:br/>
      </w:r>
      <w:r>
        <w:rPr>
          <w:rFonts w:ascii="Tahoma" w:hAnsi="Tahoma" w:cs="Tahoma"/>
          <w:color w:val="000000"/>
          <w:sz w:val="15"/>
          <w:szCs w:val="15"/>
        </w:rPr>
        <w:lastRenderedPageBreak/>
        <w:t xml:space="preserve">　　</w:t>
      </w:r>
      <w:r>
        <w:rPr>
          <w:rFonts w:ascii="Tahoma" w:hAnsi="Tahoma" w:cs="Tahoma"/>
          <w:color w:val="000000"/>
          <w:sz w:val="15"/>
          <w:szCs w:val="15"/>
        </w:rPr>
        <w:t>30</w:t>
      </w:r>
      <w:r>
        <w:rPr>
          <w:rFonts w:ascii="Tahoma" w:hAnsi="Tahoma" w:cs="Tahoma"/>
          <w:color w:val="000000"/>
          <w:sz w:val="15"/>
          <w:szCs w:val="15"/>
        </w:rPr>
        <w:t>、城市社区卫生服务中心护理人员技能素质提升研究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31</w:t>
      </w:r>
      <w:r>
        <w:rPr>
          <w:rFonts w:ascii="Tahoma" w:hAnsi="Tahoma" w:cs="Tahoma"/>
          <w:color w:val="000000"/>
          <w:sz w:val="15"/>
          <w:szCs w:val="15"/>
        </w:rPr>
        <w:t>、南昌市高血压病患者生存质量及社区护理供需现状的研究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32</w:t>
      </w:r>
      <w:r>
        <w:rPr>
          <w:rFonts w:ascii="Tahoma" w:hAnsi="Tahoma" w:cs="Tahoma"/>
          <w:color w:val="000000"/>
          <w:sz w:val="15"/>
          <w:szCs w:val="15"/>
        </w:rPr>
        <w:t>、南昌市老年人社区护理服务提供现状及其满意度调查</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33</w:t>
      </w:r>
      <w:r>
        <w:rPr>
          <w:rFonts w:ascii="Tahoma" w:hAnsi="Tahoma" w:cs="Tahoma"/>
          <w:color w:val="000000"/>
          <w:sz w:val="15"/>
          <w:szCs w:val="15"/>
        </w:rPr>
        <w:t>、社区慢性病患者知识服务过程护士角色功能研究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34</w:t>
      </w:r>
      <w:r>
        <w:rPr>
          <w:rFonts w:ascii="Tahoma" w:hAnsi="Tahoma" w:cs="Tahoma"/>
          <w:color w:val="000000"/>
          <w:sz w:val="15"/>
          <w:szCs w:val="15"/>
        </w:rPr>
        <w:t>、社区老年人慢性病中西医结合护理方案制定示范研究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35</w:t>
      </w:r>
      <w:r>
        <w:rPr>
          <w:rFonts w:ascii="Tahoma" w:hAnsi="Tahoma" w:cs="Tahoma"/>
          <w:color w:val="000000"/>
          <w:sz w:val="15"/>
          <w:szCs w:val="15"/>
        </w:rPr>
        <w:t>、基于数据包络分析的吉林省城市社区护理绩效评价研究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36</w:t>
      </w:r>
      <w:r>
        <w:rPr>
          <w:rFonts w:ascii="Tahoma" w:hAnsi="Tahoma" w:cs="Tahoma"/>
          <w:color w:val="000000"/>
          <w:sz w:val="15"/>
          <w:szCs w:val="15"/>
        </w:rPr>
        <w:t>、本科社区护理专业人才培养毕业实习模式构建的研究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37</w:t>
      </w:r>
      <w:r>
        <w:rPr>
          <w:rFonts w:ascii="Tahoma" w:hAnsi="Tahoma" w:cs="Tahoma"/>
          <w:color w:val="000000"/>
          <w:sz w:val="15"/>
          <w:szCs w:val="15"/>
        </w:rPr>
        <w:t>、社区老年高血压与糖尿病患者跌倒的综合护理干预研究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38</w:t>
      </w:r>
      <w:r>
        <w:rPr>
          <w:rFonts w:ascii="Tahoma" w:hAnsi="Tahoma" w:cs="Tahoma"/>
          <w:color w:val="000000"/>
          <w:sz w:val="15"/>
          <w:szCs w:val="15"/>
        </w:rPr>
        <w:t>、优质护理培训对于社区优质护理模式的影响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39</w:t>
      </w:r>
      <w:r>
        <w:rPr>
          <w:rFonts w:ascii="Tahoma" w:hAnsi="Tahoma" w:cs="Tahoma"/>
          <w:color w:val="000000"/>
          <w:sz w:val="15"/>
          <w:szCs w:val="15"/>
        </w:rPr>
        <w:t>、护理程序在社区老年高血压患者家庭访视中的应用研究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40</w:t>
      </w:r>
      <w:r>
        <w:rPr>
          <w:rFonts w:ascii="Tahoma" w:hAnsi="Tahoma" w:cs="Tahoma"/>
          <w:color w:val="000000"/>
          <w:sz w:val="15"/>
          <w:szCs w:val="15"/>
        </w:rPr>
        <w:t>、老年人</w:t>
      </w:r>
      <w:r>
        <w:rPr>
          <w:rFonts w:ascii="Tahoma" w:hAnsi="Tahoma" w:cs="Tahoma"/>
          <w:color w:val="000000"/>
          <w:sz w:val="15"/>
          <w:szCs w:val="15"/>
        </w:rPr>
        <w:t>-</w:t>
      </w:r>
      <w:r>
        <w:rPr>
          <w:rFonts w:ascii="Tahoma" w:hAnsi="Tahoma" w:cs="Tahoma"/>
          <w:color w:val="000000"/>
          <w:sz w:val="15"/>
          <w:szCs w:val="15"/>
        </w:rPr>
        <w:t>照顾者</w:t>
      </w:r>
      <w:r>
        <w:rPr>
          <w:rFonts w:ascii="Tahoma" w:hAnsi="Tahoma" w:cs="Tahoma"/>
          <w:color w:val="000000"/>
          <w:sz w:val="15"/>
          <w:szCs w:val="15"/>
        </w:rPr>
        <w:t>-</w:t>
      </w:r>
      <w:r>
        <w:rPr>
          <w:rFonts w:ascii="Tahoma" w:hAnsi="Tahoma" w:cs="Tahoma"/>
          <w:color w:val="000000"/>
          <w:sz w:val="15"/>
          <w:szCs w:val="15"/>
        </w:rPr>
        <w:t>护士互动护理模式的行动研究</w:t>
      </w:r>
      <w:r>
        <w:rPr>
          <w:rFonts w:ascii="Tahoma" w:hAnsi="Tahoma" w:cs="Tahoma"/>
          <w:color w:val="000000"/>
          <w:sz w:val="15"/>
          <w:szCs w:val="15"/>
        </w:rPr>
        <w:br/>
      </w:r>
      <w:proofErr w:type="gramStart"/>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proofErr w:type="gramEnd"/>
      <w:r>
        <w:rPr>
          <w:rStyle w:val="a3"/>
          <w:rFonts w:ascii="Tahoma" w:hAnsi="Tahoma" w:cs="Tahoma"/>
          <w:color w:val="000000"/>
          <w:sz w:val="15"/>
          <w:szCs w:val="15"/>
        </w:rPr>
        <w:t>社区护理论文题目二：</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41</w:t>
      </w:r>
      <w:r>
        <w:rPr>
          <w:rFonts w:ascii="Tahoma" w:hAnsi="Tahoma" w:cs="Tahoma"/>
          <w:color w:val="000000"/>
          <w:sz w:val="15"/>
          <w:szCs w:val="15"/>
        </w:rPr>
        <w:t>、老年慢性病与生活方式相关性研究及分层护理模式构建</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42</w:t>
      </w:r>
      <w:r>
        <w:rPr>
          <w:rFonts w:ascii="Tahoma" w:hAnsi="Tahoma" w:cs="Tahoma"/>
          <w:color w:val="000000"/>
          <w:sz w:val="15"/>
          <w:szCs w:val="15"/>
        </w:rPr>
        <w:t>、老年</w:t>
      </w:r>
      <w:r>
        <w:rPr>
          <w:rFonts w:ascii="Tahoma" w:hAnsi="Tahoma" w:cs="Tahoma"/>
          <w:color w:val="000000"/>
          <w:sz w:val="15"/>
          <w:szCs w:val="15"/>
        </w:rPr>
        <w:t>2</w:t>
      </w:r>
      <w:r>
        <w:rPr>
          <w:rFonts w:ascii="Tahoma" w:hAnsi="Tahoma" w:cs="Tahoma"/>
          <w:color w:val="000000"/>
          <w:sz w:val="15"/>
          <w:szCs w:val="15"/>
        </w:rPr>
        <w:t>型糖尿病患者</w:t>
      </w:r>
      <w:r>
        <w:rPr>
          <w:rFonts w:ascii="Tahoma" w:hAnsi="Tahoma" w:cs="Tahoma"/>
          <w:color w:val="000000"/>
          <w:sz w:val="15"/>
          <w:szCs w:val="15"/>
        </w:rPr>
        <w:t>“</w:t>
      </w:r>
      <w:r>
        <w:rPr>
          <w:rFonts w:ascii="Tahoma" w:hAnsi="Tahoma" w:cs="Tahoma"/>
          <w:color w:val="000000"/>
          <w:sz w:val="15"/>
          <w:szCs w:val="15"/>
        </w:rPr>
        <w:t>两位一体</w:t>
      </w:r>
      <w:r>
        <w:rPr>
          <w:rFonts w:ascii="Tahoma" w:hAnsi="Tahoma" w:cs="Tahoma"/>
          <w:color w:val="000000"/>
          <w:sz w:val="15"/>
          <w:szCs w:val="15"/>
        </w:rPr>
        <w:t>”</w:t>
      </w:r>
      <w:r>
        <w:rPr>
          <w:rFonts w:ascii="Tahoma" w:hAnsi="Tahoma" w:cs="Tahoma"/>
          <w:color w:val="000000"/>
          <w:sz w:val="15"/>
          <w:szCs w:val="15"/>
        </w:rPr>
        <w:t>社区护理模式及效果的研究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43</w:t>
      </w:r>
      <w:r>
        <w:rPr>
          <w:rFonts w:ascii="Tahoma" w:hAnsi="Tahoma" w:cs="Tahoma"/>
          <w:color w:val="000000"/>
          <w:sz w:val="15"/>
          <w:szCs w:val="15"/>
        </w:rPr>
        <w:t>、社区护理家访服务对居家老人生活质量影响的研究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44</w:t>
      </w:r>
      <w:r>
        <w:rPr>
          <w:rFonts w:ascii="Tahoma" w:hAnsi="Tahoma" w:cs="Tahoma"/>
          <w:color w:val="000000"/>
          <w:sz w:val="15"/>
          <w:szCs w:val="15"/>
        </w:rPr>
        <w:t>、长者为本的融入式体验社区护理环境系统设计研究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45</w:t>
      </w:r>
      <w:r>
        <w:rPr>
          <w:rFonts w:ascii="Tahoma" w:hAnsi="Tahoma" w:cs="Tahoma"/>
          <w:color w:val="000000"/>
          <w:sz w:val="15"/>
          <w:szCs w:val="15"/>
        </w:rPr>
        <w:t>、居民社区护理需求影响因素及社区卫生政策发展研究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46</w:t>
      </w:r>
      <w:r>
        <w:rPr>
          <w:rFonts w:ascii="Tahoma" w:hAnsi="Tahoma" w:cs="Tahoma"/>
          <w:color w:val="000000"/>
          <w:sz w:val="15"/>
          <w:szCs w:val="15"/>
        </w:rPr>
        <w:t>、以家庭为基础的社区冠心病患者自我管理健康教育研究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47</w:t>
      </w:r>
      <w:r>
        <w:rPr>
          <w:rFonts w:ascii="Tahoma" w:hAnsi="Tahoma" w:cs="Tahoma"/>
          <w:color w:val="000000"/>
          <w:sz w:val="15"/>
          <w:szCs w:val="15"/>
        </w:rPr>
        <w:t>、应对老龄化社会的中国连续护理模式的研究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48</w:t>
      </w:r>
      <w:r>
        <w:rPr>
          <w:rFonts w:ascii="Tahoma" w:hAnsi="Tahoma" w:cs="Tahoma"/>
          <w:color w:val="000000"/>
          <w:sz w:val="15"/>
          <w:szCs w:val="15"/>
        </w:rPr>
        <w:t>、影响社区高血压患者药物治疗依从性相关因素及护理策略的研究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49</w:t>
      </w:r>
      <w:r>
        <w:rPr>
          <w:rFonts w:ascii="Tahoma" w:hAnsi="Tahoma" w:cs="Tahoma"/>
          <w:color w:val="000000"/>
          <w:sz w:val="15"/>
          <w:szCs w:val="15"/>
        </w:rPr>
        <w:t>、构建社区护理干预模式的探索研究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50</w:t>
      </w:r>
      <w:r>
        <w:rPr>
          <w:rFonts w:ascii="Tahoma" w:hAnsi="Tahoma" w:cs="Tahoma"/>
          <w:color w:val="000000"/>
          <w:sz w:val="15"/>
          <w:szCs w:val="15"/>
        </w:rPr>
        <w:t>、高血压社区护理实用规范的制订</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51</w:t>
      </w:r>
      <w:r>
        <w:rPr>
          <w:rFonts w:ascii="Tahoma" w:hAnsi="Tahoma" w:cs="Tahoma"/>
          <w:color w:val="000000"/>
          <w:sz w:val="15"/>
          <w:szCs w:val="15"/>
        </w:rPr>
        <w:t>、青海省护理专业学生社区护理就业意向调查分析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52</w:t>
      </w:r>
      <w:r>
        <w:rPr>
          <w:rFonts w:ascii="Tahoma" w:hAnsi="Tahoma" w:cs="Tahoma"/>
          <w:color w:val="000000"/>
          <w:sz w:val="15"/>
          <w:szCs w:val="15"/>
        </w:rPr>
        <w:t>、太原市脑卒中家庭照顾者健康状况及社区护理需要的研究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53</w:t>
      </w:r>
      <w:r>
        <w:rPr>
          <w:rFonts w:ascii="Tahoma" w:hAnsi="Tahoma" w:cs="Tahoma"/>
          <w:color w:val="000000"/>
          <w:sz w:val="15"/>
          <w:szCs w:val="15"/>
        </w:rPr>
        <w:t>、长春市社区护士姑息护理认知现状的调查</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54</w:t>
      </w:r>
      <w:r>
        <w:rPr>
          <w:rFonts w:ascii="Tahoma" w:hAnsi="Tahoma" w:cs="Tahoma"/>
          <w:color w:val="000000"/>
          <w:sz w:val="15"/>
          <w:szCs w:val="15"/>
        </w:rPr>
        <w:t>、锦州市老年大学老年人健康状况和社区护理需求的调查研究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55</w:t>
      </w:r>
      <w:r>
        <w:rPr>
          <w:rFonts w:ascii="Tahoma" w:hAnsi="Tahoma" w:cs="Tahoma"/>
          <w:color w:val="000000"/>
          <w:sz w:val="15"/>
          <w:szCs w:val="15"/>
        </w:rPr>
        <w:t>、南昌市脑卒中患者社区护理需求调查及其影响因素分析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56</w:t>
      </w:r>
      <w:r>
        <w:rPr>
          <w:rFonts w:ascii="Tahoma" w:hAnsi="Tahoma" w:cs="Tahoma"/>
          <w:color w:val="000000"/>
          <w:sz w:val="15"/>
          <w:szCs w:val="15"/>
        </w:rPr>
        <w:t>、南宁市社区护理人力资源配置现况调查</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57</w:t>
      </w:r>
      <w:r>
        <w:rPr>
          <w:rFonts w:ascii="Tahoma" w:hAnsi="Tahoma" w:cs="Tahoma"/>
          <w:color w:val="000000"/>
          <w:sz w:val="15"/>
          <w:szCs w:val="15"/>
        </w:rPr>
        <w:t>、上海市社区家庭病床护理人力资源配置现状研究与概念模型的构建</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58</w:t>
      </w:r>
      <w:r>
        <w:rPr>
          <w:rFonts w:ascii="Tahoma" w:hAnsi="Tahoma" w:cs="Tahoma"/>
          <w:color w:val="000000"/>
          <w:sz w:val="15"/>
          <w:szCs w:val="15"/>
        </w:rPr>
        <w:t>、福利多元主义视角下中国老年社会长期护理保险制度的建构</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59</w:t>
      </w:r>
      <w:r>
        <w:rPr>
          <w:rFonts w:ascii="Tahoma" w:hAnsi="Tahoma" w:cs="Tahoma"/>
          <w:color w:val="000000"/>
          <w:sz w:val="15"/>
          <w:szCs w:val="15"/>
        </w:rPr>
        <w:t>、重庆市社区护士角色功能的研究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60</w:t>
      </w:r>
      <w:r>
        <w:rPr>
          <w:rFonts w:ascii="Tahoma" w:hAnsi="Tahoma" w:cs="Tahoma"/>
          <w:color w:val="000000"/>
          <w:sz w:val="15"/>
          <w:szCs w:val="15"/>
        </w:rPr>
        <w:t>、我国护理学硕士研究生社区护理实践课程模式探讨及评价研究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61</w:t>
      </w:r>
      <w:r>
        <w:rPr>
          <w:rFonts w:ascii="Tahoma" w:hAnsi="Tahoma" w:cs="Tahoma"/>
          <w:color w:val="000000"/>
          <w:sz w:val="15"/>
          <w:szCs w:val="15"/>
        </w:rPr>
        <w:t>、社区老年原发性高血压患者动态血压现况分析及连续护理干预研究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62</w:t>
      </w:r>
      <w:r>
        <w:rPr>
          <w:rFonts w:ascii="Tahoma" w:hAnsi="Tahoma" w:cs="Tahoma"/>
          <w:color w:val="000000"/>
          <w:sz w:val="15"/>
          <w:szCs w:val="15"/>
        </w:rPr>
        <w:t>、应用奥马</w:t>
      </w:r>
      <w:proofErr w:type="gramStart"/>
      <w:r>
        <w:rPr>
          <w:rFonts w:ascii="Tahoma" w:hAnsi="Tahoma" w:cs="Tahoma"/>
          <w:color w:val="000000"/>
          <w:sz w:val="15"/>
          <w:szCs w:val="15"/>
        </w:rPr>
        <w:t>哈系统构建居</w:t>
      </w:r>
      <w:proofErr w:type="gramEnd"/>
      <w:r>
        <w:rPr>
          <w:rFonts w:ascii="Tahoma" w:hAnsi="Tahoma" w:cs="Tahoma"/>
          <w:color w:val="000000"/>
          <w:sz w:val="15"/>
          <w:szCs w:val="15"/>
        </w:rPr>
        <w:t>家访视流程和记录模式以及访视成效评价的研究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63</w:t>
      </w:r>
      <w:r>
        <w:rPr>
          <w:rFonts w:ascii="Tahoma" w:hAnsi="Tahoma" w:cs="Tahoma"/>
          <w:color w:val="000000"/>
          <w:sz w:val="15"/>
          <w:szCs w:val="15"/>
        </w:rPr>
        <w:t>、社区护理实践教学效果评价</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64</w:t>
      </w:r>
      <w:r>
        <w:rPr>
          <w:rFonts w:ascii="Tahoma" w:hAnsi="Tahoma" w:cs="Tahoma"/>
          <w:color w:val="000000"/>
          <w:sz w:val="15"/>
          <w:szCs w:val="15"/>
        </w:rPr>
        <w:t>、长治市城乡老年人生活质量与社区护理需求的相关性研究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65</w:t>
      </w:r>
      <w:r>
        <w:rPr>
          <w:rFonts w:ascii="Tahoma" w:hAnsi="Tahoma" w:cs="Tahoma"/>
          <w:color w:val="000000"/>
          <w:sz w:val="15"/>
          <w:szCs w:val="15"/>
        </w:rPr>
        <w:t>、中西医结合护理健康教育对社区老年人健康度和幸福度的影响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66</w:t>
      </w:r>
      <w:r>
        <w:rPr>
          <w:rFonts w:ascii="Tahoma" w:hAnsi="Tahoma" w:cs="Tahoma"/>
          <w:color w:val="000000"/>
          <w:sz w:val="15"/>
          <w:szCs w:val="15"/>
        </w:rPr>
        <w:t>、武汉市老年痴呆患者的家庭照顾者生活质量状况及社区护理需要的研究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67</w:t>
      </w:r>
      <w:r>
        <w:rPr>
          <w:rFonts w:ascii="Tahoma" w:hAnsi="Tahoma" w:cs="Tahoma"/>
          <w:color w:val="000000"/>
          <w:sz w:val="15"/>
          <w:szCs w:val="15"/>
        </w:rPr>
        <w:t>、社区护士灾害应对能力评价指标体系的构建研究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68</w:t>
      </w:r>
      <w:r>
        <w:rPr>
          <w:rFonts w:ascii="Tahoma" w:hAnsi="Tahoma" w:cs="Tahoma"/>
          <w:color w:val="000000"/>
          <w:sz w:val="15"/>
          <w:szCs w:val="15"/>
        </w:rPr>
        <w:t>、社区卫生服务中心护理质量评价指标体系研究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69</w:t>
      </w:r>
      <w:r>
        <w:rPr>
          <w:rFonts w:ascii="Tahoma" w:hAnsi="Tahoma" w:cs="Tahoma"/>
          <w:color w:val="000000"/>
          <w:sz w:val="15"/>
          <w:szCs w:val="15"/>
        </w:rPr>
        <w:t>、哮喘患者社区延续护理干预及其效果评价的研究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70</w:t>
      </w:r>
      <w:r>
        <w:rPr>
          <w:rFonts w:ascii="Tahoma" w:hAnsi="Tahoma" w:cs="Tahoma"/>
          <w:color w:val="000000"/>
          <w:sz w:val="15"/>
          <w:szCs w:val="15"/>
        </w:rPr>
        <w:t>、全科团队模式下社区护理服务内容研究</w:t>
      </w:r>
      <w:r>
        <w:rPr>
          <w:rFonts w:ascii="Tahoma" w:hAnsi="Tahoma" w:cs="Tahoma"/>
          <w:color w:val="000000"/>
          <w:sz w:val="15"/>
          <w:szCs w:val="15"/>
        </w:rPr>
        <w:br/>
      </w:r>
      <w:r>
        <w:rPr>
          <w:rFonts w:ascii="Tahoma" w:hAnsi="Tahoma" w:cs="Tahoma"/>
          <w:color w:val="000000"/>
          <w:sz w:val="15"/>
          <w:szCs w:val="15"/>
        </w:rPr>
        <w:lastRenderedPageBreak/>
        <w:t xml:space="preserve">　　</w:t>
      </w:r>
      <w:r>
        <w:rPr>
          <w:rFonts w:ascii="Tahoma" w:hAnsi="Tahoma" w:cs="Tahoma"/>
          <w:color w:val="000000"/>
          <w:sz w:val="15"/>
          <w:szCs w:val="15"/>
        </w:rPr>
        <w:t>71</w:t>
      </w:r>
      <w:r>
        <w:rPr>
          <w:rFonts w:ascii="Tahoma" w:hAnsi="Tahoma" w:cs="Tahoma"/>
          <w:color w:val="000000"/>
          <w:sz w:val="15"/>
          <w:szCs w:val="15"/>
        </w:rPr>
        <w:t>、沈阳市城市社区护理人员岗位培训需求的调查与分析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72</w:t>
      </w:r>
      <w:r>
        <w:rPr>
          <w:rFonts w:ascii="Tahoma" w:hAnsi="Tahoma" w:cs="Tahoma"/>
          <w:color w:val="000000"/>
          <w:sz w:val="15"/>
          <w:szCs w:val="15"/>
        </w:rPr>
        <w:t>、护士压</w:t>
      </w:r>
      <w:proofErr w:type="gramStart"/>
      <w:r>
        <w:rPr>
          <w:rFonts w:ascii="Tahoma" w:hAnsi="Tahoma" w:cs="Tahoma"/>
          <w:color w:val="000000"/>
          <w:sz w:val="15"/>
          <w:szCs w:val="15"/>
        </w:rPr>
        <w:t>疮知识</w:t>
      </w:r>
      <w:proofErr w:type="gramEnd"/>
      <w:r>
        <w:rPr>
          <w:rFonts w:ascii="Tahoma" w:hAnsi="Tahoma" w:cs="Tahoma"/>
          <w:color w:val="000000"/>
          <w:sz w:val="15"/>
          <w:szCs w:val="15"/>
        </w:rPr>
        <w:t>与现状调查</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73</w:t>
      </w:r>
      <w:r>
        <w:rPr>
          <w:rFonts w:ascii="Tahoma" w:hAnsi="Tahoma" w:cs="Tahoma"/>
          <w:color w:val="000000"/>
          <w:sz w:val="15"/>
          <w:szCs w:val="15"/>
        </w:rPr>
        <w:t>、</w:t>
      </w:r>
      <w:proofErr w:type="gramStart"/>
      <w:r>
        <w:rPr>
          <w:rFonts w:ascii="Tahoma" w:hAnsi="Tahoma" w:cs="Tahoma"/>
          <w:color w:val="000000"/>
          <w:sz w:val="15"/>
          <w:szCs w:val="15"/>
        </w:rPr>
        <w:t>长株潭三</w:t>
      </w:r>
      <w:proofErr w:type="gramEnd"/>
      <w:r>
        <w:rPr>
          <w:rFonts w:ascii="Tahoma" w:hAnsi="Tahoma" w:cs="Tahoma"/>
          <w:color w:val="000000"/>
          <w:sz w:val="15"/>
          <w:szCs w:val="15"/>
        </w:rPr>
        <w:t>市社区护士法律风险认知现状及影响因素研究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74</w:t>
      </w:r>
      <w:r>
        <w:rPr>
          <w:rFonts w:ascii="Tahoma" w:hAnsi="Tahoma" w:cs="Tahoma"/>
          <w:color w:val="000000"/>
          <w:sz w:val="15"/>
          <w:szCs w:val="15"/>
        </w:rPr>
        <w:t>、上海市某社区老年护理病房供需双方状况调查及分析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75</w:t>
      </w:r>
      <w:r>
        <w:rPr>
          <w:rFonts w:ascii="Tahoma" w:hAnsi="Tahoma" w:cs="Tahoma"/>
          <w:color w:val="000000"/>
          <w:sz w:val="15"/>
          <w:szCs w:val="15"/>
        </w:rPr>
        <w:t>、健康老龄化背景下的社区老年健康护理项目体系的研究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76</w:t>
      </w:r>
      <w:r>
        <w:rPr>
          <w:rFonts w:ascii="Tahoma" w:hAnsi="Tahoma" w:cs="Tahoma"/>
          <w:color w:val="000000"/>
          <w:sz w:val="15"/>
          <w:szCs w:val="15"/>
        </w:rPr>
        <w:t>、吉林市社区护理人力资源现状及其干预效果的评价</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77</w:t>
      </w:r>
      <w:r>
        <w:rPr>
          <w:rFonts w:ascii="Tahoma" w:hAnsi="Tahoma" w:cs="Tahoma"/>
          <w:color w:val="000000"/>
          <w:sz w:val="15"/>
          <w:szCs w:val="15"/>
        </w:rPr>
        <w:t>、广州市社区护理工作职业吸引力及居民护理需求的调查研究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78</w:t>
      </w:r>
      <w:r>
        <w:rPr>
          <w:rFonts w:ascii="Tahoma" w:hAnsi="Tahoma" w:cs="Tahoma"/>
          <w:color w:val="000000"/>
          <w:sz w:val="15"/>
          <w:szCs w:val="15"/>
        </w:rPr>
        <w:t>、老年慢性心力衰竭患者自我护理能力调查及干预效果的研究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79</w:t>
      </w:r>
      <w:r>
        <w:rPr>
          <w:rFonts w:ascii="Tahoma" w:hAnsi="Tahoma" w:cs="Tahoma"/>
          <w:color w:val="000000"/>
          <w:sz w:val="15"/>
          <w:szCs w:val="15"/>
        </w:rPr>
        <w:t>、长春市社区老年护理健康教育需求与对策研究</w:t>
      </w:r>
      <w:r>
        <w:rPr>
          <w:rFonts w:ascii="Tahoma" w:hAnsi="Tahoma" w:cs="Tahoma"/>
          <w:color w:val="000000"/>
          <w:sz w:val="15"/>
          <w:szCs w:val="15"/>
        </w:rPr>
        <w:br/>
      </w:r>
      <w:proofErr w:type="gramStart"/>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proofErr w:type="gramEnd"/>
      <w:r>
        <w:rPr>
          <w:rStyle w:val="a3"/>
          <w:rFonts w:ascii="Tahoma" w:hAnsi="Tahoma" w:cs="Tahoma"/>
          <w:color w:val="000000"/>
          <w:sz w:val="15"/>
          <w:szCs w:val="15"/>
        </w:rPr>
        <w:t>社区护理论文题目三：</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80</w:t>
      </w:r>
      <w:r>
        <w:rPr>
          <w:rFonts w:ascii="Tahoma" w:hAnsi="Tahoma" w:cs="Tahoma"/>
          <w:color w:val="000000"/>
          <w:sz w:val="15"/>
          <w:szCs w:val="15"/>
        </w:rPr>
        <w:t>、社区护理评价指标体系的构建与应用研究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81</w:t>
      </w:r>
      <w:r>
        <w:rPr>
          <w:rFonts w:ascii="Tahoma" w:hAnsi="Tahoma" w:cs="Tahoma"/>
          <w:color w:val="000000"/>
          <w:sz w:val="15"/>
          <w:szCs w:val="15"/>
        </w:rPr>
        <w:t>、重庆市社区护理工作现状的调查研究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82</w:t>
      </w:r>
      <w:r>
        <w:rPr>
          <w:rFonts w:ascii="Tahoma" w:hAnsi="Tahoma" w:cs="Tahoma"/>
          <w:color w:val="000000"/>
          <w:sz w:val="15"/>
          <w:szCs w:val="15"/>
        </w:rPr>
        <w:t>、太原市社区护理需求的调查与研究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83</w:t>
      </w:r>
      <w:r>
        <w:rPr>
          <w:rFonts w:ascii="Tahoma" w:hAnsi="Tahoma" w:cs="Tahoma"/>
          <w:color w:val="000000"/>
          <w:sz w:val="15"/>
          <w:szCs w:val="15"/>
        </w:rPr>
        <w:t>、上海老年家庭照顾者健康状况及社区护理需要的研究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84</w:t>
      </w:r>
      <w:r>
        <w:rPr>
          <w:rFonts w:ascii="Tahoma" w:hAnsi="Tahoma" w:cs="Tahoma"/>
          <w:color w:val="000000"/>
          <w:sz w:val="15"/>
          <w:szCs w:val="15"/>
        </w:rPr>
        <w:t>、长春市城乡社区老年人健康状况与护理需求研究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85</w:t>
      </w:r>
      <w:r>
        <w:rPr>
          <w:rFonts w:ascii="Tahoma" w:hAnsi="Tahoma" w:cs="Tahoma"/>
          <w:color w:val="000000"/>
          <w:sz w:val="15"/>
          <w:szCs w:val="15"/>
        </w:rPr>
        <w:t>、吉首市城区土家、苗、汉民族老年人社区护理需求与影响因素的研究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86</w:t>
      </w:r>
      <w:r>
        <w:rPr>
          <w:rFonts w:ascii="Tahoma" w:hAnsi="Tahoma" w:cs="Tahoma"/>
          <w:color w:val="000000"/>
          <w:sz w:val="15"/>
          <w:szCs w:val="15"/>
        </w:rPr>
        <w:t>、石河子市社区护理人员健康教育的现状与对策研究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87</w:t>
      </w:r>
      <w:r>
        <w:rPr>
          <w:rFonts w:ascii="Tahoma" w:hAnsi="Tahoma" w:cs="Tahoma"/>
          <w:color w:val="000000"/>
          <w:sz w:val="15"/>
          <w:szCs w:val="15"/>
        </w:rPr>
        <w:t>、长春市社区护理需求与对策</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88</w:t>
      </w:r>
      <w:r>
        <w:rPr>
          <w:rFonts w:ascii="Tahoma" w:hAnsi="Tahoma" w:cs="Tahoma"/>
          <w:color w:val="000000"/>
          <w:sz w:val="15"/>
          <w:szCs w:val="15"/>
        </w:rPr>
        <w:t>、汾阳市城区老年人的自我护理能力及其相关因素研究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89</w:t>
      </w:r>
      <w:r>
        <w:rPr>
          <w:rFonts w:ascii="Tahoma" w:hAnsi="Tahoma" w:cs="Tahoma"/>
          <w:color w:val="000000"/>
          <w:sz w:val="15"/>
          <w:szCs w:val="15"/>
        </w:rPr>
        <w:t>、中、韩、美护理本科社区护理学课程比较研究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90</w:t>
      </w:r>
      <w:r>
        <w:rPr>
          <w:rFonts w:ascii="Tahoma" w:hAnsi="Tahoma" w:cs="Tahoma"/>
          <w:color w:val="000000"/>
          <w:sz w:val="15"/>
          <w:szCs w:val="15"/>
        </w:rPr>
        <w:t>、护理干预对社区原发性高血压患者自我功效和依从行为影响的研究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91</w:t>
      </w:r>
      <w:r>
        <w:rPr>
          <w:rFonts w:ascii="Tahoma" w:hAnsi="Tahoma" w:cs="Tahoma"/>
          <w:color w:val="000000"/>
          <w:sz w:val="15"/>
          <w:szCs w:val="15"/>
        </w:rPr>
        <w:t>、社区护士与临床护士对优质护理认知的比较研究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92</w:t>
      </w:r>
      <w:r>
        <w:rPr>
          <w:rFonts w:ascii="Tahoma" w:hAnsi="Tahoma" w:cs="Tahoma"/>
          <w:color w:val="000000"/>
          <w:sz w:val="15"/>
          <w:szCs w:val="15"/>
        </w:rPr>
        <w:t>、高血压病患者社会支持的社区护理干预研究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93</w:t>
      </w:r>
      <w:r>
        <w:rPr>
          <w:rFonts w:ascii="Tahoma" w:hAnsi="Tahoma" w:cs="Tahoma"/>
          <w:color w:val="000000"/>
          <w:sz w:val="15"/>
          <w:szCs w:val="15"/>
        </w:rPr>
        <w:t>、成都市社区护士专业教育现状及教育需求调查研究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94</w:t>
      </w:r>
      <w:r>
        <w:rPr>
          <w:rFonts w:ascii="Tahoma" w:hAnsi="Tahoma" w:cs="Tahoma"/>
          <w:color w:val="000000"/>
          <w:sz w:val="15"/>
          <w:szCs w:val="15"/>
        </w:rPr>
        <w:t>、福州城市社区空巢老人生存质量及对社区护理需求的调查分析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95</w:t>
      </w:r>
      <w:r>
        <w:rPr>
          <w:rFonts w:ascii="Tahoma" w:hAnsi="Tahoma" w:cs="Tahoma"/>
          <w:color w:val="000000"/>
          <w:sz w:val="15"/>
          <w:szCs w:val="15"/>
        </w:rPr>
        <w:t>、原发性骨质疏松症预防研究：社区护理健康教育干预模式</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96</w:t>
      </w:r>
      <w:r>
        <w:rPr>
          <w:rFonts w:ascii="Tahoma" w:hAnsi="Tahoma" w:cs="Tahoma"/>
          <w:color w:val="000000"/>
          <w:sz w:val="15"/>
          <w:szCs w:val="15"/>
        </w:rPr>
        <w:t>、天津市某社区老年人护理需求和生活质量研究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97</w:t>
      </w:r>
      <w:r>
        <w:rPr>
          <w:rFonts w:ascii="Tahoma" w:hAnsi="Tahoma" w:cs="Tahoma"/>
          <w:color w:val="000000"/>
          <w:sz w:val="15"/>
          <w:szCs w:val="15"/>
        </w:rPr>
        <w:t>、中老年人临界高血压社区护理干预模式的研究</w:t>
      </w:r>
    </w:p>
    <w:sectPr w:rsidR="00903961" w:rsidRPr="00D80742" w:rsidSect="00903961">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80742"/>
    <w:rsid w:val="00903961"/>
    <w:rsid w:val="00D8074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3961"/>
    <w:pPr>
      <w:widowControl w:val="0"/>
      <w:jc w:val="both"/>
    </w:pPr>
  </w:style>
  <w:style w:type="paragraph" w:styleId="1">
    <w:name w:val="heading 1"/>
    <w:basedOn w:val="a"/>
    <w:link w:val="1Char"/>
    <w:uiPriority w:val="9"/>
    <w:qFormat/>
    <w:rsid w:val="00D8074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80742"/>
    <w:rPr>
      <w:rFonts w:ascii="宋体" w:eastAsia="宋体" w:hAnsi="宋体" w:cs="宋体"/>
      <w:b/>
      <w:bCs/>
      <w:kern w:val="36"/>
      <w:sz w:val="48"/>
      <w:szCs w:val="48"/>
    </w:rPr>
  </w:style>
  <w:style w:type="character" w:customStyle="1" w:styleId="apple-converted-space">
    <w:name w:val="apple-converted-space"/>
    <w:basedOn w:val="a0"/>
    <w:rsid w:val="00D80742"/>
  </w:style>
  <w:style w:type="character" w:styleId="a3">
    <w:name w:val="Strong"/>
    <w:basedOn w:val="a0"/>
    <w:uiPriority w:val="22"/>
    <w:qFormat/>
    <w:rsid w:val="00D80742"/>
    <w:rPr>
      <w:b/>
      <w:bCs/>
    </w:rPr>
  </w:style>
  <w:style w:type="paragraph" w:styleId="a4">
    <w:name w:val="Balloon Text"/>
    <w:basedOn w:val="a"/>
    <w:link w:val="Char"/>
    <w:uiPriority w:val="99"/>
    <w:semiHidden/>
    <w:unhideWhenUsed/>
    <w:rsid w:val="00D80742"/>
    <w:rPr>
      <w:sz w:val="18"/>
      <w:szCs w:val="18"/>
    </w:rPr>
  </w:style>
  <w:style w:type="character" w:customStyle="1" w:styleId="Char">
    <w:name w:val="批注框文本 Char"/>
    <w:basedOn w:val="a0"/>
    <w:link w:val="a4"/>
    <w:uiPriority w:val="99"/>
    <w:semiHidden/>
    <w:rsid w:val="00D80742"/>
    <w:rPr>
      <w:sz w:val="18"/>
      <w:szCs w:val="18"/>
    </w:rPr>
  </w:style>
</w:styles>
</file>

<file path=word/webSettings.xml><?xml version="1.0" encoding="utf-8"?>
<w:webSettings xmlns:r="http://schemas.openxmlformats.org/officeDocument/2006/relationships" xmlns:w="http://schemas.openxmlformats.org/wordprocessingml/2006/main">
  <w:divs>
    <w:div w:id="1894348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434</Words>
  <Characters>2477</Characters>
  <Application>Microsoft Office Word</Application>
  <DocSecurity>0</DocSecurity>
  <Lines>20</Lines>
  <Paragraphs>5</Paragraphs>
  <ScaleCrop>false</ScaleCrop>
  <Company>微软中国</Company>
  <LinksUpToDate>false</LinksUpToDate>
  <CharactersWithSpaces>2906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2019-01-04T18:15:00Z</dcterms:created>
  <dcterms:modified xsi:type="dcterms:W3CDTF">2019-01-04T18:15:00Z</dcterms:modified>
</cp:coreProperties>
</file>