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95" w:rsidRPr="00254C95" w:rsidRDefault="00254C95" w:rsidP="00254C9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proofErr w:type="gramStart"/>
      <w:r w:rsidRPr="00254C95">
        <w:rPr>
          <w:rFonts w:ascii="Tahoma" w:eastAsia="宋体" w:hAnsi="Tahoma" w:cs="Tahoma"/>
          <w:b/>
          <w:bCs/>
          <w:color w:val="02A2D6"/>
          <w:kern w:val="36"/>
          <w:sz w:val="22"/>
        </w:rPr>
        <w:t>经济学注会毕业论文</w:t>
      </w:r>
      <w:proofErr w:type="gramEnd"/>
      <w:r w:rsidRPr="00254C95">
        <w:rPr>
          <w:rFonts w:ascii="Tahoma" w:eastAsia="宋体" w:hAnsi="Tahoma" w:cs="Tahoma"/>
          <w:b/>
          <w:bCs/>
          <w:color w:val="02A2D6"/>
          <w:kern w:val="36"/>
          <w:sz w:val="22"/>
        </w:rPr>
        <w:t>题目</w:t>
      </w:r>
    </w:p>
    <w:p w:rsidR="00254C95" w:rsidRDefault="00254C95" w:rsidP="00254C95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论文题目是全文给读者和编辑和第一印象，文题的好坏对论文能否利用具有举足轻重的作用。下面是学术堂特意为各位经济学注册会计师整理的133个毕业论文题目，希望能够帮助到大家。</w:t>
      </w:r>
    </w:p>
    <w:p w:rsidR="00254C95" w:rsidRDefault="00254C95" w:rsidP="00254C95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4641850" cy="2933700"/>
            <wp:effectExtent l="19050" t="0" r="6350" b="0"/>
            <wp:docPr id="1" name="图片 1" descr="经济学注会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经济学注会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95" w:rsidRDefault="00254C95" w:rsidP="00254C95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</w:t>
      </w:r>
      <w:r>
        <w:rPr>
          <w:rStyle w:val="a4"/>
          <w:rFonts w:cs="Tahoma" w:hint="eastAsia"/>
          <w:color w:val="000000"/>
          <w:sz w:val="15"/>
          <w:szCs w:val="15"/>
        </w:rPr>
        <w:t xml:space="preserve">　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经济学注会毕业论文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题目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一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：</w:t>
      </w:r>
    </w:p>
    <w:p w:rsidR="00254C95" w:rsidRDefault="00254C95" w:rsidP="00254C95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1、 经济周期对注册会计师审计质量影响的实证研究</w:t>
      </w:r>
      <w:r>
        <w:rPr>
          <w:rFonts w:cs="Tahoma" w:hint="eastAsia"/>
          <w:color w:val="000000"/>
          <w:sz w:val="15"/>
          <w:szCs w:val="15"/>
        </w:rPr>
        <w:br/>
        <w:t xml:space="preserve">　　2、 签字注册会计师个人特征与审计质量</w:t>
      </w:r>
      <w:r>
        <w:rPr>
          <w:rFonts w:cs="Tahoma" w:hint="eastAsia"/>
          <w:color w:val="000000"/>
          <w:sz w:val="15"/>
          <w:szCs w:val="15"/>
        </w:rPr>
        <w:br/>
        <w:t xml:space="preserve">　　3、 股权激励强度对外部审计需求影响研究</w:t>
      </w:r>
      <w:r>
        <w:rPr>
          <w:rFonts w:cs="Tahoma" w:hint="eastAsia"/>
          <w:color w:val="000000"/>
          <w:sz w:val="15"/>
          <w:szCs w:val="15"/>
        </w:rPr>
        <w:br/>
        <w:t xml:space="preserve">　　4、 云南省注册会计师行业监管问题研究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5、 注册会计师个人特征对审计质量影响的研究</w:t>
      </w:r>
      <w:r>
        <w:rPr>
          <w:rFonts w:cs="Tahoma" w:hint="eastAsia"/>
          <w:color w:val="000000"/>
          <w:sz w:val="15"/>
          <w:szCs w:val="15"/>
        </w:rPr>
        <w:br/>
        <w:t xml:space="preserve">　　6、 我国注册会计师审计失败问题研究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7、 注册会计师行业法律监管的市场绩效研究</w:t>
      </w:r>
      <w:r>
        <w:rPr>
          <w:rFonts w:cs="Tahoma" w:hint="eastAsia"/>
          <w:color w:val="000000"/>
          <w:sz w:val="15"/>
          <w:szCs w:val="15"/>
        </w:rPr>
        <w:br/>
        <w:t xml:space="preserve">　　8、 特殊普通合伙制会计师事务所审计报告虚假陈述民事责任研究</w:t>
      </w:r>
      <w:r>
        <w:rPr>
          <w:rFonts w:cs="Tahoma" w:hint="eastAsia"/>
          <w:color w:val="000000"/>
          <w:sz w:val="15"/>
          <w:szCs w:val="15"/>
        </w:rPr>
        <w:br/>
        <w:t xml:space="preserve">　　9、 独立审计质量对上市公司盈余管理影响的实证研究</w:t>
      </w:r>
      <w:r>
        <w:rPr>
          <w:rFonts w:cs="Tahoma" w:hint="eastAsia"/>
          <w:color w:val="000000"/>
          <w:sz w:val="15"/>
          <w:szCs w:val="15"/>
        </w:rPr>
        <w:br/>
        <w:t xml:space="preserve">　　10、 会计师事务所合并的规模经济效应研究</w:t>
      </w:r>
      <w:r>
        <w:rPr>
          <w:rFonts w:cs="Tahoma" w:hint="eastAsia"/>
          <w:color w:val="000000"/>
          <w:sz w:val="15"/>
          <w:szCs w:val="15"/>
        </w:rPr>
        <w:br/>
        <w:t xml:space="preserve">　　11、 我国注册会计师民事法律责任制度与审计质量研究</w:t>
      </w:r>
      <w:r>
        <w:rPr>
          <w:rFonts w:cs="Tahoma" w:hint="eastAsia"/>
          <w:color w:val="000000"/>
          <w:sz w:val="15"/>
          <w:szCs w:val="15"/>
        </w:rPr>
        <w:br/>
        <w:t xml:space="preserve">　　12、 我国注册会计师职业道德问题研究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13、 注册会计师民事责任问题研究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14、 审计工作底稿与注册会计师法律责任的关系探析</w:t>
      </w:r>
      <w:r>
        <w:rPr>
          <w:rFonts w:cs="Tahoma" w:hint="eastAsia"/>
          <w:color w:val="000000"/>
          <w:sz w:val="15"/>
          <w:szCs w:val="15"/>
        </w:rPr>
        <w:br/>
        <w:t xml:space="preserve">　　15、 大数据时代注册会计师信息系统可靠性</w:t>
      </w:r>
      <w:proofErr w:type="gramStart"/>
      <w:r>
        <w:rPr>
          <w:rFonts w:cs="Tahoma" w:hint="eastAsia"/>
          <w:color w:val="000000"/>
          <w:sz w:val="15"/>
          <w:szCs w:val="15"/>
        </w:rPr>
        <w:t>鉴证</w:t>
      </w:r>
      <w:proofErr w:type="gramEnd"/>
      <w:r>
        <w:rPr>
          <w:rFonts w:cs="Tahoma" w:hint="eastAsia"/>
          <w:color w:val="000000"/>
          <w:sz w:val="15"/>
          <w:szCs w:val="15"/>
        </w:rPr>
        <w:t>问题探讨</w:t>
      </w:r>
      <w:r>
        <w:rPr>
          <w:rFonts w:cs="Tahoma" w:hint="eastAsia"/>
          <w:color w:val="000000"/>
          <w:sz w:val="15"/>
          <w:szCs w:val="15"/>
        </w:rPr>
        <w:br/>
        <w:t xml:space="preserve">　　16、 中国注册会计师行业诚信建设研究</w:t>
      </w:r>
      <w:r>
        <w:rPr>
          <w:rFonts w:cs="Tahoma" w:hint="eastAsia"/>
          <w:color w:val="000000"/>
          <w:sz w:val="15"/>
          <w:szCs w:val="15"/>
        </w:rPr>
        <w:br/>
        <w:t xml:space="preserve">　　17、 注册会计师运用现代风险导向审计问题研究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18、 内控质量、审计质量对真实盈余管理影响的实证研究</w:t>
      </w:r>
      <w:r>
        <w:rPr>
          <w:rFonts w:cs="Tahoma" w:hint="eastAsia"/>
          <w:color w:val="000000"/>
          <w:sz w:val="15"/>
          <w:szCs w:val="15"/>
        </w:rPr>
        <w:br/>
        <w:t xml:space="preserve">　　19、 注册会计师的行政责任研究</w:t>
      </w:r>
      <w:r>
        <w:rPr>
          <w:rFonts w:cs="Tahoma" w:hint="eastAsia"/>
          <w:color w:val="000000"/>
          <w:sz w:val="15"/>
          <w:szCs w:val="15"/>
        </w:rPr>
        <w:br/>
        <w:t xml:space="preserve">　　20、 内部审计有效性对注册会计师审计质量的影响研究</w:t>
      </w:r>
      <w:r>
        <w:rPr>
          <w:rFonts w:cs="Tahoma" w:hint="eastAsia"/>
          <w:color w:val="000000"/>
          <w:sz w:val="15"/>
          <w:szCs w:val="15"/>
        </w:rPr>
        <w:br/>
        <w:t xml:space="preserve">　　21、 对提高我国注册会计师审计独立性的思考</w:t>
      </w:r>
      <w:r>
        <w:rPr>
          <w:rFonts w:cs="Tahoma" w:hint="eastAsia"/>
          <w:color w:val="000000"/>
          <w:sz w:val="15"/>
          <w:szCs w:val="15"/>
        </w:rPr>
        <w:br/>
        <w:t xml:space="preserve">　　22、 我国注册会计师审计质量问题研究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23、 Z公立医院引入注册会计师审计的有效性研究</w:t>
      </w:r>
      <w:r>
        <w:rPr>
          <w:rFonts w:cs="Tahoma" w:hint="eastAsia"/>
          <w:color w:val="000000"/>
          <w:sz w:val="15"/>
          <w:szCs w:val="15"/>
        </w:rPr>
        <w:br/>
        <w:t xml:space="preserve">　　24、 我国注册会计师审计质量控制探讨</w:t>
      </w:r>
      <w:r>
        <w:rPr>
          <w:rFonts w:cs="Tahoma" w:hint="eastAsia"/>
          <w:color w:val="000000"/>
          <w:sz w:val="15"/>
          <w:szCs w:val="15"/>
        </w:rPr>
        <w:br/>
        <w:t xml:space="preserve">　　25、 公司治理、注册会计师审计与盈余质量关系的实证研究</w:t>
      </w:r>
      <w:r>
        <w:rPr>
          <w:rFonts w:cs="Tahoma" w:hint="eastAsia"/>
          <w:color w:val="000000"/>
          <w:sz w:val="15"/>
          <w:szCs w:val="15"/>
        </w:rPr>
        <w:br/>
      </w:r>
      <w:r>
        <w:rPr>
          <w:rFonts w:cs="Tahoma" w:hint="eastAsia"/>
          <w:color w:val="000000"/>
          <w:sz w:val="15"/>
          <w:szCs w:val="15"/>
        </w:rPr>
        <w:lastRenderedPageBreak/>
        <w:t xml:space="preserve">　　26、 我国注册会计师专业胜任能力评价研究</w:t>
      </w:r>
      <w:r>
        <w:rPr>
          <w:rFonts w:cs="Tahoma" w:hint="eastAsia"/>
          <w:color w:val="000000"/>
          <w:sz w:val="15"/>
          <w:szCs w:val="15"/>
        </w:rPr>
        <w:br/>
        <w:t xml:space="preserve">　　27、 注册会计师审计职业道德建设研究</w:t>
      </w:r>
      <w:r>
        <w:rPr>
          <w:rFonts w:cs="Tahoma" w:hint="eastAsia"/>
          <w:color w:val="000000"/>
          <w:sz w:val="15"/>
          <w:szCs w:val="15"/>
        </w:rPr>
        <w:br/>
        <w:t xml:space="preserve">　　28、 注册会计师对绿大地公司的审计独立性研究</w:t>
      </w:r>
      <w:r>
        <w:rPr>
          <w:rFonts w:cs="Tahoma" w:hint="eastAsia"/>
          <w:color w:val="000000"/>
          <w:sz w:val="15"/>
          <w:szCs w:val="15"/>
        </w:rPr>
        <w:br/>
        <w:t xml:space="preserve">　　29、 注册会计师审计失败问题研究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30、 上市公司违规处罚对注册会计师行为的影响研究</w:t>
      </w:r>
      <w:r>
        <w:rPr>
          <w:rFonts w:cs="Tahoma" w:hint="eastAsia"/>
          <w:color w:val="000000"/>
          <w:sz w:val="15"/>
          <w:szCs w:val="15"/>
        </w:rPr>
        <w:br/>
        <w:t xml:space="preserve">　　31、 内蒙古注册会计师行业发展战略研究</w:t>
      </w:r>
      <w:r>
        <w:rPr>
          <w:rFonts w:cs="Tahoma" w:hint="eastAsia"/>
          <w:color w:val="000000"/>
          <w:sz w:val="15"/>
          <w:szCs w:val="15"/>
        </w:rPr>
        <w:br/>
        <w:t xml:space="preserve">　　32、 我国注册会计师职业责任保险的发展问题及其对策</w:t>
      </w:r>
      <w:r>
        <w:rPr>
          <w:rFonts w:cs="Tahoma" w:hint="eastAsia"/>
          <w:color w:val="000000"/>
          <w:sz w:val="15"/>
          <w:szCs w:val="15"/>
        </w:rPr>
        <w:br/>
        <w:t xml:space="preserve">　　33、 会计师事务所合并对审计市场结构和审计质量的影响研究</w:t>
      </w:r>
      <w:r>
        <w:rPr>
          <w:rFonts w:cs="Tahoma" w:hint="eastAsia"/>
          <w:color w:val="000000"/>
          <w:sz w:val="15"/>
          <w:szCs w:val="15"/>
        </w:rPr>
        <w:br/>
        <w:t xml:space="preserve">　　34、 注册会计师审计判断影响因素研究</w:t>
      </w:r>
      <w:r>
        <w:rPr>
          <w:rFonts w:cs="Tahoma" w:hint="eastAsia"/>
          <w:color w:val="000000"/>
          <w:sz w:val="15"/>
          <w:szCs w:val="15"/>
        </w:rPr>
        <w:br/>
        <w:t xml:space="preserve">　　35、 注册会计师行业组织治理研究</w:t>
      </w:r>
      <w:r>
        <w:rPr>
          <w:rFonts w:cs="Tahoma" w:hint="eastAsia"/>
          <w:color w:val="000000"/>
          <w:sz w:val="15"/>
          <w:szCs w:val="15"/>
        </w:rPr>
        <w:br/>
        <w:t xml:space="preserve">　　36、 注册会计师审计失败问题研究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37、 注册会计师法律责任研究</w:t>
      </w:r>
    </w:p>
    <w:p w:rsidR="00254C95" w:rsidRPr="00254C95" w:rsidRDefault="00254C95" w:rsidP="0025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9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254C95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</w:t>
      </w:r>
      <w:proofErr w:type="gramStart"/>
      <w:r w:rsidRPr="00254C95">
        <w:rPr>
          <w:rFonts w:ascii="Tahoma" w:eastAsia="宋体" w:hAnsi="Tahoma" w:cs="Tahoma"/>
          <w:b/>
          <w:bCs/>
          <w:color w:val="000000"/>
          <w:kern w:val="0"/>
          <w:sz w:val="15"/>
        </w:rPr>
        <w:t>经济学注会毕业论文</w:t>
      </w:r>
      <w:proofErr w:type="gramEnd"/>
      <w:r w:rsidRPr="00254C95">
        <w:rPr>
          <w:rFonts w:ascii="Tahoma" w:eastAsia="宋体" w:hAnsi="Tahoma" w:cs="Tahoma"/>
          <w:b/>
          <w:bCs/>
          <w:color w:val="000000"/>
          <w:kern w:val="0"/>
          <w:sz w:val="15"/>
        </w:rPr>
        <w:t>题目二：</w:t>
      </w:r>
    </w:p>
    <w:p w:rsidR="00254C95" w:rsidRPr="00254C95" w:rsidRDefault="00254C95" w:rsidP="00254C9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我国政府审计与注册会计师审计资源整合的研究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39、 基于社会责任视角下注册会计师检查风险的实证研究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40、 注册会计师审计质量存在的问题及对策研究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41、 注册会计师拓展企业社会责任报告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鉴证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业务之研究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42、 注册会计师职业道德问题的研究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注册会计师司法会计鉴定业务准则研究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注册会计师执行司法会计鉴定业务问题研究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中国注册会计师胜任力模型构建研究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注册会计师协同舞弊成因与对策探析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注册会计师职业责任保险制度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的完善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注册会计师职业压力、工作满意度与审计工作绩效的关系研究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论我国注册会计师虚假陈述的民事责任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注册会计师专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业方向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培养模式改革研究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我国注册会计师行业准入管制问题及对策研究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我国注册会计师职业道德问题研究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我国注册会计师审计质量差异研究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我国政府对注册会计师行业监管问题研究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会计信息化下注册会计师审计研究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注册会计师新业务拓展问题研究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注册会计师法律责任的研究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论注册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会计师的法律责任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注册会计师审计质量问题研究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会计稳健性影响因素及经济后果研究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注册会计师会计舞弊识别能力研究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独立审计中注册会计师职业责任保险的研究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注册会计师执业责任鉴定机制研究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64、 注册会计师审计风险及控制研究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65、 从“科龙电器”案例探究我国注册会计师审计责任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66、 证券市场虚拟陈述中注册会计师民事责任研究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67、 注册会计师行业监管绩效研究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68、 我国注册会计师专业胜任能力研究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69、 我国上市公司注册会计师审计质量问题研究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70、 注册会计师审计独立性问题研究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71、 我国注册会计师职业责任保险问题研究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72、 注册会计师视角下的内部控制分析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73、 注册会计师职业道德建设研究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74、 我国注册会计师行业监管问题研究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75、 我国注册会计师法律责任研究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76、 公司治理与注册会计师审计独立性问题研究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77、 注册会计师审计风险分析及控制研究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78、 注册会计师环境审计的理论与实践</w:t>
      </w:r>
    </w:p>
    <w:p w:rsidR="00254C95" w:rsidRPr="00254C95" w:rsidRDefault="00254C95" w:rsidP="00254C9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254C9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</w:t>
      </w:r>
      <w:proofErr w:type="gramStart"/>
      <w:r w:rsidRPr="00254C9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经济学注会毕业论文</w:t>
      </w:r>
      <w:proofErr w:type="gramEnd"/>
      <w:r w:rsidRPr="00254C95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题目三：</w:t>
      </w:r>
    </w:p>
    <w:p w:rsidR="00254C95" w:rsidRPr="00254C95" w:rsidRDefault="00254C95" w:rsidP="00254C9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基于执业环境的注册会计师道德风险研究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80、 注册会计师审计独立性问题研究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81、 注册会计师审计责任研究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82、 关于注册会计师审计质量问题的研究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83、 证券市场信息披露中注册会计师的法律责任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84、 注册会计师审计制度与注册会计师法律责任关系研究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85、 基于审计成本的注册会计师审计行为研究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86、 建立我国注册会计师职业责任保险制度的探讨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87、 注册会计师职业责任保险研究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88、 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论注册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会计师独立审计对第三人的民事责任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89、 注册会计师审计责任研究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90、 我国注册会计师环境审计地位及审计模式研究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91、 我国注册会计师行业监管模式的思考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92、 我国注册会计师审计失败问题研究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93、 注册会计师审计独立性及影响因素研究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94、 我国注册会计师审计责任界定问题研究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95、 关于提高注册会计师专业胜任能力的思考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96、 探析注册会计师法律责任风险对审计质量的影响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97、 我国注册会计师审计风险及其防范研究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98、 湖南注册会计师行业现状及发展战略研究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99、 注册会计师审计准则变迁的博弈分析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100、 我国注册会计师审计法律责任问题研究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101、 注册会计师的法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务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会计业务研究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102、 我国注册会计师行业发展研究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103、 独立审计供给与需求相关问题分析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104、 中国上市公司注册会计师审计质量问题研究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105、 注册会计师审计风险成因及防范研究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106、 我国注册会计师审计质量的因素分析与改善对策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107、 注册会计师审计质量理论与实证研究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108、 注册会计师审计定价行为研究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109、 论我国证券市场信息披露中注册会计师的民事责任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110、 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论注册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会计师独立审计的法律责任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111、 注册会计师非审计服务与审计独立性的关系研究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112、 注册会计师审计制度的经济学分析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113、 注册会计师职</w:t>
      </w:r>
      <w:proofErr w:type="gramStart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业判断</w:t>
      </w:r>
      <w:proofErr w:type="gramEnd"/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的绩效评价研究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114、 注册会计师审计质量评价指标体系的探讨</w:t>
      </w:r>
    </w:p>
    <w:p w:rsidR="00254C95" w:rsidRPr="00254C95" w:rsidRDefault="00254C95" w:rsidP="00254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C9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254C95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</w:t>
      </w:r>
      <w:proofErr w:type="gramStart"/>
      <w:r w:rsidRPr="00254C95">
        <w:rPr>
          <w:rFonts w:ascii="Tahoma" w:eastAsia="宋体" w:hAnsi="Tahoma" w:cs="Tahoma"/>
          <w:b/>
          <w:bCs/>
          <w:color w:val="000000"/>
          <w:kern w:val="0"/>
          <w:sz w:val="15"/>
        </w:rPr>
        <w:t>经济学注会毕业论文</w:t>
      </w:r>
      <w:proofErr w:type="gramEnd"/>
      <w:r w:rsidRPr="00254C95">
        <w:rPr>
          <w:rFonts w:ascii="Tahoma" w:eastAsia="宋体" w:hAnsi="Tahoma" w:cs="Tahoma"/>
          <w:b/>
          <w:bCs/>
          <w:color w:val="000000"/>
          <w:kern w:val="0"/>
          <w:sz w:val="15"/>
        </w:rPr>
        <w:t>题目四：</w:t>
      </w:r>
    </w:p>
    <w:p w:rsidR="00254C95" w:rsidRPr="00254C95" w:rsidRDefault="00254C95" w:rsidP="00254C9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 注册会计师审计责任研究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116、 注册会计师虚假陈述的证券法律责任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117、 证券市场注册会计师职业监管问题研究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118、 注册会计师执业环境研究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119、 建立我国注册会计师行业独立管制模式的探讨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120、 注册会计师审计风险分析及现状研究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121、 从委托代理理论角度研究我国注册会计师行业监管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122、 试析注册会计师非审计服务在我国的发展问题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123、 注册会计师行业监管模式研究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124、 我国注册会计师行业管理模式研究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125、 注册会计师审计独立性问题研究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126、 注册会计师职业道德规范问题研究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127、 注册会计师审计质量的因素分析与改善对策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128、 注册会计师审计失败问题研究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129、 独立审计行为研究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130、 中国注册会计师行业管理体制问题研究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131、 中国上市公司注册会计师审计质量研究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132、 注册会计师职业道德问题研究</w:t>
      </w:r>
      <w:r w:rsidRPr="00254C95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133、 行业制度变迁的诱因与绩效</w:t>
      </w:r>
    </w:p>
    <w:p w:rsidR="00903961" w:rsidRPr="00254C95" w:rsidRDefault="00903961"/>
    <w:sectPr w:rsidR="00903961" w:rsidRPr="00254C95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4C95"/>
    <w:rsid w:val="00254C95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4C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4C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5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4C9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54C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54C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2864</Characters>
  <Application>Microsoft Office Word</Application>
  <DocSecurity>0</DocSecurity>
  <Lines>23</Lines>
  <Paragraphs>6</Paragraphs>
  <ScaleCrop>false</ScaleCrop>
  <Company>微软中国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2019-01-04T18:28:00Z</dcterms:created>
  <dcterms:modified xsi:type="dcterms:W3CDTF">2019-01-04T18:28:00Z</dcterms:modified>
</cp:coreProperties>
</file>