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084E" w:rsidRPr="00E3084E" w:rsidRDefault="00E3084E" w:rsidP="00E3084E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E3084E">
        <w:rPr>
          <w:rFonts w:ascii="Tahoma" w:eastAsia="宋体" w:hAnsi="Tahoma" w:cs="Tahoma"/>
          <w:b/>
          <w:bCs/>
          <w:color w:val="02A2D6"/>
          <w:kern w:val="36"/>
          <w:sz w:val="22"/>
        </w:rPr>
        <w:t>计算机信息管理毕业论文题目</w:t>
      </w:r>
    </w:p>
    <w:p w:rsidR="00E3084E" w:rsidRDefault="00E3084E" w:rsidP="00E3084E">
      <w:pPr>
        <w:pStyle w:val="a3"/>
        <w:spacing w:before="0" w:beforeAutospacing="0" w:after="0" w:afterAutospacing="0" w:line="300" w:lineRule="atLeast"/>
        <w:rPr>
          <w:rFonts w:ascii="Tahoma" w:hAnsi="Tahoma" w:cs="Tahoma"/>
          <w:color w:val="000000"/>
          <w:sz w:val="15"/>
          <w:szCs w:val="15"/>
        </w:rPr>
      </w:pPr>
      <w:r>
        <w:rPr>
          <w:rFonts w:cs="Tahoma" w:hint="eastAsia"/>
          <w:color w:val="000000"/>
          <w:sz w:val="15"/>
          <w:szCs w:val="15"/>
        </w:rPr>
        <w:t xml:space="preserve">　　</w:t>
      </w:r>
      <w:r>
        <w:rPr>
          <w:rFonts w:ascii="黑体" w:eastAsia="黑体" w:hAnsi="黑体" w:cs="Tahoma" w:hint="eastAsia"/>
          <w:color w:val="000000"/>
          <w:sz w:val="16"/>
          <w:szCs w:val="16"/>
        </w:rPr>
        <w:t>计算机信息管理，顾名思义就是计算机技术与管理技术的交叉，那么对于这一专业的学生们论文题目又有哪些呢？下面我们整理了最新计算机信息管理毕业论文题目，欢迎各位借鉴。</w:t>
      </w:r>
    </w:p>
    <w:p w:rsidR="00E3084E" w:rsidRDefault="00E3084E" w:rsidP="00E3084E">
      <w:pPr>
        <w:pStyle w:val="a3"/>
        <w:spacing w:before="0" w:beforeAutospacing="0" w:after="0" w:afterAutospacing="0" w:line="300" w:lineRule="atLeast"/>
        <w:jc w:val="center"/>
        <w:rPr>
          <w:rFonts w:ascii="Tahoma" w:hAnsi="Tahoma" w:cs="Tahoma"/>
          <w:color w:val="000000"/>
          <w:sz w:val="15"/>
          <w:szCs w:val="15"/>
        </w:rPr>
      </w:pPr>
      <w:r>
        <w:rPr>
          <w:rFonts w:ascii="黑体" w:eastAsia="黑体" w:hAnsi="黑体" w:cs="Tahoma"/>
          <w:noProof/>
          <w:color w:val="000000"/>
          <w:sz w:val="16"/>
          <w:szCs w:val="16"/>
        </w:rPr>
        <w:drawing>
          <wp:inline distT="0" distB="0" distL="0" distR="0">
            <wp:extent cx="5118100" cy="3352800"/>
            <wp:effectExtent l="19050" t="0" r="6350" b="0"/>
            <wp:docPr id="1" name="图片 1" descr="计算机信息管理毕业论文题目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计算机信息管理毕业论文题目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100" cy="3352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084E" w:rsidRDefault="00E3084E" w:rsidP="00E3084E">
      <w:pPr>
        <w:pStyle w:val="a3"/>
        <w:spacing w:before="0" w:beforeAutospacing="0" w:after="0" w:afterAutospacing="0" w:line="300" w:lineRule="atLeast"/>
        <w:rPr>
          <w:rFonts w:ascii="Tahoma" w:hAnsi="Tahoma" w:cs="Tahoma"/>
          <w:color w:val="000000"/>
          <w:sz w:val="15"/>
          <w:szCs w:val="15"/>
        </w:rPr>
      </w:pPr>
      <w:r>
        <w:rPr>
          <w:rFonts w:cs="Tahoma" w:hint="eastAsia"/>
          <w:color w:val="000000"/>
          <w:sz w:val="15"/>
          <w:szCs w:val="15"/>
        </w:rPr>
        <w:t xml:space="preserve">　　</w:t>
      </w:r>
      <w:r>
        <w:rPr>
          <w:rStyle w:val="a4"/>
          <w:rFonts w:cs="Tahoma" w:hint="eastAsia"/>
          <w:color w:val="000000"/>
          <w:sz w:val="15"/>
          <w:szCs w:val="15"/>
        </w:rPr>
        <w:t>计算机信息管理毕业论文题目</w:t>
      </w:r>
      <w:proofErr w:type="gramStart"/>
      <w:r>
        <w:rPr>
          <w:rStyle w:val="a4"/>
          <w:rFonts w:cs="Tahoma" w:hint="eastAsia"/>
          <w:color w:val="000000"/>
          <w:sz w:val="15"/>
          <w:szCs w:val="15"/>
        </w:rPr>
        <w:t>一</w:t>
      </w:r>
      <w:proofErr w:type="gramEnd"/>
      <w:r>
        <w:rPr>
          <w:rStyle w:val="a4"/>
          <w:rFonts w:cs="Tahoma" w:hint="eastAsia"/>
          <w:color w:val="000000"/>
          <w:sz w:val="15"/>
          <w:szCs w:val="15"/>
        </w:rPr>
        <w:t>：</w:t>
      </w:r>
    </w:p>
    <w:p w:rsidR="00E3084E" w:rsidRDefault="00E3084E" w:rsidP="00E3084E">
      <w:pPr>
        <w:pStyle w:val="a3"/>
        <w:spacing w:before="0" w:beforeAutospacing="0" w:after="0" w:afterAutospacing="0" w:line="300" w:lineRule="atLeast"/>
        <w:rPr>
          <w:rFonts w:ascii="Tahoma" w:hAnsi="Tahoma" w:cs="Tahoma"/>
          <w:color w:val="000000"/>
          <w:sz w:val="15"/>
          <w:szCs w:val="15"/>
        </w:rPr>
      </w:pPr>
      <w:r>
        <w:rPr>
          <w:rFonts w:cs="Tahoma" w:hint="eastAsia"/>
          <w:color w:val="000000"/>
          <w:sz w:val="15"/>
          <w:szCs w:val="15"/>
        </w:rPr>
        <w:t xml:space="preserve">　　1、 基于RFID技术的固定资产管理软件系统的设计与开发</w:t>
      </w:r>
      <w:r>
        <w:rPr>
          <w:rFonts w:cs="Tahoma" w:hint="eastAsia"/>
          <w:color w:val="000000"/>
          <w:sz w:val="15"/>
          <w:szCs w:val="15"/>
        </w:rPr>
        <w:br/>
        <w:t xml:space="preserve">　　2、 基于RFID高校信息管理系统的研究与实现</w:t>
      </w:r>
      <w:r>
        <w:rPr>
          <w:rFonts w:cs="Tahoma" w:hint="eastAsia"/>
          <w:color w:val="000000"/>
          <w:sz w:val="15"/>
          <w:szCs w:val="15"/>
        </w:rPr>
        <w:br/>
        <w:t xml:space="preserve">　　3、 数据库管理系统中的隐式授权问题研究</w:t>
      </w:r>
      <w:r>
        <w:rPr>
          <w:rFonts w:cs="Tahoma" w:hint="eastAsia"/>
          <w:color w:val="000000"/>
          <w:sz w:val="15"/>
          <w:szCs w:val="15"/>
        </w:rPr>
        <w:br/>
        <w:t xml:space="preserve">　　4、 生产制造行业中RFID技术的应用</w:t>
      </w:r>
      <w:r>
        <w:rPr>
          <w:rFonts w:cs="Tahoma" w:hint="eastAsia"/>
          <w:color w:val="000000"/>
          <w:sz w:val="15"/>
          <w:szCs w:val="15"/>
        </w:rPr>
        <w:br/>
        <w:t xml:space="preserve">　　5、 中小型银行信息管理系统的研究与实践</w:t>
      </w:r>
      <w:r>
        <w:rPr>
          <w:rFonts w:cs="Tahoma" w:hint="eastAsia"/>
          <w:color w:val="000000"/>
          <w:sz w:val="15"/>
          <w:szCs w:val="15"/>
        </w:rPr>
        <w:br/>
        <w:t xml:space="preserve">　　6、 基于Web教务管理系统安全方案研究</w:t>
      </w:r>
      <w:r>
        <w:rPr>
          <w:rFonts w:cs="Tahoma" w:hint="eastAsia"/>
          <w:color w:val="000000"/>
          <w:sz w:val="15"/>
          <w:szCs w:val="15"/>
        </w:rPr>
        <w:br/>
        <w:t xml:space="preserve">　　7、 基于RFID的可追溯果园生产过程管理系统</w:t>
      </w:r>
      <w:r>
        <w:rPr>
          <w:rFonts w:cs="Tahoma" w:hint="eastAsia"/>
          <w:color w:val="000000"/>
          <w:sz w:val="15"/>
          <w:szCs w:val="15"/>
        </w:rPr>
        <w:br/>
        <w:t xml:space="preserve">　　8、 基于SOA的联邦式信息检索平台的研究与实现</w:t>
      </w:r>
      <w:r>
        <w:rPr>
          <w:rFonts w:cs="Tahoma" w:hint="eastAsia"/>
          <w:color w:val="000000"/>
          <w:sz w:val="15"/>
          <w:szCs w:val="15"/>
        </w:rPr>
        <w:br/>
        <w:t xml:space="preserve">　　9、 基于信息管理的垃圾短信控制系统的设计与实现</w:t>
      </w:r>
      <w:r>
        <w:rPr>
          <w:rFonts w:cs="Tahoma" w:hint="eastAsia"/>
          <w:color w:val="000000"/>
          <w:sz w:val="15"/>
          <w:szCs w:val="15"/>
        </w:rPr>
        <w:br/>
        <w:t xml:space="preserve">　　10、 基于QR</w:t>
      </w:r>
      <w:proofErr w:type="gramStart"/>
      <w:r>
        <w:rPr>
          <w:rFonts w:cs="Tahoma" w:hint="eastAsia"/>
          <w:color w:val="000000"/>
          <w:sz w:val="15"/>
          <w:szCs w:val="15"/>
        </w:rPr>
        <w:t>二维码的</w:t>
      </w:r>
      <w:proofErr w:type="gramEnd"/>
      <w:r>
        <w:rPr>
          <w:rFonts w:cs="Tahoma" w:hint="eastAsia"/>
          <w:color w:val="000000"/>
          <w:sz w:val="15"/>
          <w:szCs w:val="15"/>
        </w:rPr>
        <w:t>井群信息管理系统研究</w:t>
      </w:r>
      <w:r>
        <w:rPr>
          <w:rFonts w:cs="Tahoma" w:hint="eastAsia"/>
          <w:color w:val="000000"/>
          <w:sz w:val="15"/>
          <w:szCs w:val="15"/>
        </w:rPr>
        <w:br/>
        <w:t xml:space="preserve">　　11、 基于视景重现的舰船IETM系统开发</w:t>
      </w:r>
      <w:r>
        <w:rPr>
          <w:rFonts w:cs="Tahoma" w:hint="eastAsia"/>
          <w:color w:val="000000"/>
          <w:sz w:val="15"/>
          <w:szCs w:val="15"/>
        </w:rPr>
        <w:br/>
        <w:t xml:space="preserve">　　12、 RFID技术在物资仓库管理系统中的应用研究</w:t>
      </w:r>
      <w:r>
        <w:rPr>
          <w:rFonts w:cs="Tahoma" w:hint="eastAsia"/>
          <w:color w:val="000000"/>
          <w:sz w:val="15"/>
          <w:szCs w:val="15"/>
        </w:rPr>
        <w:br/>
        <w:t xml:space="preserve">　　13、 基于RFID的大型赛事人员及车辆信息管理系统开发应用研究</w:t>
      </w:r>
      <w:r>
        <w:rPr>
          <w:rFonts w:cs="Tahoma" w:hint="eastAsia"/>
          <w:color w:val="000000"/>
          <w:sz w:val="15"/>
          <w:szCs w:val="15"/>
        </w:rPr>
        <w:br/>
        <w:t xml:space="preserve">　　14、 基于RFID的输变电设备EPC编码的应用研究</w:t>
      </w:r>
      <w:r>
        <w:rPr>
          <w:rFonts w:cs="Tahoma" w:hint="eastAsia"/>
          <w:color w:val="000000"/>
          <w:sz w:val="15"/>
          <w:szCs w:val="15"/>
        </w:rPr>
        <w:br/>
        <w:t xml:space="preserve">　　15、 基于目录服务的物联网元数据及公共服务管理系统的设计及实现</w:t>
      </w:r>
      <w:r>
        <w:rPr>
          <w:rFonts w:cs="Tahoma" w:hint="eastAsia"/>
          <w:color w:val="000000"/>
          <w:sz w:val="15"/>
          <w:szCs w:val="15"/>
        </w:rPr>
        <w:br/>
        <w:t xml:space="preserve">　　16、 基于目录服务的物联网节点信息管理系统的设计与实现</w:t>
      </w:r>
      <w:r>
        <w:rPr>
          <w:rFonts w:cs="Tahoma" w:hint="eastAsia"/>
          <w:color w:val="000000"/>
          <w:sz w:val="15"/>
          <w:szCs w:val="15"/>
        </w:rPr>
        <w:br/>
        <w:t xml:space="preserve">　　17、 基于PKI技术的高校电子档案安全管理系统的设计与实现</w:t>
      </w:r>
      <w:r>
        <w:rPr>
          <w:rFonts w:cs="Tahoma" w:hint="eastAsia"/>
          <w:color w:val="000000"/>
          <w:sz w:val="15"/>
          <w:szCs w:val="15"/>
        </w:rPr>
        <w:br/>
        <w:t xml:space="preserve">　　18、 面向隐私保护的第三方个人信息服务平台研究</w:t>
      </w:r>
      <w:r>
        <w:rPr>
          <w:rFonts w:cs="Tahoma" w:hint="eastAsia"/>
          <w:color w:val="000000"/>
          <w:sz w:val="15"/>
          <w:szCs w:val="15"/>
        </w:rPr>
        <w:br/>
        <w:t xml:space="preserve">　　19、 基于神经网络的车牌识别与信息管理系统</w:t>
      </w:r>
      <w:r>
        <w:rPr>
          <w:rFonts w:cs="Tahoma" w:hint="eastAsia"/>
          <w:color w:val="000000"/>
          <w:sz w:val="15"/>
          <w:szCs w:val="15"/>
        </w:rPr>
        <w:br/>
        <w:t xml:space="preserve">　　20、 平庄西露天矿地质信息管理系统的开发及应用研究</w:t>
      </w:r>
      <w:r>
        <w:rPr>
          <w:rFonts w:cs="Tahoma" w:hint="eastAsia"/>
          <w:color w:val="000000"/>
          <w:sz w:val="15"/>
          <w:szCs w:val="15"/>
        </w:rPr>
        <w:br/>
        <w:t xml:space="preserve">　　21、 安全信息管理（SIM）风险管理的研究与实现</w:t>
      </w:r>
      <w:r>
        <w:rPr>
          <w:rFonts w:cs="Tahoma" w:hint="eastAsia"/>
          <w:color w:val="000000"/>
          <w:sz w:val="15"/>
          <w:szCs w:val="15"/>
        </w:rPr>
        <w:br/>
        <w:t xml:space="preserve">　　22、 数据备份恢复工具的设计与实现</w:t>
      </w:r>
      <w:r>
        <w:rPr>
          <w:rFonts w:cs="Tahoma" w:hint="eastAsia"/>
          <w:color w:val="000000"/>
          <w:sz w:val="15"/>
          <w:szCs w:val="15"/>
        </w:rPr>
        <w:br/>
        <w:t xml:space="preserve">　　23、 个人信息管理中文件路径编码研究</w:t>
      </w:r>
      <w:r>
        <w:rPr>
          <w:rFonts w:cs="Tahoma" w:hint="eastAsia"/>
          <w:color w:val="000000"/>
          <w:sz w:val="15"/>
          <w:szCs w:val="15"/>
        </w:rPr>
        <w:br/>
      </w:r>
      <w:r>
        <w:rPr>
          <w:rFonts w:cs="Tahoma" w:hint="eastAsia"/>
          <w:color w:val="000000"/>
          <w:sz w:val="15"/>
          <w:szCs w:val="15"/>
        </w:rPr>
        <w:lastRenderedPageBreak/>
        <w:t xml:space="preserve">　　24、 电子商务信息管理系统数据安全性研究</w:t>
      </w:r>
      <w:r>
        <w:rPr>
          <w:rFonts w:cs="Tahoma" w:hint="eastAsia"/>
          <w:color w:val="000000"/>
          <w:sz w:val="15"/>
          <w:szCs w:val="15"/>
        </w:rPr>
        <w:br/>
        <w:t xml:space="preserve">　　25、 基于XML的移动艾滋病信息管理系统安全研究</w:t>
      </w:r>
      <w:r>
        <w:rPr>
          <w:rFonts w:cs="Tahoma" w:hint="eastAsia"/>
          <w:color w:val="000000"/>
          <w:sz w:val="15"/>
          <w:szCs w:val="15"/>
        </w:rPr>
        <w:br/>
        <w:t xml:space="preserve">　　26、 虹膜识别技术在医疗信息管理系统中的设计与实现</w:t>
      </w:r>
      <w:r>
        <w:rPr>
          <w:rFonts w:cs="Tahoma" w:hint="eastAsia"/>
          <w:color w:val="000000"/>
          <w:sz w:val="15"/>
          <w:szCs w:val="15"/>
        </w:rPr>
        <w:br/>
        <w:t xml:space="preserve">　　27、 单点登录方法研究及模型实现</w:t>
      </w:r>
      <w:r>
        <w:rPr>
          <w:rFonts w:cs="Tahoma" w:hint="eastAsia"/>
          <w:color w:val="000000"/>
          <w:sz w:val="15"/>
          <w:szCs w:val="15"/>
        </w:rPr>
        <w:br/>
        <w:t xml:space="preserve">　　28、 基于RFID的药品包装信息管理系统</w:t>
      </w:r>
      <w:r>
        <w:rPr>
          <w:rFonts w:cs="Tahoma" w:hint="eastAsia"/>
          <w:color w:val="000000"/>
          <w:sz w:val="15"/>
          <w:szCs w:val="15"/>
        </w:rPr>
        <w:br/>
        <w:t xml:space="preserve">　　29、 基于</w:t>
      </w:r>
      <w:proofErr w:type="spellStart"/>
      <w:r>
        <w:rPr>
          <w:rFonts w:cs="Tahoma" w:hint="eastAsia"/>
          <w:color w:val="000000"/>
          <w:sz w:val="15"/>
          <w:szCs w:val="15"/>
        </w:rPr>
        <w:t>WebGIS</w:t>
      </w:r>
      <w:proofErr w:type="spellEnd"/>
      <w:r>
        <w:rPr>
          <w:rFonts w:cs="Tahoma" w:hint="eastAsia"/>
          <w:color w:val="000000"/>
          <w:sz w:val="15"/>
          <w:szCs w:val="15"/>
        </w:rPr>
        <w:t>的五金产业信息搜索系统的设计与实现</w:t>
      </w:r>
      <w:r>
        <w:rPr>
          <w:rFonts w:cs="Tahoma" w:hint="eastAsia"/>
          <w:color w:val="000000"/>
          <w:sz w:val="15"/>
          <w:szCs w:val="15"/>
        </w:rPr>
        <w:br/>
        <w:t xml:space="preserve">　　30、 地下管线三维CAD与信息管理软件开发</w:t>
      </w:r>
      <w:r>
        <w:rPr>
          <w:rFonts w:cs="Tahoma" w:hint="eastAsia"/>
          <w:color w:val="000000"/>
          <w:sz w:val="15"/>
          <w:szCs w:val="15"/>
        </w:rPr>
        <w:br/>
        <w:t xml:space="preserve">　　31、 针对超声影像的辅助诊断技术及信息管理系统的设计</w:t>
      </w:r>
      <w:r>
        <w:rPr>
          <w:rFonts w:cs="Tahoma" w:hint="eastAsia"/>
          <w:color w:val="000000"/>
          <w:sz w:val="15"/>
          <w:szCs w:val="15"/>
        </w:rPr>
        <w:br/>
        <w:t xml:space="preserve">　　32、 基于Java的安全访问控制技术的研究与实现</w:t>
      </w:r>
    </w:p>
    <w:p w:rsidR="00E3084E" w:rsidRPr="00E3084E" w:rsidRDefault="00E3084E" w:rsidP="00E308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33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有源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RFID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在医院信息管理中的应用研究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34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基于一次性口令的身份认证协议及其应用</w:t>
      </w:r>
    </w:p>
    <w:p w:rsidR="00E3084E" w:rsidRPr="00E3084E" w:rsidRDefault="00E3084E" w:rsidP="00E3084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</w:t>
      </w:r>
      <w:r w:rsidRPr="00E3084E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 xml:space="preserve">　计算机信息管理毕业论文题目二：</w:t>
      </w:r>
    </w:p>
    <w:p w:rsidR="00E3084E" w:rsidRPr="00E3084E" w:rsidRDefault="00E3084E" w:rsidP="00E3084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35、 燃气门站仿真培训系统三维建模技术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36、 运煤车全自动采样及综合数据管理系统的研究与实现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37、 音乐电台推荐系统的设计与实现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38、 基于物联网的实验室管理系统的设计与实现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39、 远程教育平台教学资源推荐与管理设计与实现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40、 </w:t>
      </w:r>
      <w:proofErr w:type="gramStart"/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二维码管理系统</w:t>
      </w:r>
      <w:proofErr w:type="gramEnd"/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的设计与实现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41、 </w:t>
      </w:r>
      <w:proofErr w:type="gramStart"/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科创学院</w:t>
      </w:r>
      <w:proofErr w:type="gramEnd"/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舆情信息管理系统的设计与实现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42、 上海市公共文化信息推送系统设计与实现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43、 高校网站内容管理系统的设计与实现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44、 基于REST架构风格的电机制造物联网系统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45、 基于RFID技术的野外基地装备信息管理系统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46、 基于无线网络的电子门锁智能管理系统设计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47、 沈阳市公共网络信息安全管理系统实施方案研究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48、 基于物联网的远程视频和数据处理平台的设计与实现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49、 基于物联网的智慧医院信息控制系统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50、 非理想状态的单样本人脸识别方法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51、 基于RFID的花生油供应链追溯系统的研究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52、 基于MBD的三维工艺设计技术研究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53、 基于JSP的医疗纠纷信息检索系统的设计与实现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54、 面向物联网的灌区信息管理系统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55、 基于代理的入侵检测系统研究与实现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56、 用户身份管理及访问控制技术研究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57、 基于Web的奶牛图像识别及图像信息管理系统的研究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58、 基于多级环结构的网格信息管理系统及应用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59、 电力调度模拟盘仿真及综合信息管理系统设计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60、 电子警察系统中虚拟线圈技术研究与实现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61、 基于指纹身份识别平台系统设计与实现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62、 档案信息检索技术研究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63、 基于RFID的医院数字化信息管理平台设计与实现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64、 基于</w:t>
      </w:r>
      <w:proofErr w:type="spellStart"/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WebGIS</w:t>
      </w:r>
      <w:proofErr w:type="spellEnd"/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及PKI的网上商城的设计与实现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65、 基于RFID技术的旅游景区导游系统的研究及应用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66、 基于</w:t>
      </w:r>
      <w:proofErr w:type="spellStart"/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Unigraphics</w:t>
      </w:r>
      <w:proofErr w:type="spellEnd"/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的标准件信息管理系统的设计与实现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lastRenderedPageBreak/>
        <w:t xml:space="preserve">　　67、 山东移动用户隐私保护问题的研究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68、 RFID技术在智能生产管理系统中的应用</w:t>
      </w:r>
    </w:p>
    <w:p w:rsidR="00E3084E" w:rsidRPr="00E3084E" w:rsidRDefault="00E3084E" w:rsidP="00E3084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</w:t>
      </w:r>
      <w:r w:rsidRPr="00E3084E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 xml:space="preserve">　计算机信息管理毕业论文题目三：</w:t>
      </w:r>
    </w:p>
    <w:p w:rsidR="00E3084E" w:rsidRPr="00E3084E" w:rsidRDefault="00E3084E" w:rsidP="00E3084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69、 基于RFID烟花爆竹批发企业信息系统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70、 记忆视角下图像表征对个人信息管理效用的影响研究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71、 CAPP在机械制造业中的应用研究与实现--29所工艺信息管理系统的设计与实现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72、 基于颜色的具有相关性反馈的图像检索系统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73、 气门制造成组技术与分布式CAPP系统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74、 基于Web的肉牛图像识别及图像信息管理系统的研究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75、 分布式协作入侵检测系统的报警信息管理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76、 复杂产品虚拟样机关键技术研究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77、 可视化关键技术的研究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78、 基于RFID技术的计量器具管理系统设计与实现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79、 网络监控系统的设计与实现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80、 中国石化网络安全设备日志信息管理系统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81、 连锁企业信息管理系统加密技术的设计与实现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82、 基于RFID技术的校园</w:t>
      </w:r>
      <w:proofErr w:type="gramStart"/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一</w:t>
      </w:r>
      <w:proofErr w:type="gramEnd"/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卡通系统安全研究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83、 兴业银行天津分行信息搜索引擎的设计与实践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84、 基于</w:t>
      </w:r>
      <w:proofErr w:type="spellStart"/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Django</w:t>
      </w:r>
      <w:proofErr w:type="spellEnd"/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的安全威胁任务管理系统构建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85、 焊缝缺陷图像信息管理系统的设计与实现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86、 协同过滤移动社区的研究与实现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87、 基于物联网的物流在途实时显示技术的研究</w:t>
      </w:r>
    </w:p>
    <w:p w:rsidR="00E3084E" w:rsidRPr="00E3084E" w:rsidRDefault="00E3084E" w:rsidP="00E3084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88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网络融合背景</w:t>
      </w:r>
      <w:proofErr w:type="gramStart"/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下信息</w:t>
      </w:r>
      <w:proofErr w:type="gramEnd"/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安全企业发展战略研究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89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基于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RFID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的烟草企业仓库管理系统设计与实现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90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潍坊市住房保障信息管理网络系统设计与实现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91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Android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智能手机信息安全管理系统的研究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92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无线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RFID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猪肉产品全程可溯源系统研究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93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潍坊市联通网络资源管理系统的设计与实现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94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物联网技术在实验室安防系统中的应用研究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95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基于</w:t>
      </w:r>
      <w:proofErr w:type="gramStart"/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二维码的</w:t>
      </w:r>
      <w:proofErr w:type="gramEnd"/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农产品溯源安全管理平台的实现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96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基于指纹识别技术的学生考勤管理系统设计与实现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97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基于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Android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的地铁网络管理系统的设计与实现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98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基于射频识别的小区信息管理系统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br/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　　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99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、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 xml:space="preserve"> 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基于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RFID</w:t>
      </w:r>
      <w:r w:rsidRPr="00E3084E">
        <w:rPr>
          <w:rFonts w:ascii="Tahoma" w:eastAsia="宋体" w:hAnsi="Tahoma" w:cs="Tahoma"/>
          <w:color w:val="000000"/>
          <w:kern w:val="0"/>
          <w:sz w:val="15"/>
          <w:szCs w:val="15"/>
        </w:rPr>
        <w:t>技术的离散型产品物流系统设计</w:t>
      </w:r>
    </w:p>
    <w:p w:rsidR="00E3084E" w:rsidRPr="00E3084E" w:rsidRDefault="00E3084E" w:rsidP="00E3084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</w:t>
      </w:r>
      <w:r w:rsidRPr="00E3084E">
        <w:rPr>
          <w:rFonts w:ascii="宋体" w:eastAsia="宋体" w:hAnsi="宋体" w:cs="Tahoma" w:hint="eastAsia"/>
          <w:b/>
          <w:bCs/>
          <w:color w:val="000000"/>
          <w:kern w:val="0"/>
          <w:sz w:val="15"/>
        </w:rPr>
        <w:t xml:space="preserve">　计算机信息管理毕业论文题目四：</w:t>
      </w:r>
    </w:p>
    <w:p w:rsidR="00E3084E" w:rsidRPr="00E3084E" w:rsidRDefault="00E3084E" w:rsidP="00E3084E">
      <w:pPr>
        <w:widowControl/>
        <w:spacing w:line="300" w:lineRule="atLeast"/>
        <w:jc w:val="left"/>
        <w:rPr>
          <w:rFonts w:ascii="Tahoma" w:eastAsia="宋体" w:hAnsi="Tahoma" w:cs="Tahoma"/>
          <w:color w:val="000000"/>
          <w:kern w:val="0"/>
          <w:sz w:val="15"/>
          <w:szCs w:val="15"/>
        </w:rPr>
      </w:pP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 xml:space="preserve">　　100、 网络远程实验系统的优化和管理机制的研究与设计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101、 基于SOA的访问控制研究与应用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102、 基于射频识别技术的出勤考核管理系统的设计与实现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103、 基于智能推荐引擎的就业信息管理系统设计与实现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104、 基于Oracle Forms和Reports的网络信息管理系统的设计与实现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105、 网络监控信息系统的设计与实现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106、 基于RFID和</w:t>
      </w:r>
      <w:proofErr w:type="gramStart"/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二维码的</w:t>
      </w:r>
      <w:proofErr w:type="gramEnd"/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茶叶质量安全可追溯系统的设计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107、 基于物联网的物流货运司机的健康监控系统研发实现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108、 基于RFID的刀具自动识别及信息管理系统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lastRenderedPageBreak/>
        <w:t xml:space="preserve">　　109、 虚拟计算环境下的组信誉与激励机制研究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110、 基于RFID的汽车生产线信息集成模式及关键技术研究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111、 多媒体融合分析技术的研究与实现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112、 基于内容图像数据库检索中的关键技术研究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113、 基于内容的图像检索关键技术研究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114、 网站安全技术的分析及应用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115、 基于DICOM标准的B超医学图像管理及处理系统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116、 动态联盟技术研究与应用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117、 分布式环境中访问控制模型的研究与应用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118、 三维建筑虚拟场景可视化管理技术的研究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119、 基于PKCS#11的数据安全管理框架设计及其关键技术研究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120、 RFID在供应链物流管理中的应用研究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121、 基于</w:t>
      </w:r>
      <w:proofErr w:type="spellStart"/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Mifare</w:t>
      </w:r>
      <w:proofErr w:type="spellEnd"/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卡的读写器设计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122、 身份证阅读器的研究与设计</w:t>
      </w:r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br/>
        <w:t xml:space="preserve">　　123、 基于</w:t>
      </w:r>
      <w:proofErr w:type="spellStart"/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Struts+Hibernate</w:t>
      </w:r>
      <w:proofErr w:type="spellEnd"/>
      <w:r w:rsidRPr="00E3084E">
        <w:rPr>
          <w:rFonts w:ascii="宋体" w:eastAsia="宋体" w:hAnsi="宋体" w:cs="Tahoma" w:hint="eastAsia"/>
          <w:color w:val="000000"/>
          <w:kern w:val="0"/>
          <w:sz w:val="15"/>
          <w:szCs w:val="15"/>
        </w:rPr>
        <w:t>的权限管理系统的设计与实现</w:t>
      </w:r>
    </w:p>
    <w:p w:rsidR="00903961" w:rsidRPr="00E3084E" w:rsidRDefault="00903961"/>
    <w:sectPr w:rsidR="00903961" w:rsidRPr="00E3084E" w:rsidSect="009039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3084E"/>
    <w:rsid w:val="00903961"/>
    <w:rsid w:val="00E308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03961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E3084E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3084E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E3084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E3084E"/>
    <w:rPr>
      <w:b/>
      <w:bCs/>
    </w:rPr>
  </w:style>
  <w:style w:type="paragraph" w:styleId="a5">
    <w:name w:val="Balloon Text"/>
    <w:basedOn w:val="a"/>
    <w:link w:val="Char"/>
    <w:uiPriority w:val="99"/>
    <w:semiHidden/>
    <w:unhideWhenUsed/>
    <w:rsid w:val="00E3084E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E3084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471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9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515</Words>
  <Characters>2936</Characters>
  <Application>Microsoft Office Word</Application>
  <DocSecurity>0</DocSecurity>
  <Lines>24</Lines>
  <Paragraphs>6</Paragraphs>
  <ScaleCrop>false</ScaleCrop>
  <Company>微软中国</Company>
  <LinksUpToDate>false</LinksUpToDate>
  <CharactersWithSpaces>3445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2019-01-04T18:24:00Z</dcterms:created>
  <dcterms:modified xsi:type="dcterms:W3CDTF">2019-01-04T18:24:00Z</dcterms:modified>
</cp:coreProperties>
</file>