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60" w:rsidRPr="00C70D60" w:rsidRDefault="00C70D60" w:rsidP="00C70D6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C70D60">
        <w:rPr>
          <w:rFonts w:ascii="Tahoma" w:eastAsia="宋体" w:hAnsi="Tahoma" w:cs="Tahoma"/>
          <w:b/>
          <w:bCs/>
          <w:color w:val="02A2D6"/>
          <w:kern w:val="36"/>
          <w:sz w:val="22"/>
        </w:rPr>
        <w:t>民法论文题目与选题参考</w:t>
      </w:r>
    </w:p>
    <w:p w:rsidR="007F1FCD" w:rsidRDefault="00C70D60" w:rsidP="00C70D60">
      <w:pPr>
        <w:ind w:firstLine="21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微博名誉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侵权之归责原则研究</w:t>
      </w:r>
      <w:r>
        <w:rPr>
          <w:rFonts w:ascii="Tahoma" w:hAnsi="Tahoma" w:cs="Tahoma"/>
          <w:color w:val="000000"/>
          <w:sz w:val="15"/>
          <w:szCs w:val="15"/>
        </w:rPr>
        <w:br/>
        <w:t>    2</w:t>
      </w:r>
      <w:r>
        <w:rPr>
          <w:rFonts w:ascii="Tahoma" w:hAnsi="Tahoma" w:cs="Tahoma"/>
          <w:color w:val="000000"/>
          <w:sz w:val="15"/>
          <w:szCs w:val="15"/>
        </w:rPr>
        <w:t>、信息时代的数字财产继承问题初探</w:t>
      </w:r>
      <w:r>
        <w:rPr>
          <w:rFonts w:ascii="Tahoma" w:hAnsi="Tahoma" w:cs="Tahoma"/>
          <w:color w:val="000000"/>
          <w:sz w:val="15"/>
          <w:szCs w:val="15"/>
        </w:rPr>
        <w:br/>
        <w:t>    3</w:t>
      </w:r>
      <w:r>
        <w:rPr>
          <w:rFonts w:ascii="Tahoma" w:hAnsi="Tahoma" w:cs="Tahoma"/>
          <w:color w:val="000000"/>
          <w:sz w:val="15"/>
          <w:szCs w:val="15"/>
        </w:rPr>
        <w:t>、无权代理人对第三人的责任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以功能论为视角</w:t>
      </w:r>
      <w:r>
        <w:rPr>
          <w:rFonts w:ascii="Tahoma" w:hAnsi="Tahoma" w:cs="Tahoma"/>
          <w:color w:val="000000"/>
          <w:sz w:val="15"/>
          <w:szCs w:val="15"/>
        </w:rPr>
        <w:br/>
        <w:t>    4</w:t>
      </w:r>
      <w:r>
        <w:rPr>
          <w:rFonts w:ascii="Tahoma" w:hAnsi="Tahoma" w:cs="Tahoma"/>
          <w:color w:val="000000"/>
          <w:sz w:val="15"/>
          <w:szCs w:val="15"/>
        </w:rPr>
        <w:t>、论自然人的民事权利能力</w:t>
      </w:r>
      <w:r>
        <w:rPr>
          <w:rFonts w:ascii="Tahoma" w:hAnsi="Tahoma" w:cs="Tahoma"/>
          <w:color w:val="000000"/>
          <w:sz w:val="15"/>
          <w:szCs w:val="15"/>
        </w:rPr>
        <w:br/>
        <w:t>    5</w:t>
      </w:r>
      <w:r>
        <w:rPr>
          <w:rFonts w:ascii="Tahoma" w:hAnsi="Tahoma" w:cs="Tahoma"/>
          <w:color w:val="000000"/>
          <w:sz w:val="15"/>
          <w:szCs w:val="15"/>
        </w:rPr>
        <w:t>、法人法定代表人研究</w:t>
      </w:r>
      <w:r>
        <w:rPr>
          <w:rFonts w:ascii="Tahoma" w:hAnsi="Tahoma" w:cs="Tahoma"/>
          <w:color w:val="000000"/>
          <w:sz w:val="15"/>
          <w:szCs w:val="15"/>
        </w:rPr>
        <w:br/>
        <w:t>    6</w:t>
      </w:r>
      <w:r>
        <w:rPr>
          <w:rFonts w:ascii="Tahoma" w:hAnsi="Tahoma" w:cs="Tahoma"/>
          <w:color w:val="000000"/>
          <w:sz w:val="15"/>
          <w:szCs w:val="15"/>
        </w:rPr>
        <w:t>、法人责任研究</w:t>
      </w:r>
      <w:r>
        <w:rPr>
          <w:rFonts w:ascii="Tahoma" w:hAnsi="Tahoma" w:cs="Tahoma"/>
          <w:color w:val="000000"/>
          <w:sz w:val="15"/>
          <w:szCs w:val="15"/>
        </w:rPr>
        <w:br/>
        <w:t>    7</w:t>
      </w:r>
      <w:r>
        <w:rPr>
          <w:rFonts w:ascii="Tahoma" w:hAnsi="Tahoma" w:cs="Tahoma"/>
          <w:color w:val="000000"/>
          <w:sz w:val="15"/>
          <w:szCs w:val="15"/>
        </w:rPr>
        <w:t>、民事法律行为的成立与生效</w:t>
      </w:r>
      <w:r>
        <w:rPr>
          <w:rFonts w:ascii="Tahoma" w:hAnsi="Tahoma" w:cs="Tahoma"/>
          <w:color w:val="000000"/>
          <w:sz w:val="15"/>
          <w:szCs w:val="15"/>
        </w:rPr>
        <w:br/>
        <w:t>    8</w:t>
      </w:r>
      <w:r>
        <w:rPr>
          <w:rFonts w:ascii="Tahoma" w:hAnsi="Tahoma" w:cs="Tahoma"/>
          <w:color w:val="000000"/>
          <w:sz w:val="15"/>
          <w:szCs w:val="15"/>
        </w:rPr>
        <w:t>、论无效民事行为</w:t>
      </w:r>
      <w:r>
        <w:rPr>
          <w:rFonts w:ascii="Tahoma" w:hAnsi="Tahoma" w:cs="Tahoma"/>
          <w:color w:val="000000"/>
          <w:sz w:val="15"/>
          <w:szCs w:val="15"/>
        </w:rPr>
        <w:br/>
        <w:t>    9</w:t>
      </w:r>
      <w:r>
        <w:rPr>
          <w:rFonts w:ascii="Tahoma" w:hAnsi="Tahoma" w:cs="Tahoma"/>
          <w:color w:val="000000"/>
          <w:sz w:val="15"/>
          <w:szCs w:val="15"/>
        </w:rPr>
        <w:t>、效力未定行为之研究</w:t>
      </w:r>
      <w:r>
        <w:rPr>
          <w:rFonts w:ascii="Tahoma" w:hAnsi="Tahoma" w:cs="Tahoma"/>
          <w:color w:val="000000"/>
          <w:sz w:val="15"/>
          <w:szCs w:val="15"/>
        </w:rPr>
        <w:br/>
        <w:t>    10</w:t>
      </w:r>
      <w:r>
        <w:rPr>
          <w:rFonts w:ascii="Tahoma" w:hAnsi="Tahoma" w:cs="Tahoma"/>
          <w:color w:val="000000"/>
          <w:sz w:val="15"/>
          <w:szCs w:val="15"/>
        </w:rPr>
        <w:t>、我国时效制度的现状和发展</w:t>
      </w:r>
      <w:r>
        <w:rPr>
          <w:rFonts w:ascii="Tahoma" w:hAnsi="Tahoma" w:cs="Tahoma"/>
          <w:color w:val="000000"/>
          <w:sz w:val="15"/>
          <w:szCs w:val="15"/>
        </w:rPr>
        <w:br/>
        <w:t>    11</w:t>
      </w:r>
      <w:r>
        <w:rPr>
          <w:rFonts w:ascii="Tahoma" w:hAnsi="Tahoma" w:cs="Tahoma"/>
          <w:color w:val="000000"/>
          <w:sz w:val="15"/>
          <w:szCs w:val="15"/>
        </w:rPr>
        <w:t>、试论代理权</w:t>
      </w:r>
      <w:r>
        <w:rPr>
          <w:rFonts w:ascii="Tahoma" w:hAnsi="Tahoma" w:cs="Tahoma"/>
          <w:color w:val="000000"/>
          <w:sz w:val="15"/>
          <w:szCs w:val="15"/>
        </w:rPr>
        <w:br/>
        <w:t>    12</w:t>
      </w:r>
      <w:r>
        <w:rPr>
          <w:rFonts w:ascii="Tahoma" w:hAnsi="Tahoma" w:cs="Tahoma"/>
          <w:color w:val="000000"/>
          <w:sz w:val="15"/>
          <w:szCs w:val="15"/>
        </w:rPr>
        <w:t>、论知识产权的法律保护</w:t>
      </w:r>
      <w:r>
        <w:rPr>
          <w:rFonts w:ascii="Tahoma" w:hAnsi="Tahoma" w:cs="Tahoma"/>
          <w:color w:val="000000"/>
          <w:sz w:val="15"/>
          <w:szCs w:val="15"/>
        </w:rPr>
        <w:br/>
        <w:t>    13</w:t>
      </w:r>
      <w:r>
        <w:rPr>
          <w:rFonts w:ascii="Tahoma" w:hAnsi="Tahoma" w:cs="Tahoma"/>
          <w:color w:val="000000"/>
          <w:sz w:val="15"/>
          <w:szCs w:val="15"/>
        </w:rPr>
        <w:t>、试论债的概念</w:t>
      </w:r>
      <w:r>
        <w:rPr>
          <w:rFonts w:ascii="Tahoma" w:hAnsi="Tahoma" w:cs="Tahoma"/>
          <w:color w:val="000000"/>
          <w:sz w:val="15"/>
          <w:szCs w:val="15"/>
        </w:rPr>
        <w:br/>
        <w:t>    14</w:t>
      </w:r>
      <w:r>
        <w:rPr>
          <w:rFonts w:ascii="Tahoma" w:hAnsi="Tahoma" w:cs="Tahoma"/>
          <w:color w:val="000000"/>
          <w:sz w:val="15"/>
          <w:szCs w:val="15"/>
        </w:rPr>
        <w:t>、试论债权的性质</w:t>
      </w:r>
      <w:r>
        <w:rPr>
          <w:rFonts w:ascii="Tahoma" w:hAnsi="Tahoma" w:cs="Tahoma"/>
          <w:color w:val="000000"/>
          <w:sz w:val="15"/>
          <w:szCs w:val="15"/>
        </w:rPr>
        <w:br/>
        <w:t>    15</w:t>
      </w:r>
      <w:r>
        <w:rPr>
          <w:rFonts w:ascii="Tahoma" w:hAnsi="Tahoma" w:cs="Tahoma"/>
          <w:color w:val="000000"/>
          <w:sz w:val="15"/>
          <w:szCs w:val="15"/>
        </w:rPr>
        <w:t>、试论债权的保全制度</w:t>
      </w:r>
      <w:r>
        <w:rPr>
          <w:rFonts w:ascii="Tahoma" w:hAnsi="Tahoma" w:cs="Tahoma"/>
          <w:color w:val="000000"/>
          <w:sz w:val="15"/>
          <w:szCs w:val="15"/>
        </w:rPr>
        <w:br/>
        <w:t>    16</w:t>
      </w:r>
      <w:r>
        <w:rPr>
          <w:rFonts w:ascii="Tahoma" w:hAnsi="Tahoma" w:cs="Tahoma"/>
          <w:color w:val="000000"/>
          <w:sz w:val="15"/>
          <w:szCs w:val="15"/>
        </w:rPr>
        <w:t>、违约的样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态及其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性质</w:t>
      </w:r>
      <w:r>
        <w:rPr>
          <w:rFonts w:ascii="Tahoma" w:hAnsi="Tahoma" w:cs="Tahoma"/>
          <w:color w:val="000000"/>
          <w:sz w:val="15"/>
          <w:szCs w:val="15"/>
        </w:rPr>
        <w:br/>
        <w:t>    17</w:t>
      </w:r>
      <w:r>
        <w:rPr>
          <w:rFonts w:ascii="Tahoma" w:hAnsi="Tahoma" w:cs="Tahoma"/>
          <w:color w:val="000000"/>
          <w:sz w:val="15"/>
          <w:szCs w:val="15"/>
        </w:rPr>
        <w:t>、试论提存制度</w:t>
      </w:r>
      <w:r>
        <w:rPr>
          <w:rFonts w:ascii="Tahoma" w:hAnsi="Tahoma" w:cs="Tahoma"/>
          <w:color w:val="000000"/>
          <w:sz w:val="15"/>
          <w:szCs w:val="15"/>
        </w:rPr>
        <w:br/>
        <w:t>    18</w:t>
      </w:r>
      <w:r>
        <w:rPr>
          <w:rFonts w:ascii="Tahoma" w:hAnsi="Tahoma" w:cs="Tahoma"/>
          <w:color w:val="000000"/>
          <w:sz w:val="15"/>
          <w:szCs w:val="15"/>
        </w:rPr>
        <w:t>、论缔约过失责任</w:t>
      </w:r>
      <w:r>
        <w:rPr>
          <w:rFonts w:ascii="Tahoma" w:hAnsi="Tahoma" w:cs="Tahoma"/>
          <w:color w:val="000000"/>
          <w:sz w:val="15"/>
          <w:szCs w:val="15"/>
        </w:rPr>
        <w:br/>
        <w:t>    19</w:t>
      </w:r>
      <w:r>
        <w:rPr>
          <w:rFonts w:ascii="Tahoma" w:hAnsi="Tahoma" w:cs="Tahoma"/>
          <w:color w:val="000000"/>
          <w:sz w:val="15"/>
          <w:szCs w:val="15"/>
        </w:rPr>
        <w:t>、论侵权行为的构成</w:t>
      </w:r>
      <w:r>
        <w:rPr>
          <w:rFonts w:ascii="Tahoma" w:hAnsi="Tahoma" w:cs="Tahoma"/>
          <w:color w:val="000000"/>
          <w:sz w:val="15"/>
          <w:szCs w:val="15"/>
        </w:rPr>
        <w:br/>
        <w:t>    20</w:t>
      </w:r>
      <w:r>
        <w:rPr>
          <w:rFonts w:ascii="Tahoma" w:hAnsi="Tahoma" w:cs="Tahoma"/>
          <w:color w:val="000000"/>
          <w:sz w:val="15"/>
          <w:szCs w:val="15"/>
        </w:rPr>
        <w:t>、不当得利类型化研究</w:t>
      </w:r>
      <w:r>
        <w:rPr>
          <w:rFonts w:ascii="Tahoma" w:hAnsi="Tahoma" w:cs="Tahoma"/>
          <w:color w:val="000000"/>
          <w:sz w:val="15"/>
          <w:szCs w:val="15"/>
        </w:rPr>
        <w:br/>
        <w:t>    21</w:t>
      </w:r>
      <w:r>
        <w:rPr>
          <w:rFonts w:ascii="Tahoma" w:hAnsi="Tahoma" w:cs="Tahoma"/>
          <w:color w:val="000000"/>
          <w:sz w:val="15"/>
          <w:szCs w:val="15"/>
        </w:rPr>
        <w:t>、无因管理制度研究</w:t>
      </w:r>
      <w:r>
        <w:rPr>
          <w:rFonts w:ascii="Tahoma" w:hAnsi="Tahoma" w:cs="Tahoma"/>
          <w:color w:val="000000"/>
          <w:sz w:val="15"/>
          <w:szCs w:val="15"/>
        </w:rPr>
        <w:br/>
        <w:t>    22</w:t>
      </w:r>
      <w:r>
        <w:rPr>
          <w:rFonts w:ascii="Tahoma" w:hAnsi="Tahoma" w:cs="Tahoma"/>
          <w:color w:val="000000"/>
          <w:sz w:val="15"/>
          <w:szCs w:val="15"/>
        </w:rPr>
        <w:t>、论精神损害赔偿</w:t>
      </w:r>
      <w:r>
        <w:rPr>
          <w:rFonts w:ascii="Tahoma" w:hAnsi="Tahoma" w:cs="Tahoma"/>
          <w:color w:val="000000"/>
          <w:sz w:val="15"/>
          <w:szCs w:val="15"/>
        </w:rPr>
        <w:br/>
        <w:t>    23</w:t>
      </w:r>
      <w:r>
        <w:rPr>
          <w:rFonts w:ascii="Tahoma" w:hAnsi="Tahoma" w:cs="Tahoma"/>
          <w:color w:val="000000"/>
          <w:sz w:val="15"/>
          <w:szCs w:val="15"/>
        </w:rPr>
        <w:t>、侵害人身权民事责任的构成要件</w:t>
      </w:r>
      <w:r>
        <w:rPr>
          <w:rFonts w:ascii="Tahoma" w:hAnsi="Tahoma" w:cs="Tahoma"/>
          <w:color w:val="000000"/>
          <w:sz w:val="15"/>
          <w:szCs w:val="15"/>
        </w:rPr>
        <w:br/>
        <w:t>    24</w:t>
      </w:r>
      <w:r>
        <w:rPr>
          <w:rFonts w:ascii="Tahoma" w:hAnsi="Tahoma" w:cs="Tahoma"/>
          <w:color w:val="000000"/>
          <w:sz w:val="15"/>
          <w:szCs w:val="15"/>
        </w:rPr>
        <w:t>、论侵害人身权的归责原则</w:t>
      </w:r>
      <w:r>
        <w:rPr>
          <w:rFonts w:ascii="Tahoma" w:hAnsi="Tahoma" w:cs="Tahoma"/>
          <w:color w:val="000000"/>
          <w:sz w:val="15"/>
          <w:szCs w:val="15"/>
        </w:rPr>
        <w:br/>
        <w:t>    25</w:t>
      </w:r>
      <w:r>
        <w:rPr>
          <w:rFonts w:ascii="Tahoma" w:hAnsi="Tahoma" w:cs="Tahoma"/>
          <w:color w:val="000000"/>
          <w:sz w:val="15"/>
          <w:szCs w:val="15"/>
        </w:rPr>
        <w:t>、论人身权的法律保护</w:t>
      </w:r>
      <w:r>
        <w:rPr>
          <w:rFonts w:ascii="Tahoma" w:hAnsi="Tahoma" w:cs="Tahoma"/>
          <w:color w:val="000000"/>
          <w:sz w:val="15"/>
          <w:szCs w:val="15"/>
        </w:rPr>
        <w:br/>
        <w:t>    26</w:t>
      </w:r>
      <w:r>
        <w:rPr>
          <w:rFonts w:ascii="Tahoma" w:hAnsi="Tahoma" w:cs="Tahoma"/>
          <w:color w:val="000000"/>
          <w:sz w:val="15"/>
          <w:szCs w:val="15"/>
        </w:rPr>
        <w:t>、合伙合同初探</w:t>
      </w:r>
      <w:r>
        <w:rPr>
          <w:rFonts w:ascii="Tahoma" w:hAnsi="Tahoma" w:cs="Tahoma"/>
          <w:color w:val="000000"/>
          <w:sz w:val="15"/>
          <w:szCs w:val="15"/>
        </w:rPr>
        <w:br/>
        <w:t>    27</w:t>
      </w:r>
      <w:r>
        <w:rPr>
          <w:rFonts w:ascii="Tahoma" w:hAnsi="Tahoma" w:cs="Tahoma"/>
          <w:color w:val="000000"/>
          <w:sz w:val="15"/>
          <w:szCs w:val="15"/>
        </w:rPr>
        <w:t>、论企业承包合同</w:t>
      </w:r>
      <w:r>
        <w:rPr>
          <w:rFonts w:ascii="Tahoma" w:hAnsi="Tahoma" w:cs="Tahoma"/>
          <w:color w:val="000000"/>
          <w:sz w:val="15"/>
          <w:szCs w:val="15"/>
        </w:rPr>
        <w:br/>
        <w:t>    28</w:t>
      </w:r>
      <w:r>
        <w:rPr>
          <w:rFonts w:ascii="Tahoma" w:hAnsi="Tahoma" w:cs="Tahoma"/>
          <w:color w:val="000000"/>
          <w:sz w:val="15"/>
          <w:szCs w:val="15"/>
        </w:rPr>
        <w:t>、论我国夫妻约定财产制度</w:t>
      </w:r>
      <w:r>
        <w:rPr>
          <w:rFonts w:ascii="Tahoma" w:hAnsi="Tahoma" w:cs="Tahoma"/>
          <w:color w:val="000000"/>
          <w:sz w:val="15"/>
          <w:szCs w:val="15"/>
        </w:rPr>
        <w:br/>
        <w:t>    29</w:t>
      </w:r>
      <w:r>
        <w:rPr>
          <w:rFonts w:ascii="Tahoma" w:hAnsi="Tahoma" w:cs="Tahoma"/>
          <w:color w:val="000000"/>
          <w:sz w:val="15"/>
          <w:szCs w:val="15"/>
        </w:rPr>
        <w:t>、论继承权的放弃与接受</w:t>
      </w:r>
      <w:r>
        <w:rPr>
          <w:rFonts w:ascii="Tahoma" w:hAnsi="Tahoma" w:cs="Tahoma"/>
          <w:color w:val="000000"/>
          <w:sz w:val="15"/>
          <w:szCs w:val="15"/>
        </w:rPr>
        <w:br/>
        <w:t>    30</w:t>
      </w:r>
      <w:r>
        <w:rPr>
          <w:rFonts w:ascii="Tahoma" w:hAnsi="Tahoma" w:cs="Tahoma"/>
          <w:color w:val="000000"/>
          <w:sz w:val="15"/>
          <w:szCs w:val="15"/>
        </w:rPr>
        <w:t>、论遗嘱自由及其限制</w:t>
      </w:r>
      <w:r>
        <w:rPr>
          <w:rFonts w:ascii="Tahoma" w:hAnsi="Tahoma" w:cs="Tahoma"/>
          <w:color w:val="000000"/>
          <w:sz w:val="15"/>
          <w:szCs w:val="15"/>
        </w:rPr>
        <w:br/>
        <w:t>    31</w:t>
      </w:r>
      <w:r>
        <w:rPr>
          <w:rFonts w:ascii="Tahoma" w:hAnsi="Tahoma" w:cs="Tahoma"/>
          <w:color w:val="000000"/>
          <w:sz w:val="15"/>
          <w:szCs w:val="15"/>
        </w:rPr>
        <w:t>、论民法在我国法律体系中的地位</w:t>
      </w:r>
      <w:r>
        <w:rPr>
          <w:rFonts w:ascii="Tahoma" w:hAnsi="Tahoma" w:cs="Tahoma"/>
          <w:color w:val="000000"/>
          <w:sz w:val="15"/>
          <w:szCs w:val="15"/>
        </w:rPr>
        <w:br/>
        <w:t>    32</w:t>
      </w:r>
      <w:r>
        <w:rPr>
          <w:rFonts w:ascii="Tahoma" w:hAnsi="Tahoma" w:cs="Tahoma"/>
          <w:color w:val="000000"/>
          <w:sz w:val="15"/>
          <w:szCs w:val="15"/>
        </w:rPr>
        <w:t>、论民法与商品经济</w:t>
      </w:r>
      <w:r>
        <w:rPr>
          <w:rFonts w:ascii="Tahoma" w:hAnsi="Tahoma" w:cs="Tahoma"/>
          <w:color w:val="000000"/>
          <w:sz w:val="15"/>
          <w:szCs w:val="15"/>
        </w:rPr>
        <w:br/>
        <w:t>    33</w:t>
      </w:r>
      <w:r>
        <w:rPr>
          <w:rFonts w:ascii="Tahoma" w:hAnsi="Tahoma" w:cs="Tahoma"/>
          <w:color w:val="000000"/>
          <w:sz w:val="15"/>
          <w:szCs w:val="15"/>
        </w:rPr>
        <w:t>、论民法对于促进我国市场经济建设的意义</w:t>
      </w:r>
      <w:r>
        <w:rPr>
          <w:rFonts w:ascii="Tahoma" w:hAnsi="Tahoma" w:cs="Tahoma"/>
          <w:color w:val="000000"/>
          <w:sz w:val="15"/>
          <w:szCs w:val="15"/>
        </w:rPr>
        <w:br/>
        <w:t>    34</w:t>
      </w:r>
      <w:r>
        <w:rPr>
          <w:rFonts w:ascii="Tahoma" w:hAnsi="Tahoma" w:cs="Tahoma"/>
          <w:color w:val="000000"/>
          <w:sz w:val="15"/>
          <w:szCs w:val="15"/>
        </w:rPr>
        <w:t>、论民法对于推动我国社会进步的意义</w:t>
      </w:r>
      <w:r>
        <w:rPr>
          <w:rFonts w:ascii="Tahoma" w:hAnsi="Tahoma" w:cs="Tahoma"/>
          <w:color w:val="000000"/>
          <w:sz w:val="15"/>
          <w:szCs w:val="15"/>
        </w:rPr>
        <w:br/>
        <w:t>    35</w:t>
      </w:r>
      <w:r>
        <w:rPr>
          <w:rFonts w:ascii="Tahoma" w:hAnsi="Tahoma" w:cs="Tahoma"/>
          <w:color w:val="000000"/>
          <w:sz w:val="15"/>
          <w:szCs w:val="15"/>
        </w:rPr>
        <w:t>、论民法的私法性质</w:t>
      </w:r>
      <w:r>
        <w:rPr>
          <w:rFonts w:ascii="Tahoma" w:hAnsi="Tahoma" w:cs="Tahoma"/>
          <w:color w:val="000000"/>
          <w:sz w:val="15"/>
          <w:szCs w:val="15"/>
        </w:rPr>
        <w:br/>
        <w:t>    36</w:t>
      </w:r>
      <w:r>
        <w:rPr>
          <w:rFonts w:ascii="Tahoma" w:hAnsi="Tahoma" w:cs="Tahoma"/>
          <w:color w:val="000000"/>
          <w:sz w:val="15"/>
          <w:szCs w:val="15"/>
        </w:rPr>
        <w:t>、论民法的本质</w:t>
      </w:r>
      <w:r>
        <w:rPr>
          <w:rFonts w:ascii="Tahoma" w:hAnsi="Tahoma" w:cs="Tahoma"/>
          <w:color w:val="000000"/>
          <w:sz w:val="15"/>
          <w:szCs w:val="15"/>
        </w:rPr>
        <w:br/>
        <w:t>    37</w:t>
      </w:r>
      <w:r>
        <w:rPr>
          <w:rFonts w:ascii="Tahoma" w:hAnsi="Tahoma" w:cs="Tahoma"/>
          <w:color w:val="000000"/>
          <w:sz w:val="15"/>
          <w:szCs w:val="15"/>
        </w:rPr>
        <w:t>、论民法上的平等原则</w:t>
      </w:r>
      <w:r>
        <w:rPr>
          <w:rFonts w:ascii="Tahoma" w:hAnsi="Tahoma" w:cs="Tahoma"/>
          <w:color w:val="000000"/>
          <w:sz w:val="15"/>
          <w:szCs w:val="15"/>
        </w:rPr>
        <w:br/>
        <w:t>    38</w:t>
      </w:r>
      <w:r>
        <w:rPr>
          <w:rFonts w:ascii="Tahoma" w:hAnsi="Tahoma" w:cs="Tahoma"/>
          <w:color w:val="000000"/>
          <w:sz w:val="15"/>
          <w:szCs w:val="15"/>
        </w:rPr>
        <w:t>、论意思自治原则</w:t>
      </w:r>
      <w:r>
        <w:rPr>
          <w:rFonts w:ascii="Tahoma" w:hAnsi="Tahoma" w:cs="Tahoma"/>
          <w:color w:val="000000"/>
          <w:sz w:val="15"/>
          <w:szCs w:val="15"/>
        </w:rPr>
        <w:br/>
        <w:t>    39</w:t>
      </w:r>
      <w:r>
        <w:rPr>
          <w:rFonts w:ascii="Tahoma" w:hAnsi="Tahoma" w:cs="Tahoma"/>
          <w:color w:val="000000"/>
          <w:sz w:val="15"/>
          <w:szCs w:val="15"/>
        </w:rPr>
        <w:t>、论诚实信用原则</w:t>
      </w:r>
      <w:r>
        <w:rPr>
          <w:rFonts w:ascii="Tahoma" w:hAnsi="Tahoma" w:cs="Tahoma"/>
          <w:color w:val="000000"/>
          <w:sz w:val="15"/>
          <w:szCs w:val="15"/>
        </w:rPr>
        <w:br/>
        <w:t>    40</w:t>
      </w:r>
      <w:r>
        <w:rPr>
          <w:rFonts w:ascii="Tahoma" w:hAnsi="Tahoma" w:cs="Tahoma"/>
          <w:color w:val="000000"/>
          <w:sz w:val="15"/>
          <w:szCs w:val="15"/>
        </w:rPr>
        <w:t>、论民法对个人财产权的保护</w:t>
      </w:r>
      <w:r>
        <w:rPr>
          <w:rFonts w:ascii="Tahoma" w:hAnsi="Tahoma" w:cs="Tahoma"/>
          <w:color w:val="000000"/>
          <w:sz w:val="15"/>
          <w:szCs w:val="15"/>
        </w:rPr>
        <w:br/>
        <w:t>    41</w:t>
      </w:r>
      <w:r>
        <w:rPr>
          <w:rFonts w:ascii="Tahoma" w:hAnsi="Tahoma" w:cs="Tahoma"/>
          <w:color w:val="000000"/>
          <w:sz w:val="15"/>
          <w:szCs w:val="15"/>
        </w:rPr>
        <w:t>、论我国民法上人身权制度的完善</w:t>
      </w:r>
      <w:r>
        <w:rPr>
          <w:rFonts w:ascii="Tahoma" w:hAnsi="Tahoma" w:cs="Tahoma"/>
          <w:color w:val="000000"/>
          <w:sz w:val="15"/>
          <w:szCs w:val="15"/>
        </w:rPr>
        <w:br/>
        <w:t>    42</w:t>
      </w:r>
      <w:r>
        <w:rPr>
          <w:rFonts w:ascii="Tahoma" w:hAnsi="Tahoma" w:cs="Tahoma"/>
          <w:color w:val="000000"/>
          <w:sz w:val="15"/>
          <w:szCs w:val="15"/>
        </w:rPr>
        <w:t>、论人格权</w:t>
      </w:r>
      <w:r>
        <w:rPr>
          <w:rFonts w:ascii="Tahoma" w:hAnsi="Tahoma" w:cs="Tahoma"/>
          <w:color w:val="000000"/>
          <w:sz w:val="15"/>
          <w:szCs w:val="15"/>
        </w:rPr>
        <w:br/>
        <w:t>    43</w:t>
      </w:r>
      <w:r>
        <w:rPr>
          <w:rFonts w:ascii="Tahoma" w:hAnsi="Tahoma" w:cs="Tahoma"/>
          <w:color w:val="000000"/>
          <w:sz w:val="15"/>
          <w:szCs w:val="15"/>
        </w:rPr>
        <w:t>、论隐私权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44</w:t>
      </w:r>
      <w:r>
        <w:rPr>
          <w:rFonts w:ascii="Tahoma" w:hAnsi="Tahoma" w:cs="Tahoma"/>
          <w:color w:val="000000"/>
          <w:sz w:val="15"/>
          <w:szCs w:val="15"/>
        </w:rPr>
        <w:t>、论精神损害赔偿</w:t>
      </w:r>
      <w:r>
        <w:rPr>
          <w:rFonts w:ascii="Tahoma" w:hAnsi="Tahoma" w:cs="Tahoma"/>
          <w:color w:val="000000"/>
          <w:sz w:val="15"/>
          <w:szCs w:val="15"/>
        </w:rPr>
        <w:br/>
        <w:t>    45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论民商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合一与民商分立</w:t>
      </w:r>
      <w:r>
        <w:rPr>
          <w:rFonts w:ascii="Tahoma" w:hAnsi="Tahoma" w:cs="Tahoma"/>
          <w:color w:val="000000"/>
          <w:sz w:val="15"/>
          <w:szCs w:val="15"/>
        </w:rPr>
        <w:br/>
        <w:t>    46</w:t>
      </w:r>
      <w:r>
        <w:rPr>
          <w:rFonts w:ascii="Tahoma" w:hAnsi="Tahoma" w:cs="Tahoma"/>
          <w:color w:val="000000"/>
          <w:sz w:val="15"/>
          <w:szCs w:val="15"/>
        </w:rPr>
        <w:t>、论民法与经济法的关系</w:t>
      </w:r>
      <w:r>
        <w:rPr>
          <w:rFonts w:ascii="Tahoma" w:hAnsi="Tahoma" w:cs="Tahoma"/>
          <w:color w:val="000000"/>
          <w:sz w:val="15"/>
          <w:szCs w:val="15"/>
        </w:rPr>
        <w:br/>
        <w:t>    47</w:t>
      </w:r>
      <w:r>
        <w:rPr>
          <w:rFonts w:ascii="Tahoma" w:hAnsi="Tahoma" w:cs="Tahoma"/>
          <w:color w:val="000000"/>
          <w:sz w:val="15"/>
          <w:szCs w:val="15"/>
        </w:rPr>
        <w:t>、论民法在现代社会的发展</w:t>
      </w:r>
      <w:r>
        <w:rPr>
          <w:rFonts w:ascii="Tahoma" w:hAnsi="Tahoma" w:cs="Tahoma"/>
          <w:color w:val="000000"/>
          <w:sz w:val="15"/>
          <w:szCs w:val="15"/>
        </w:rPr>
        <w:br/>
        <w:t>    48</w:t>
      </w:r>
      <w:r>
        <w:rPr>
          <w:rFonts w:ascii="Tahoma" w:hAnsi="Tahoma" w:cs="Tahoma"/>
          <w:color w:val="000000"/>
          <w:sz w:val="15"/>
          <w:szCs w:val="15"/>
        </w:rPr>
        <w:t>、论民法的调整对象</w:t>
      </w:r>
      <w:r>
        <w:rPr>
          <w:rFonts w:ascii="Tahoma" w:hAnsi="Tahoma" w:cs="Tahoma"/>
          <w:color w:val="000000"/>
          <w:sz w:val="15"/>
          <w:szCs w:val="15"/>
        </w:rPr>
        <w:br/>
        <w:t>    49</w:t>
      </w:r>
      <w:r>
        <w:rPr>
          <w:rFonts w:ascii="Tahoma" w:hAnsi="Tahoma" w:cs="Tahoma"/>
          <w:color w:val="000000"/>
          <w:sz w:val="15"/>
          <w:szCs w:val="15"/>
        </w:rPr>
        <w:t>、论民事法律关系的特征和本质</w:t>
      </w:r>
    </w:p>
    <w:p w:rsidR="00C70D60" w:rsidRDefault="00C70D60" w:rsidP="00C70D60">
      <w:pPr>
        <w:ind w:firstLine="21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    50</w:t>
      </w:r>
      <w:r>
        <w:rPr>
          <w:rFonts w:ascii="Tahoma" w:hAnsi="Tahoma" w:cs="Tahoma"/>
          <w:color w:val="000000"/>
          <w:sz w:val="15"/>
          <w:szCs w:val="15"/>
        </w:rPr>
        <w:t>、论民事法律事实</w:t>
      </w:r>
      <w:r>
        <w:rPr>
          <w:rFonts w:ascii="Tahoma" w:hAnsi="Tahoma" w:cs="Tahoma"/>
          <w:color w:val="000000"/>
          <w:sz w:val="15"/>
          <w:szCs w:val="15"/>
        </w:rPr>
        <w:br/>
        <w:t>    51</w:t>
      </w:r>
      <w:r>
        <w:rPr>
          <w:rFonts w:ascii="Tahoma" w:hAnsi="Tahoma" w:cs="Tahoma"/>
          <w:color w:val="000000"/>
          <w:sz w:val="15"/>
          <w:szCs w:val="15"/>
        </w:rPr>
        <w:t>、论自然人的法律地位</w:t>
      </w:r>
      <w:r>
        <w:rPr>
          <w:rFonts w:ascii="Tahoma" w:hAnsi="Tahoma" w:cs="Tahoma"/>
          <w:color w:val="000000"/>
          <w:sz w:val="15"/>
          <w:szCs w:val="15"/>
        </w:rPr>
        <w:br/>
        <w:t>    52</w:t>
      </w:r>
      <w:r>
        <w:rPr>
          <w:rFonts w:ascii="Tahoma" w:hAnsi="Tahoma" w:cs="Tahoma"/>
          <w:color w:val="000000"/>
          <w:sz w:val="15"/>
          <w:szCs w:val="15"/>
        </w:rPr>
        <w:t>、论宣告死亡制度</w:t>
      </w:r>
      <w:r>
        <w:rPr>
          <w:rFonts w:ascii="Tahoma" w:hAnsi="Tahoma" w:cs="Tahoma"/>
          <w:color w:val="000000"/>
          <w:sz w:val="15"/>
          <w:szCs w:val="15"/>
        </w:rPr>
        <w:br/>
        <w:t>    53</w:t>
      </w:r>
      <w:r>
        <w:rPr>
          <w:rFonts w:ascii="Tahoma" w:hAnsi="Tahoma" w:cs="Tahoma"/>
          <w:color w:val="000000"/>
          <w:sz w:val="15"/>
          <w:szCs w:val="15"/>
        </w:rPr>
        <w:t>、论宣告失踪制度</w:t>
      </w:r>
      <w:r>
        <w:rPr>
          <w:rFonts w:ascii="Tahoma" w:hAnsi="Tahoma" w:cs="Tahoma"/>
          <w:color w:val="000000"/>
          <w:sz w:val="15"/>
          <w:szCs w:val="15"/>
        </w:rPr>
        <w:br/>
        <w:t>    54</w:t>
      </w:r>
      <w:r>
        <w:rPr>
          <w:rFonts w:ascii="Tahoma" w:hAnsi="Tahoma" w:cs="Tahoma"/>
          <w:color w:val="000000"/>
          <w:sz w:val="15"/>
          <w:szCs w:val="15"/>
        </w:rPr>
        <w:t>、论被宣告死亡的人生还的法律效果</w:t>
      </w:r>
      <w:r>
        <w:rPr>
          <w:rFonts w:ascii="Tahoma" w:hAnsi="Tahoma" w:cs="Tahoma"/>
          <w:color w:val="000000"/>
          <w:sz w:val="15"/>
          <w:szCs w:val="15"/>
        </w:rPr>
        <w:br/>
        <w:t>    55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论限制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民事行为能力</w:t>
      </w:r>
      <w:r>
        <w:rPr>
          <w:rFonts w:ascii="Tahoma" w:hAnsi="Tahoma" w:cs="Tahoma"/>
          <w:color w:val="000000"/>
          <w:sz w:val="15"/>
          <w:szCs w:val="15"/>
        </w:rPr>
        <w:br/>
        <w:t>    56</w:t>
      </w:r>
      <w:r>
        <w:rPr>
          <w:rFonts w:ascii="Tahoma" w:hAnsi="Tahoma" w:cs="Tahoma"/>
          <w:color w:val="000000"/>
          <w:sz w:val="15"/>
          <w:szCs w:val="15"/>
        </w:rPr>
        <w:t>、论法人制度的意义</w:t>
      </w:r>
      <w:r>
        <w:rPr>
          <w:rFonts w:ascii="Tahoma" w:hAnsi="Tahoma" w:cs="Tahoma"/>
          <w:color w:val="000000"/>
          <w:sz w:val="15"/>
          <w:szCs w:val="15"/>
        </w:rPr>
        <w:br/>
        <w:t>    57</w:t>
      </w:r>
      <w:r>
        <w:rPr>
          <w:rFonts w:ascii="Tahoma" w:hAnsi="Tahoma" w:cs="Tahoma"/>
          <w:color w:val="000000"/>
          <w:sz w:val="15"/>
          <w:szCs w:val="15"/>
        </w:rPr>
        <w:t>、论合伙的法律地位</w:t>
      </w:r>
      <w:r>
        <w:rPr>
          <w:rFonts w:ascii="Tahoma" w:hAnsi="Tahoma" w:cs="Tahoma"/>
          <w:color w:val="000000"/>
          <w:sz w:val="15"/>
          <w:szCs w:val="15"/>
        </w:rPr>
        <w:br/>
        <w:t>    58</w:t>
      </w:r>
      <w:r>
        <w:rPr>
          <w:rFonts w:ascii="Tahoma" w:hAnsi="Tahoma" w:cs="Tahoma"/>
          <w:color w:val="000000"/>
          <w:sz w:val="15"/>
          <w:szCs w:val="15"/>
        </w:rPr>
        <w:t>、论公司股东的法律地位</w:t>
      </w:r>
      <w:r>
        <w:rPr>
          <w:rFonts w:ascii="Tahoma" w:hAnsi="Tahoma" w:cs="Tahoma"/>
          <w:color w:val="000000"/>
          <w:sz w:val="15"/>
          <w:szCs w:val="15"/>
        </w:rPr>
        <w:br/>
        <w:t>    59</w:t>
      </w:r>
      <w:r>
        <w:rPr>
          <w:rFonts w:ascii="Tahoma" w:hAnsi="Tahoma" w:cs="Tahoma"/>
          <w:color w:val="000000"/>
          <w:sz w:val="15"/>
          <w:szCs w:val="15"/>
        </w:rPr>
        <w:t>、论股权的法律特征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60</w:t>
      </w:r>
      <w:r>
        <w:rPr>
          <w:rFonts w:ascii="Tahoma" w:hAnsi="Tahoma" w:cs="Tahoma"/>
          <w:color w:val="000000"/>
          <w:sz w:val="15"/>
          <w:szCs w:val="15"/>
        </w:rPr>
        <w:t>、论合伙财产的性质和特征</w:t>
      </w:r>
      <w:r>
        <w:rPr>
          <w:rFonts w:ascii="Tahoma" w:hAnsi="Tahoma" w:cs="Tahoma"/>
          <w:color w:val="000000"/>
          <w:sz w:val="15"/>
          <w:szCs w:val="15"/>
        </w:rPr>
        <w:br/>
        <w:t>    61</w:t>
      </w:r>
      <w:r>
        <w:rPr>
          <w:rFonts w:ascii="Tahoma" w:hAnsi="Tahoma" w:cs="Tahoma"/>
          <w:color w:val="000000"/>
          <w:sz w:val="15"/>
          <w:szCs w:val="15"/>
        </w:rPr>
        <w:t>、论合伙人的民事责任</w:t>
      </w:r>
      <w:r>
        <w:rPr>
          <w:rFonts w:ascii="Tahoma" w:hAnsi="Tahoma" w:cs="Tahoma"/>
          <w:color w:val="000000"/>
          <w:sz w:val="15"/>
          <w:szCs w:val="15"/>
        </w:rPr>
        <w:br/>
        <w:t>    62</w:t>
      </w:r>
      <w:r>
        <w:rPr>
          <w:rFonts w:ascii="Tahoma" w:hAnsi="Tahoma" w:cs="Tahoma"/>
          <w:color w:val="000000"/>
          <w:sz w:val="15"/>
          <w:szCs w:val="15"/>
        </w:rPr>
        <w:t>、论法人的法定代表人的代表权</w:t>
      </w:r>
      <w:r>
        <w:rPr>
          <w:rFonts w:ascii="Tahoma" w:hAnsi="Tahoma" w:cs="Tahoma"/>
          <w:color w:val="000000"/>
          <w:sz w:val="15"/>
          <w:szCs w:val="15"/>
        </w:rPr>
        <w:br/>
        <w:t>    63</w:t>
      </w:r>
      <w:r>
        <w:rPr>
          <w:rFonts w:ascii="Tahoma" w:hAnsi="Tahoma" w:cs="Tahoma"/>
          <w:color w:val="000000"/>
          <w:sz w:val="15"/>
          <w:szCs w:val="15"/>
        </w:rPr>
        <w:t>、论公司法人人格否认制度</w:t>
      </w:r>
      <w:r>
        <w:rPr>
          <w:rFonts w:ascii="Tahoma" w:hAnsi="Tahoma" w:cs="Tahoma"/>
          <w:color w:val="000000"/>
          <w:sz w:val="15"/>
          <w:szCs w:val="15"/>
        </w:rPr>
        <w:br/>
        <w:t>    64</w:t>
      </w:r>
      <w:r>
        <w:rPr>
          <w:rFonts w:ascii="Tahoma" w:hAnsi="Tahoma" w:cs="Tahoma"/>
          <w:color w:val="000000"/>
          <w:sz w:val="15"/>
          <w:szCs w:val="15"/>
        </w:rPr>
        <w:t>、论民事法律行为的有效要件</w:t>
      </w:r>
      <w:r>
        <w:rPr>
          <w:rFonts w:ascii="Tahoma" w:hAnsi="Tahoma" w:cs="Tahoma"/>
          <w:color w:val="000000"/>
          <w:sz w:val="15"/>
          <w:szCs w:val="15"/>
        </w:rPr>
        <w:br/>
        <w:t>    65</w:t>
      </w:r>
      <w:r>
        <w:rPr>
          <w:rFonts w:ascii="Tahoma" w:hAnsi="Tahoma" w:cs="Tahoma"/>
          <w:color w:val="000000"/>
          <w:sz w:val="15"/>
          <w:szCs w:val="15"/>
        </w:rPr>
        <w:t>、论意思表示</w:t>
      </w:r>
      <w:r>
        <w:rPr>
          <w:rFonts w:ascii="Tahoma" w:hAnsi="Tahoma" w:cs="Tahoma"/>
          <w:color w:val="000000"/>
          <w:sz w:val="15"/>
          <w:szCs w:val="15"/>
        </w:rPr>
        <w:br/>
        <w:t>    66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论附条件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的民事法律行为的法律特征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67</w:t>
      </w:r>
      <w:r>
        <w:rPr>
          <w:rFonts w:ascii="Tahoma" w:hAnsi="Tahoma" w:cs="Tahoma"/>
          <w:color w:val="000000"/>
          <w:sz w:val="15"/>
          <w:szCs w:val="15"/>
        </w:rPr>
        <w:t>、论民事行为的绝对无效</w:t>
      </w:r>
      <w:r>
        <w:rPr>
          <w:rFonts w:ascii="Tahoma" w:hAnsi="Tahoma" w:cs="Tahoma"/>
          <w:color w:val="000000"/>
          <w:sz w:val="15"/>
          <w:szCs w:val="15"/>
        </w:rPr>
        <w:br/>
        <w:t>    68</w:t>
      </w:r>
      <w:r>
        <w:rPr>
          <w:rFonts w:ascii="Tahoma" w:hAnsi="Tahoma" w:cs="Tahoma"/>
          <w:color w:val="000000"/>
          <w:sz w:val="15"/>
          <w:szCs w:val="15"/>
        </w:rPr>
        <w:t>、论民事行为的相对无效</w:t>
      </w:r>
      <w:r>
        <w:rPr>
          <w:rFonts w:ascii="Tahoma" w:hAnsi="Tahoma" w:cs="Tahoma"/>
          <w:color w:val="000000"/>
          <w:sz w:val="15"/>
          <w:szCs w:val="15"/>
        </w:rPr>
        <w:br/>
        <w:t>    69</w:t>
      </w:r>
      <w:r>
        <w:rPr>
          <w:rFonts w:ascii="Tahoma" w:hAnsi="Tahoma" w:cs="Tahoma"/>
          <w:color w:val="000000"/>
          <w:sz w:val="15"/>
          <w:szCs w:val="15"/>
        </w:rPr>
        <w:t>、论效力未定的民事行为</w:t>
      </w:r>
      <w:r>
        <w:rPr>
          <w:rFonts w:ascii="Tahoma" w:hAnsi="Tahoma" w:cs="Tahoma"/>
          <w:color w:val="000000"/>
          <w:sz w:val="15"/>
          <w:szCs w:val="15"/>
        </w:rPr>
        <w:br/>
        <w:t>    70</w:t>
      </w:r>
      <w:r>
        <w:rPr>
          <w:rFonts w:ascii="Tahoma" w:hAnsi="Tahoma" w:cs="Tahoma"/>
          <w:color w:val="000000"/>
          <w:sz w:val="15"/>
          <w:szCs w:val="15"/>
        </w:rPr>
        <w:t>、论意思表示不真实的民事行为的法律效果</w:t>
      </w:r>
      <w:r>
        <w:rPr>
          <w:rFonts w:ascii="Tahoma" w:hAnsi="Tahoma" w:cs="Tahoma"/>
          <w:color w:val="000000"/>
          <w:sz w:val="15"/>
          <w:szCs w:val="15"/>
        </w:rPr>
        <w:br/>
        <w:t>    71</w:t>
      </w:r>
      <w:r>
        <w:rPr>
          <w:rFonts w:ascii="Tahoma" w:hAnsi="Tahoma" w:cs="Tahoma"/>
          <w:color w:val="000000"/>
          <w:sz w:val="15"/>
          <w:szCs w:val="15"/>
        </w:rPr>
        <w:t>、论民事行为无效的法律效果</w:t>
      </w:r>
      <w:r>
        <w:rPr>
          <w:rFonts w:ascii="Tahoma" w:hAnsi="Tahoma" w:cs="Tahoma"/>
          <w:color w:val="000000"/>
          <w:sz w:val="15"/>
          <w:szCs w:val="15"/>
        </w:rPr>
        <w:br/>
        <w:t>    72</w:t>
      </w:r>
      <w:r>
        <w:rPr>
          <w:rFonts w:ascii="Tahoma" w:hAnsi="Tahoma" w:cs="Tahoma"/>
          <w:color w:val="000000"/>
          <w:sz w:val="15"/>
          <w:szCs w:val="15"/>
        </w:rPr>
        <w:t>、论民事代理的法律特征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73</w:t>
      </w:r>
      <w:r>
        <w:rPr>
          <w:rFonts w:ascii="Tahoma" w:hAnsi="Tahoma" w:cs="Tahoma"/>
          <w:color w:val="000000"/>
          <w:sz w:val="15"/>
          <w:szCs w:val="15"/>
        </w:rPr>
        <w:t>、论民事代理中直接代理和间接代理的区别</w:t>
      </w:r>
      <w:r>
        <w:rPr>
          <w:rFonts w:ascii="Tahoma" w:hAnsi="Tahoma" w:cs="Tahoma"/>
          <w:color w:val="000000"/>
          <w:sz w:val="15"/>
          <w:szCs w:val="15"/>
        </w:rPr>
        <w:br/>
        <w:t>    74</w:t>
      </w:r>
      <w:r>
        <w:rPr>
          <w:rFonts w:ascii="Tahoma" w:hAnsi="Tahoma" w:cs="Tahoma"/>
          <w:color w:val="000000"/>
          <w:sz w:val="15"/>
          <w:szCs w:val="15"/>
        </w:rPr>
        <w:t>、论无权代理</w:t>
      </w:r>
      <w:r>
        <w:rPr>
          <w:rFonts w:ascii="Tahoma" w:hAnsi="Tahoma" w:cs="Tahoma"/>
          <w:color w:val="000000"/>
          <w:sz w:val="15"/>
          <w:szCs w:val="15"/>
        </w:rPr>
        <w:br/>
        <w:t>    75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论表见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代理</w:t>
      </w:r>
      <w:r>
        <w:rPr>
          <w:rFonts w:ascii="Tahoma" w:hAnsi="Tahoma" w:cs="Tahoma"/>
          <w:color w:val="000000"/>
          <w:sz w:val="15"/>
          <w:szCs w:val="15"/>
        </w:rPr>
        <w:br/>
        <w:t>    76</w:t>
      </w:r>
      <w:r>
        <w:rPr>
          <w:rFonts w:ascii="Tahoma" w:hAnsi="Tahoma" w:cs="Tahoma"/>
          <w:color w:val="000000"/>
          <w:sz w:val="15"/>
          <w:szCs w:val="15"/>
        </w:rPr>
        <w:t>、论再代理</w:t>
      </w:r>
      <w:r>
        <w:rPr>
          <w:rFonts w:ascii="Tahoma" w:hAnsi="Tahoma" w:cs="Tahoma"/>
          <w:color w:val="000000"/>
          <w:sz w:val="15"/>
          <w:szCs w:val="15"/>
        </w:rPr>
        <w:br/>
        <w:t>    77</w:t>
      </w:r>
      <w:r>
        <w:rPr>
          <w:rFonts w:ascii="Tahoma" w:hAnsi="Tahoma" w:cs="Tahoma"/>
          <w:color w:val="000000"/>
          <w:sz w:val="15"/>
          <w:szCs w:val="15"/>
        </w:rPr>
        <w:t>、论代理关系中的连带责任</w:t>
      </w:r>
      <w:r>
        <w:rPr>
          <w:rFonts w:ascii="Tahoma" w:hAnsi="Tahoma" w:cs="Tahoma"/>
          <w:color w:val="000000"/>
          <w:sz w:val="15"/>
          <w:szCs w:val="15"/>
        </w:rPr>
        <w:br/>
        <w:t>    78</w:t>
      </w:r>
      <w:r>
        <w:rPr>
          <w:rFonts w:ascii="Tahoma" w:hAnsi="Tahoma" w:cs="Tahoma"/>
          <w:color w:val="000000"/>
          <w:sz w:val="15"/>
          <w:szCs w:val="15"/>
        </w:rPr>
        <w:t>、论诉讼时效的制度价值</w:t>
      </w:r>
      <w:r>
        <w:rPr>
          <w:rFonts w:ascii="Tahoma" w:hAnsi="Tahoma" w:cs="Tahoma"/>
          <w:color w:val="000000"/>
          <w:sz w:val="15"/>
          <w:szCs w:val="15"/>
        </w:rPr>
        <w:br/>
        <w:t>    79</w:t>
      </w:r>
      <w:r>
        <w:rPr>
          <w:rFonts w:ascii="Tahoma" w:hAnsi="Tahoma" w:cs="Tahoma"/>
          <w:color w:val="000000"/>
          <w:sz w:val="15"/>
          <w:szCs w:val="15"/>
        </w:rPr>
        <w:t>、论诉讼时效的法律适用</w:t>
      </w:r>
      <w:r>
        <w:rPr>
          <w:rFonts w:ascii="Tahoma" w:hAnsi="Tahoma" w:cs="Tahoma"/>
          <w:color w:val="000000"/>
          <w:sz w:val="15"/>
          <w:szCs w:val="15"/>
        </w:rPr>
        <w:br/>
        <w:t>    80</w:t>
      </w:r>
      <w:r>
        <w:rPr>
          <w:rFonts w:ascii="Tahoma" w:hAnsi="Tahoma" w:cs="Tahoma"/>
          <w:color w:val="000000"/>
          <w:sz w:val="15"/>
          <w:szCs w:val="15"/>
        </w:rPr>
        <w:t>、论诉讼时效中止和中断的法定事由</w:t>
      </w:r>
      <w:r>
        <w:rPr>
          <w:rFonts w:ascii="Tahoma" w:hAnsi="Tahoma" w:cs="Tahoma"/>
          <w:color w:val="000000"/>
          <w:sz w:val="15"/>
          <w:szCs w:val="15"/>
        </w:rPr>
        <w:br/>
        <w:t>    81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论取得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时效的成立条件和适用范围</w:t>
      </w:r>
      <w:r>
        <w:rPr>
          <w:rFonts w:ascii="Tahoma" w:hAnsi="Tahoma" w:cs="Tahoma"/>
          <w:color w:val="000000"/>
          <w:sz w:val="15"/>
          <w:szCs w:val="15"/>
        </w:rPr>
        <w:br/>
        <w:t>    82</w:t>
      </w:r>
      <w:r>
        <w:rPr>
          <w:rFonts w:ascii="Tahoma" w:hAnsi="Tahoma" w:cs="Tahoma"/>
          <w:color w:val="000000"/>
          <w:sz w:val="15"/>
          <w:szCs w:val="15"/>
        </w:rPr>
        <w:t>、论民事责任的构成要件</w:t>
      </w:r>
      <w:r>
        <w:rPr>
          <w:rFonts w:ascii="Tahoma" w:hAnsi="Tahoma" w:cs="Tahoma"/>
          <w:color w:val="000000"/>
          <w:sz w:val="15"/>
          <w:szCs w:val="15"/>
        </w:rPr>
        <w:br/>
        <w:t>    83</w:t>
      </w:r>
      <w:r>
        <w:rPr>
          <w:rFonts w:ascii="Tahoma" w:hAnsi="Tahoma" w:cs="Tahoma"/>
          <w:color w:val="000000"/>
          <w:sz w:val="15"/>
          <w:szCs w:val="15"/>
        </w:rPr>
        <w:t>、论过错责任原则</w:t>
      </w:r>
      <w:r>
        <w:rPr>
          <w:rFonts w:ascii="Tahoma" w:hAnsi="Tahoma" w:cs="Tahoma"/>
          <w:color w:val="000000"/>
          <w:sz w:val="15"/>
          <w:szCs w:val="15"/>
        </w:rPr>
        <w:br/>
        <w:t>    84</w:t>
      </w:r>
      <w:r>
        <w:rPr>
          <w:rFonts w:ascii="Tahoma" w:hAnsi="Tahoma" w:cs="Tahoma"/>
          <w:color w:val="000000"/>
          <w:sz w:val="15"/>
          <w:szCs w:val="15"/>
        </w:rPr>
        <w:t>、论无过错责任原则</w:t>
      </w:r>
      <w:r>
        <w:rPr>
          <w:rFonts w:ascii="Tahoma" w:hAnsi="Tahoma" w:cs="Tahoma"/>
          <w:color w:val="000000"/>
          <w:sz w:val="15"/>
          <w:szCs w:val="15"/>
        </w:rPr>
        <w:br/>
        <w:t>    85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86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的效力</w:t>
      </w:r>
      <w:r>
        <w:rPr>
          <w:rFonts w:ascii="Tahoma" w:hAnsi="Tahoma" w:cs="Tahoma"/>
          <w:color w:val="000000"/>
          <w:sz w:val="15"/>
          <w:szCs w:val="15"/>
        </w:rPr>
        <w:br/>
        <w:t>    87</w:t>
      </w:r>
      <w:r>
        <w:rPr>
          <w:rFonts w:ascii="Tahoma" w:hAnsi="Tahoma" w:cs="Tahoma"/>
          <w:color w:val="000000"/>
          <w:sz w:val="15"/>
          <w:szCs w:val="15"/>
        </w:rPr>
        <w:t>、论一物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权原则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88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法定原则</w:t>
      </w:r>
      <w:r>
        <w:rPr>
          <w:rFonts w:ascii="Tahoma" w:hAnsi="Tahoma" w:cs="Tahoma"/>
          <w:color w:val="000000"/>
          <w:sz w:val="15"/>
          <w:szCs w:val="15"/>
        </w:rPr>
        <w:br/>
        <w:t>    89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的公示与公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信原则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90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行为</w:t>
      </w:r>
      <w:r>
        <w:rPr>
          <w:rFonts w:ascii="Tahoma" w:hAnsi="Tahoma" w:cs="Tahoma"/>
          <w:color w:val="000000"/>
          <w:sz w:val="15"/>
          <w:szCs w:val="15"/>
        </w:rPr>
        <w:br/>
        <w:t>    91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论物权变动模式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的选择</w:t>
      </w:r>
      <w:r>
        <w:rPr>
          <w:rFonts w:ascii="Tahoma" w:hAnsi="Tahoma" w:cs="Tahoma"/>
          <w:color w:val="000000"/>
          <w:sz w:val="15"/>
          <w:szCs w:val="15"/>
        </w:rPr>
        <w:br/>
        <w:t>    92</w:t>
      </w:r>
      <w:r>
        <w:rPr>
          <w:rFonts w:ascii="Tahoma" w:hAnsi="Tahoma" w:cs="Tahoma"/>
          <w:color w:val="000000"/>
          <w:sz w:val="15"/>
          <w:szCs w:val="15"/>
        </w:rPr>
        <w:t>、论动产善意取得制度</w:t>
      </w:r>
      <w:r>
        <w:rPr>
          <w:rFonts w:ascii="Tahoma" w:hAnsi="Tahoma" w:cs="Tahoma"/>
          <w:color w:val="000000"/>
          <w:sz w:val="15"/>
          <w:szCs w:val="15"/>
        </w:rPr>
        <w:br/>
        <w:t>    93</w:t>
      </w:r>
      <w:r>
        <w:rPr>
          <w:rFonts w:ascii="Tahoma" w:hAnsi="Tahoma" w:cs="Tahoma"/>
          <w:color w:val="000000"/>
          <w:sz w:val="15"/>
          <w:szCs w:val="15"/>
        </w:rPr>
        <w:t>、论所有权的法律限制</w:t>
      </w:r>
      <w:r>
        <w:rPr>
          <w:rFonts w:ascii="Tahoma" w:hAnsi="Tahoma" w:cs="Tahoma"/>
          <w:color w:val="000000"/>
          <w:sz w:val="15"/>
          <w:szCs w:val="15"/>
        </w:rPr>
        <w:br/>
        <w:t>    94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请求权</w:t>
      </w:r>
      <w:r>
        <w:rPr>
          <w:rFonts w:ascii="Tahoma" w:hAnsi="Tahoma" w:cs="Tahoma"/>
          <w:color w:val="000000"/>
          <w:sz w:val="15"/>
          <w:szCs w:val="15"/>
        </w:rPr>
        <w:br/>
        <w:t>    95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论物权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与债权的区别</w:t>
      </w:r>
      <w:r>
        <w:rPr>
          <w:rFonts w:ascii="Tahoma" w:hAnsi="Tahoma" w:cs="Tahoma"/>
          <w:color w:val="000000"/>
          <w:sz w:val="15"/>
          <w:szCs w:val="15"/>
        </w:rPr>
        <w:br/>
        <w:t>    96</w:t>
      </w:r>
      <w:r>
        <w:rPr>
          <w:rFonts w:ascii="Tahoma" w:hAnsi="Tahoma" w:cs="Tahoma"/>
          <w:color w:val="000000"/>
          <w:sz w:val="15"/>
          <w:szCs w:val="15"/>
        </w:rPr>
        <w:t>、论用益物权</w:t>
      </w:r>
      <w:r>
        <w:rPr>
          <w:rFonts w:ascii="Tahoma" w:hAnsi="Tahoma" w:cs="Tahoma"/>
          <w:color w:val="000000"/>
          <w:sz w:val="15"/>
          <w:szCs w:val="15"/>
        </w:rPr>
        <w:br/>
        <w:t>    97</w:t>
      </w:r>
      <w:r>
        <w:rPr>
          <w:rFonts w:ascii="Tahoma" w:hAnsi="Tahoma" w:cs="Tahoma"/>
          <w:color w:val="000000"/>
          <w:sz w:val="15"/>
          <w:szCs w:val="15"/>
        </w:rPr>
        <w:t>、论我国的不动产物权体系</w:t>
      </w:r>
      <w:r>
        <w:rPr>
          <w:rFonts w:ascii="Tahoma" w:hAnsi="Tahoma" w:cs="Tahoma"/>
          <w:color w:val="000000"/>
          <w:sz w:val="15"/>
          <w:szCs w:val="15"/>
        </w:rPr>
        <w:br/>
        <w:t>    98</w:t>
      </w:r>
      <w:r>
        <w:rPr>
          <w:rFonts w:ascii="Tahoma" w:hAnsi="Tahoma" w:cs="Tahoma"/>
          <w:color w:val="000000"/>
          <w:sz w:val="15"/>
          <w:szCs w:val="15"/>
        </w:rPr>
        <w:t>、论我国的土地权利制度</w:t>
      </w:r>
      <w:r>
        <w:rPr>
          <w:rFonts w:ascii="Tahoma" w:hAnsi="Tahoma" w:cs="Tahoma"/>
          <w:color w:val="000000"/>
          <w:sz w:val="15"/>
          <w:szCs w:val="15"/>
        </w:rPr>
        <w:br/>
        <w:t>    99</w:t>
      </w:r>
      <w:r>
        <w:rPr>
          <w:rFonts w:ascii="Tahoma" w:hAnsi="Tahoma" w:cs="Tahoma"/>
          <w:color w:val="000000"/>
          <w:sz w:val="15"/>
          <w:szCs w:val="15"/>
        </w:rPr>
        <w:t>、论农村承包经营权</w:t>
      </w:r>
      <w:r>
        <w:rPr>
          <w:rFonts w:ascii="Tahoma" w:hAnsi="Tahoma" w:cs="Tahoma"/>
          <w:color w:val="000000"/>
          <w:sz w:val="15"/>
          <w:szCs w:val="15"/>
        </w:rPr>
        <w:br/>
        <w:t>    100</w:t>
      </w:r>
      <w:r>
        <w:rPr>
          <w:rFonts w:ascii="Tahoma" w:hAnsi="Tahoma" w:cs="Tahoma"/>
          <w:color w:val="000000"/>
          <w:sz w:val="15"/>
          <w:szCs w:val="15"/>
        </w:rPr>
        <w:t>、论地役权</w:t>
      </w:r>
    </w:p>
    <w:p w:rsidR="00C70D60" w:rsidRPr="00C70D60" w:rsidRDefault="00C70D60" w:rsidP="00C70D60">
      <w:pPr>
        <w:ind w:firstLine="210"/>
        <w:rPr>
          <w:b/>
        </w:rPr>
      </w:pPr>
      <w:r>
        <w:rPr>
          <w:rFonts w:ascii="Tahoma" w:hAnsi="Tahoma" w:cs="Tahoma"/>
          <w:color w:val="000000"/>
          <w:sz w:val="15"/>
          <w:szCs w:val="15"/>
        </w:rPr>
        <w:t>    101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论典权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102</w:t>
      </w:r>
      <w:r>
        <w:rPr>
          <w:rFonts w:ascii="Tahoma" w:hAnsi="Tahoma" w:cs="Tahoma"/>
          <w:color w:val="000000"/>
          <w:sz w:val="15"/>
          <w:szCs w:val="15"/>
        </w:rPr>
        <w:t>、论担保物权体系</w:t>
      </w:r>
      <w:r>
        <w:rPr>
          <w:rFonts w:ascii="Tahoma" w:hAnsi="Tahoma" w:cs="Tahoma"/>
          <w:color w:val="000000"/>
          <w:sz w:val="15"/>
          <w:szCs w:val="15"/>
        </w:rPr>
        <w:t>    '</w:t>
      </w:r>
      <w:r>
        <w:rPr>
          <w:rFonts w:ascii="Tahoma" w:hAnsi="Tahoma" w:cs="Tahoma"/>
          <w:color w:val="000000"/>
          <w:sz w:val="15"/>
          <w:szCs w:val="15"/>
        </w:rPr>
        <w:br/>
        <w:t>    103</w:t>
      </w:r>
      <w:r>
        <w:rPr>
          <w:rFonts w:ascii="Tahoma" w:hAnsi="Tahoma" w:cs="Tahoma"/>
          <w:color w:val="000000"/>
          <w:sz w:val="15"/>
          <w:szCs w:val="15"/>
        </w:rPr>
        <w:t>、论抵押权的法律特征</w:t>
      </w:r>
      <w:r>
        <w:rPr>
          <w:rFonts w:ascii="Tahoma" w:hAnsi="Tahoma" w:cs="Tahoma"/>
          <w:color w:val="000000"/>
          <w:sz w:val="15"/>
          <w:szCs w:val="15"/>
        </w:rPr>
        <w:br/>
        <w:t>    104</w:t>
      </w:r>
      <w:r>
        <w:rPr>
          <w:rFonts w:ascii="Tahoma" w:hAnsi="Tahoma" w:cs="Tahoma"/>
          <w:color w:val="000000"/>
          <w:sz w:val="15"/>
          <w:szCs w:val="15"/>
        </w:rPr>
        <w:t>、论抵押权的设定与效力</w:t>
      </w:r>
      <w:r>
        <w:rPr>
          <w:rFonts w:ascii="Tahoma" w:hAnsi="Tahoma" w:cs="Tahoma"/>
          <w:color w:val="000000"/>
          <w:sz w:val="15"/>
          <w:szCs w:val="15"/>
        </w:rPr>
        <w:br/>
        <w:t>    105</w:t>
      </w:r>
      <w:r>
        <w:rPr>
          <w:rFonts w:ascii="Tahoma" w:hAnsi="Tahoma" w:cs="Tahoma"/>
          <w:color w:val="000000"/>
          <w:sz w:val="15"/>
          <w:szCs w:val="15"/>
        </w:rPr>
        <w:t>、论质权</w:t>
      </w:r>
      <w:r>
        <w:rPr>
          <w:rFonts w:ascii="Tahoma" w:hAnsi="Tahoma" w:cs="Tahoma"/>
          <w:color w:val="000000"/>
          <w:sz w:val="15"/>
          <w:szCs w:val="15"/>
        </w:rPr>
        <w:br/>
        <w:t>    106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论权利质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权</w:t>
      </w:r>
      <w:r>
        <w:rPr>
          <w:rFonts w:ascii="Tahoma" w:hAnsi="Tahoma" w:cs="Tahoma"/>
          <w:color w:val="000000"/>
          <w:sz w:val="15"/>
          <w:szCs w:val="15"/>
        </w:rPr>
        <w:br/>
        <w:t>    107</w:t>
      </w:r>
      <w:r>
        <w:rPr>
          <w:rFonts w:ascii="Tahoma" w:hAnsi="Tahoma" w:cs="Tahoma"/>
          <w:color w:val="000000"/>
          <w:sz w:val="15"/>
          <w:szCs w:val="15"/>
        </w:rPr>
        <w:t>、论留置权</w:t>
      </w:r>
      <w:r>
        <w:rPr>
          <w:rFonts w:ascii="Tahoma" w:hAnsi="Tahoma" w:cs="Tahoma"/>
          <w:color w:val="000000"/>
          <w:sz w:val="15"/>
          <w:szCs w:val="15"/>
        </w:rPr>
        <w:br/>
        <w:t>    108</w:t>
      </w:r>
      <w:r>
        <w:rPr>
          <w:rFonts w:ascii="Tahoma" w:hAnsi="Tahoma" w:cs="Tahoma"/>
          <w:color w:val="000000"/>
          <w:sz w:val="15"/>
          <w:szCs w:val="15"/>
        </w:rPr>
        <w:t>、论相邻关系的法律规制</w:t>
      </w:r>
      <w:r>
        <w:rPr>
          <w:rFonts w:ascii="Tahoma" w:hAnsi="Tahoma" w:cs="Tahoma"/>
          <w:color w:val="000000"/>
          <w:sz w:val="15"/>
          <w:szCs w:val="15"/>
        </w:rPr>
        <w:br/>
        <w:t>    109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论财产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共有</w:t>
      </w:r>
      <w:r>
        <w:rPr>
          <w:rFonts w:ascii="Tahoma" w:hAnsi="Tahoma" w:cs="Tahoma"/>
          <w:color w:val="000000"/>
          <w:sz w:val="15"/>
          <w:szCs w:val="15"/>
        </w:rPr>
        <w:br/>
        <w:t>    110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论共同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共有与按份共有的区别</w:t>
      </w:r>
      <w:r>
        <w:rPr>
          <w:rFonts w:ascii="Tahoma" w:hAnsi="Tahoma" w:cs="Tahoma"/>
          <w:color w:val="000000"/>
          <w:sz w:val="15"/>
          <w:szCs w:val="15"/>
        </w:rPr>
        <w:br/>
        <w:t>    111</w:t>
      </w:r>
      <w:r>
        <w:rPr>
          <w:rFonts w:ascii="Tahoma" w:hAnsi="Tahoma" w:cs="Tahoma"/>
          <w:color w:val="000000"/>
          <w:sz w:val="15"/>
          <w:szCs w:val="15"/>
        </w:rPr>
        <w:t>、论占有的法律效果</w:t>
      </w:r>
      <w:r>
        <w:rPr>
          <w:rFonts w:ascii="Tahoma" w:hAnsi="Tahoma" w:cs="Tahoma"/>
          <w:color w:val="000000"/>
          <w:sz w:val="15"/>
          <w:szCs w:val="15"/>
        </w:rPr>
        <w:br/>
        <w:t>    112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论债的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法律特征</w:t>
      </w:r>
      <w:r>
        <w:rPr>
          <w:rFonts w:ascii="Tahoma" w:hAnsi="Tahoma" w:cs="Tahoma"/>
          <w:color w:val="000000"/>
          <w:sz w:val="15"/>
          <w:szCs w:val="15"/>
        </w:rPr>
        <w:br/>
        <w:t>    113</w:t>
      </w:r>
      <w:r>
        <w:rPr>
          <w:rFonts w:ascii="Tahoma" w:hAnsi="Tahoma" w:cs="Tahoma"/>
          <w:color w:val="000000"/>
          <w:sz w:val="15"/>
          <w:szCs w:val="15"/>
        </w:rPr>
        <w:t>、论债权的相对性</w:t>
      </w:r>
      <w:r>
        <w:rPr>
          <w:rFonts w:ascii="Tahoma" w:hAnsi="Tahoma" w:cs="Tahoma"/>
          <w:color w:val="000000"/>
          <w:sz w:val="15"/>
          <w:szCs w:val="15"/>
        </w:rPr>
        <w:br/>
        <w:t>    114</w:t>
      </w:r>
      <w:r>
        <w:rPr>
          <w:rFonts w:ascii="Tahoma" w:hAnsi="Tahoma" w:cs="Tahoma"/>
          <w:color w:val="000000"/>
          <w:sz w:val="15"/>
          <w:szCs w:val="15"/>
        </w:rPr>
        <w:t>、论债权的法律效力</w:t>
      </w:r>
      <w:r>
        <w:rPr>
          <w:rFonts w:ascii="Tahoma" w:hAnsi="Tahoma" w:cs="Tahoma"/>
          <w:color w:val="000000"/>
          <w:sz w:val="15"/>
          <w:szCs w:val="15"/>
        </w:rPr>
        <w:br/>
        <w:t>    115</w:t>
      </w:r>
      <w:r>
        <w:rPr>
          <w:rFonts w:ascii="Tahoma" w:hAnsi="Tahoma" w:cs="Tahoma"/>
          <w:color w:val="000000"/>
          <w:sz w:val="15"/>
          <w:szCs w:val="15"/>
        </w:rPr>
        <w:t>、论连带之债</w:t>
      </w:r>
      <w:r>
        <w:rPr>
          <w:rFonts w:ascii="Tahoma" w:hAnsi="Tahoma" w:cs="Tahoma"/>
          <w:color w:val="000000"/>
          <w:sz w:val="15"/>
          <w:szCs w:val="15"/>
        </w:rPr>
        <w:br/>
        <w:t>    116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论债的抵销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117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论债的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移转</w:t>
      </w:r>
      <w:r>
        <w:rPr>
          <w:rFonts w:ascii="Tahoma" w:hAnsi="Tahoma" w:cs="Tahoma"/>
          <w:color w:val="000000"/>
          <w:sz w:val="15"/>
          <w:szCs w:val="15"/>
        </w:rPr>
        <w:br/>
        <w:t>    118</w:t>
      </w:r>
      <w:r>
        <w:rPr>
          <w:rFonts w:ascii="Tahoma" w:hAnsi="Tahoma" w:cs="Tahoma"/>
          <w:color w:val="000000"/>
          <w:sz w:val="15"/>
          <w:szCs w:val="15"/>
        </w:rPr>
        <w:t>、论债权人的代位权</w:t>
      </w:r>
      <w:r>
        <w:rPr>
          <w:rFonts w:ascii="Tahoma" w:hAnsi="Tahoma" w:cs="Tahoma"/>
          <w:color w:val="000000"/>
          <w:sz w:val="15"/>
          <w:szCs w:val="15"/>
        </w:rPr>
        <w:br/>
        <w:t>    119</w:t>
      </w:r>
      <w:r>
        <w:rPr>
          <w:rFonts w:ascii="Tahoma" w:hAnsi="Tahoma" w:cs="Tahoma"/>
          <w:color w:val="000000"/>
          <w:sz w:val="15"/>
          <w:szCs w:val="15"/>
        </w:rPr>
        <w:t>、论债权人的撤销权</w:t>
      </w:r>
      <w:r>
        <w:rPr>
          <w:rFonts w:ascii="Tahoma" w:hAnsi="Tahoma" w:cs="Tahoma"/>
          <w:color w:val="000000"/>
          <w:sz w:val="15"/>
          <w:szCs w:val="15"/>
        </w:rPr>
        <w:br/>
        <w:t>    120</w:t>
      </w:r>
      <w:r>
        <w:rPr>
          <w:rFonts w:ascii="Tahoma" w:hAnsi="Tahoma" w:cs="Tahoma"/>
          <w:color w:val="000000"/>
          <w:sz w:val="15"/>
          <w:szCs w:val="15"/>
        </w:rPr>
        <w:t>、论不安抗辩权</w:t>
      </w:r>
      <w:r>
        <w:rPr>
          <w:rFonts w:ascii="Tahoma" w:hAnsi="Tahoma" w:cs="Tahoma"/>
          <w:color w:val="000000"/>
          <w:sz w:val="15"/>
          <w:szCs w:val="15"/>
        </w:rPr>
        <w:br/>
        <w:t>    121</w:t>
      </w:r>
      <w:r>
        <w:rPr>
          <w:rFonts w:ascii="Tahoma" w:hAnsi="Tahoma" w:cs="Tahoma"/>
          <w:color w:val="000000"/>
          <w:sz w:val="15"/>
          <w:szCs w:val="15"/>
        </w:rPr>
        <w:t>、论不当得利之债</w:t>
      </w:r>
      <w:r>
        <w:rPr>
          <w:rFonts w:ascii="Tahoma" w:hAnsi="Tahoma" w:cs="Tahoma"/>
          <w:color w:val="000000"/>
          <w:sz w:val="15"/>
          <w:szCs w:val="15"/>
        </w:rPr>
        <w:br/>
        <w:t>    122</w:t>
      </w:r>
      <w:r>
        <w:rPr>
          <w:rFonts w:ascii="Tahoma" w:hAnsi="Tahoma" w:cs="Tahoma"/>
          <w:color w:val="000000"/>
          <w:sz w:val="15"/>
          <w:szCs w:val="15"/>
        </w:rPr>
        <w:t>、论无因管理之债</w:t>
      </w:r>
      <w:r>
        <w:rPr>
          <w:rFonts w:ascii="Tahoma" w:hAnsi="Tahoma" w:cs="Tahoma"/>
          <w:color w:val="000000"/>
          <w:sz w:val="15"/>
          <w:szCs w:val="15"/>
        </w:rPr>
        <w:br/>
        <w:t>    123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监督与人格权法律保护</w:t>
      </w:r>
      <w:r>
        <w:rPr>
          <w:rFonts w:ascii="Tahoma" w:hAnsi="Tahoma" w:cs="Tahoma"/>
          <w:color w:val="000000"/>
          <w:sz w:val="15"/>
          <w:szCs w:val="15"/>
        </w:rPr>
        <w:br/>
        <w:t>    124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论小区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业主共有权的法律保护</w:t>
      </w:r>
      <w:r>
        <w:rPr>
          <w:rFonts w:ascii="Tahoma" w:hAnsi="Tahoma" w:cs="Tahoma"/>
          <w:color w:val="000000"/>
          <w:sz w:val="15"/>
          <w:szCs w:val="15"/>
        </w:rPr>
        <w:br/>
        <w:t>    125</w:t>
      </w:r>
      <w:r>
        <w:rPr>
          <w:rFonts w:ascii="Tahoma" w:hAnsi="Tahoma" w:cs="Tahoma"/>
          <w:color w:val="000000"/>
          <w:sz w:val="15"/>
          <w:szCs w:val="15"/>
        </w:rPr>
        <w:t>、房屋拆迁补偿若干法律问题研究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126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论区域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知识产权战略制定的若干法律问题</w:t>
      </w:r>
      <w:r>
        <w:rPr>
          <w:rFonts w:ascii="Tahoma" w:hAnsi="Tahoma" w:cs="Tahoma"/>
          <w:color w:val="000000"/>
          <w:sz w:val="15"/>
          <w:szCs w:val="15"/>
        </w:rPr>
        <w:br/>
        <w:t>    127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论服务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外包法律保障机制建设</w:t>
      </w:r>
      <w:r>
        <w:rPr>
          <w:rFonts w:ascii="Tahoma" w:hAnsi="Tahoma" w:cs="Tahoma"/>
          <w:color w:val="000000"/>
          <w:sz w:val="15"/>
          <w:szCs w:val="15"/>
        </w:rPr>
        <w:br/>
        <w:t>    128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论区域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科技创新的法律保障机制建设</w:t>
      </w:r>
      <w:r>
        <w:rPr>
          <w:rFonts w:ascii="Tahoma" w:hAnsi="Tahoma" w:cs="Tahoma"/>
          <w:color w:val="000000"/>
          <w:sz w:val="15"/>
          <w:szCs w:val="15"/>
        </w:rPr>
        <w:br/>
        <w:t>    129</w:t>
      </w:r>
      <w:r>
        <w:rPr>
          <w:rFonts w:ascii="Tahoma" w:hAnsi="Tahoma" w:cs="Tahoma"/>
          <w:color w:val="000000"/>
          <w:sz w:val="15"/>
          <w:szCs w:val="15"/>
        </w:rPr>
        <w:t>、科技创新背景下的区域专利权保护与运用研究</w:t>
      </w:r>
      <w:r>
        <w:rPr>
          <w:rFonts w:ascii="Tahoma" w:hAnsi="Tahoma" w:cs="Tahoma"/>
          <w:color w:val="000000"/>
          <w:sz w:val="15"/>
          <w:szCs w:val="15"/>
        </w:rPr>
        <w:br/>
        <w:t>    130</w:t>
      </w:r>
      <w:r>
        <w:rPr>
          <w:rFonts w:ascii="Tahoma" w:hAnsi="Tahoma" w:cs="Tahoma"/>
          <w:color w:val="000000"/>
          <w:sz w:val="15"/>
          <w:szCs w:val="15"/>
        </w:rPr>
        <w:t>、区域知识产权环境建设要素研究</w:t>
      </w:r>
      <w:r>
        <w:rPr>
          <w:rFonts w:ascii="Tahoma" w:hAnsi="Tahoma" w:cs="Tahoma"/>
          <w:color w:val="000000"/>
          <w:sz w:val="15"/>
          <w:szCs w:val="15"/>
        </w:rPr>
        <w:br/>
        <w:t>    131</w:t>
      </w:r>
      <w:r>
        <w:rPr>
          <w:rFonts w:ascii="Tahoma" w:hAnsi="Tahoma" w:cs="Tahoma"/>
          <w:color w:val="000000"/>
          <w:sz w:val="15"/>
          <w:szCs w:val="15"/>
        </w:rPr>
        <w:t>、知识产权质押法律问题研究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132</w:t>
      </w:r>
      <w:r>
        <w:rPr>
          <w:rFonts w:ascii="Tahoma" w:hAnsi="Tahoma" w:cs="Tahoma"/>
          <w:color w:val="000000"/>
          <w:sz w:val="15"/>
          <w:szCs w:val="15"/>
        </w:rPr>
        <w:t>、论道路交通事故责任及相关立法发展方向</w:t>
      </w:r>
      <w:r>
        <w:rPr>
          <w:rFonts w:ascii="Tahoma" w:hAnsi="Tahoma" w:cs="Tahoma"/>
          <w:color w:val="000000"/>
          <w:sz w:val="15"/>
          <w:szCs w:val="15"/>
        </w:rPr>
        <w:br/>
        <w:t>    133</w:t>
      </w:r>
      <w:r>
        <w:rPr>
          <w:rFonts w:ascii="Tahoma" w:hAnsi="Tahoma" w:cs="Tahoma"/>
          <w:color w:val="000000"/>
          <w:sz w:val="15"/>
          <w:szCs w:val="15"/>
        </w:rPr>
        <w:t>、论医师责任认定及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医患法律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纠纷的解决</w:t>
      </w:r>
      <w:r>
        <w:rPr>
          <w:rFonts w:ascii="Tahoma" w:hAnsi="Tahoma" w:cs="Tahoma"/>
          <w:color w:val="000000"/>
          <w:sz w:val="15"/>
          <w:szCs w:val="15"/>
        </w:rPr>
        <w:br/>
        <w:t>    134</w:t>
      </w:r>
      <w:r>
        <w:rPr>
          <w:rFonts w:ascii="Tahoma" w:hAnsi="Tahoma" w:cs="Tahoma"/>
          <w:color w:val="000000"/>
          <w:sz w:val="15"/>
          <w:szCs w:val="15"/>
        </w:rPr>
        <w:t>、精神损害赔偿领域热点法律问题研究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135</w:t>
      </w:r>
      <w:r>
        <w:rPr>
          <w:rFonts w:ascii="Tahoma" w:hAnsi="Tahoma" w:cs="Tahoma"/>
          <w:color w:val="000000"/>
          <w:sz w:val="15"/>
          <w:szCs w:val="15"/>
        </w:rPr>
        <w:t>、新形势下赋予录音制作者广播权的必要性探讨</w:t>
      </w:r>
      <w:r>
        <w:rPr>
          <w:rFonts w:ascii="Tahoma" w:hAnsi="Tahoma" w:cs="Tahoma"/>
          <w:color w:val="000000"/>
          <w:sz w:val="15"/>
          <w:szCs w:val="15"/>
        </w:rPr>
        <w:br/>
        <w:t>    136</w:t>
      </w:r>
      <w:r>
        <w:rPr>
          <w:rFonts w:ascii="Tahoma" w:hAnsi="Tahoma" w:cs="Tahoma"/>
          <w:color w:val="000000"/>
          <w:sz w:val="15"/>
          <w:szCs w:val="15"/>
        </w:rPr>
        <w:t>、深度链接行为民事责任的思考</w:t>
      </w:r>
      <w:r>
        <w:rPr>
          <w:rFonts w:ascii="Tahoma" w:hAnsi="Tahoma" w:cs="Tahoma"/>
          <w:color w:val="000000"/>
          <w:sz w:val="15"/>
          <w:szCs w:val="15"/>
        </w:rPr>
        <w:br/>
        <w:t>    137</w:t>
      </w:r>
      <w:r>
        <w:rPr>
          <w:rFonts w:ascii="Tahoma" w:hAnsi="Tahoma" w:cs="Tahoma"/>
          <w:color w:val="000000"/>
          <w:sz w:val="15"/>
          <w:szCs w:val="15"/>
        </w:rPr>
        <w:t>、残障儿童保护现状、问题及完善对策</w:t>
      </w:r>
      <w:r>
        <w:rPr>
          <w:rFonts w:ascii="Tahoma" w:hAnsi="Tahoma" w:cs="Tahoma"/>
          <w:color w:val="000000"/>
          <w:sz w:val="15"/>
          <w:szCs w:val="15"/>
        </w:rPr>
        <w:br/>
        <w:t>    138</w:t>
      </w:r>
      <w:r>
        <w:rPr>
          <w:rFonts w:ascii="Tahoma" w:hAnsi="Tahoma" w:cs="Tahoma"/>
          <w:color w:val="000000"/>
          <w:sz w:val="15"/>
          <w:szCs w:val="15"/>
        </w:rPr>
        <w:t>、网络服务商侵权责任的免除</w:t>
      </w:r>
      <w:r>
        <w:rPr>
          <w:rFonts w:ascii="Tahoma" w:hAnsi="Tahoma" w:cs="Tahoma"/>
          <w:color w:val="000000"/>
          <w:sz w:val="15"/>
          <w:szCs w:val="15"/>
        </w:rPr>
        <w:br/>
        <w:t>    139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论司法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实践中虚拟财产的法律保护</w:t>
      </w:r>
      <w:r>
        <w:rPr>
          <w:rFonts w:ascii="Tahoma" w:hAnsi="Tahoma" w:cs="Tahoma"/>
          <w:color w:val="000000"/>
          <w:sz w:val="15"/>
          <w:szCs w:val="15"/>
        </w:rPr>
        <w:br/>
        <w:t>    140</w:t>
      </w:r>
      <w:r>
        <w:rPr>
          <w:rFonts w:ascii="Tahoma" w:hAnsi="Tahoma" w:cs="Tahoma"/>
          <w:color w:val="000000"/>
          <w:sz w:val="15"/>
          <w:szCs w:val="15"/>
        </w:rPr>
        <w:t>、所有权保留制度若干问题初探</w:t>
      </w:r>
      <w:r>
        <w:rPr>
          <w:rFonts w:ascii="Tahoma" w:hAnsi="Tahoma" w:cs="Tahoma"/>
          <w:color w:val="000000"/>
          <w:sz w:val="15"/>
          <w:szCs w:val="15"/>
        </w:rPr>
        <w:br/>
        <w:t>    141</w:t>
      </w:r>
      <w:r>
        <w:rPr>
          <w:rFonts w:ascii="Tahoma" w:hAnsi="Tahoma" w:cs="Tahoma"/>
          <w:color w:val="000000"/>
          <w:sz w:val="15"/>
          <w:szCs w:val="15"/>
        </w:rPr>
        <w:t>、物权法定原则的缓和趋势研究</w:t>
      </w:r>
      <w:r>
        <w:rPr>
          <w:rFonts w:ascii="Tahoma" w:hAnsi="Tahoma" w:cs="Tahoma"/>
          <w:color w:val="000000"/>
          <w:sz w:val="15"/>
          <w:szCs w:val="15"/>
        </w:rPr>
        <w:br/>
        <w:t>    142</w:t>
      </w:r>
      <w:r>
        <w:rPr>
          <w:rFonts w:ascii="Tahoma" w:hAnsi="Tahoma" w:cs="Tahoma"/>
          <w:color w:val="000000"/>
          <w:sz w:val="15"/>
          <w:szCs w:val="15"/>
        </w:rPr>
        <w:t>、新版施工合同争议评审制度的研究</w:t>
      </w:r>
      <w:r>
        <w:rPr>
          <w:rFonts w:ascii="Tahoma" w:hAnsi="Tahoma" w:cs="Tahoma"/>
          <w:color w:val="000000"/>
          <w:sz w:val="15"/>
          <w:szCs w:val="15"/>
        </w:rPr>
        <w:br/>
        <w:t>    143</w:t>
      </w:r>
      <w:r>
        <w:rPr>
          <w:rFonts w:ascii="Tahoma" w:hAnsi="Tahoma" w:cs="Tahoma"/>
          <w:color w:val="000000"/>
          <w:sz w:val="15"/>
          <w:szCs w:val="15"/>
        </w:rPr>
        <w:t>、高压电致人损害的赔偿责任承担</w:t>
      </w:r>
      <w:r>
        <w:rPr>
          <w:rFonts w:ascii="Tahoma" w:hAnsi="Tahoma" w:cs="Tahoma"/>
          <w:color w:val="000000"/>
          <w:sz w:val="15"/>
          <w:szCs w:val="15"/>
        </w:rPr>
        <w:br/>
        <w:t>    144</w:t>
      </w:r>
      <w:r>
        <w:rPr>
          <w:rFonts w:ascii="Tahoma" w:hAnsi="Tahoma" w:cs="Tahoma"/>
          <w:color w:val="000000"/>
          <w:sz w:val="15"/>
          <w:szCs w:val="15"/>
        </w:rPr>
        <w:t>、怎样行使留置权</w:t>
      </w:r>
      <w:r>
        <w:rPr>
          <w:rFonts w:ascii="Tahoma" w:hAnsi="Tahoma" w:cs="Tahoma"/>
          <w:color w:val="000000"/>
          <w:sz w:val="15"/>
          <w:szCs w:val="15"/>
        </w:rPr>
        <w:br/>
        <w:t>    145</w:t>
      </w:r>
      <w:r>
        <w:rPr>
          <w:rFonts w:ascii="Tahoma" w:hAnsi="Tahoma" w:cs="Tahoma"/>
          <w:color w:val="000000"/>
          <w:sz w:val="15"/>
          <w:szCs w:val="15"/>
        </w:rPr>
        <w:t>、动产质押中质物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管领力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的法理解读</w:t>
      </w:r>
      <w:r>
        <w:rPr>
          <w:rFonts w:ascii="Tahoma" w:hAnsi="Tahoma" w:cs="Tahoma"/>
          <w:color w:val="000000"/>
          <w:sz w:val="15"/>
          <w:szCs w:val="15"/>
        </w:rPr>
        <w:br/>
        <w:t>    146</w:t>
      </w:r>
      <w:r>
        <w:rPr>
          <w:rFonts w:ascii="Tahoma" w:hAnsi="Tahoma" w:cs="Tahoma"/>
          <w:color w:val="000000"/>
          <w:sz w:val="15"/>
          <w:szCs w:val="15"/>
        </w:rPr>
        <w:t>、互联网金融消费者权益保护路径研究</w:t>
      </w:r>
      <w:r>
        <w:rPr>
          <w:rFonts w:ascii="Tahoma" w:hAnsi="Tahoma" w:cs="Tahoma"/>
          <w:color w:val="000000"/>
          <w:sz w:val="15"/>
          <w:szCs w:val="15"/>
        </w:rPr>
        <w:br/>
        <w:t>    147</w:t>
      </w:r>
      <w:r>
        <w:rPr>
          <w:rFonts w:ascii="Tahoma" w:hAnsi="Tahoma" w:cs="Tahoma"/>
          <w:color w:val="000000"/>
          <w:sz w:val="15"/>
          <w:szCs w:val="15"/>
        </w:rPr>
        <w:t>、对人格权商品化的承认与限制</w:t>
      </w:r>
      <w:r>
        <w:rPr>
          <w:rFonts w:ascii="Tahoma" w:hAnsi="Tahoma" w:cs="Tahoma"/>
          <w:color w:val="000000"/>
          <w:sz w:val="15"/>
          <w:szCs w:val="15"/>
        </w:rPr>
        <w:br/>
        <w:t>    148</w:t>
      </w:r>
      <w:r>
        <w:rPr>
          <w:rFonts w:ascii="Tahoma" w:hAnsi="Tahoma" w:cs="Tahoma"/>
          <w:color w:val="000000"/>
          <w:sz w:val="15"/>
          <w:szCs w:val="15"/>
        </w:rPr>
        <w:t>、论流浪动物损害责任的承担主体</w:t>
      </w:r>
      <w:r>
        <w:rPr>
          <w:rFonts w:ascii="Tahoma" w:hAnsi="Tahoma" w:cs="Tahoma"/>
          <w:color w:val="000000"/>
          <w:sz w:val="15"/>
          <w:szCs w:val="15"/>
        </w:rPr>
        <w:br/>
        <w:t>    149</w:t>
      </w:r>
      <w:r>
        <w:rPr>
          <w:rFonts w:ascii="Tahoma" w:hAnsi="Tahoma" w:cs="Tahoma"/>
          <w:color w:val="000000"/>
          <w:sz w:val="15"/>
          <w:szCs w:val="15"/>
        </w:rPr>
        <w:t>、浅谈工程结算争议仲裁</w:t>
      </w:r>
      <w:r>
        <w:rPr>
          <w:rFonts w:ascii="Tahoma" w:hAnsi="Tahoma" w:cs="Tahoma"/>
          <w:color w:val="000000"/>
          <w:sz w:val="15"/>
          <w:szCs w:val="15"/>
        </w:rPr>
        <w:br/>
        <w:t>    150</w:t>
      </w:r>
      <w:r>
        <w:rPr>
          <w:rFonts w:ascii="Tahoma" w:hAnsi="Tahoma" w:cs="Tahoma"/>
          <w:color w:val="000000"/>
          <w:sz w:val="15"/>
          <w:szCs w:val="15"/>
        </w:rPr>
        <w:t>、信用卡合同格式条款法律问题研究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151</w:t>
      </w:r>
      <w:r>
        <w:rPr>
          <w:rFonts w:ascii="Tahoma" w:hAnsi="Tahoma" w:cs="Tahoma"/>
          <w:color w:val="000000"/>
          <w:sz w:val="15"/>
          <w:szCs w:val="15"/>
        </w:rPr>
        <w:t>、死亡赔偿金的遗产属性研究</w:t>
      </w:r>
      <w:r>
        <w:rPr>
          <w:rFonts w:ascii="Tahoma" w:hAnsi="Tahoma" w:cs="Tahoma"/>
          <w:color w:val="000000"/>
          <w:sz w:val="15"/>
          <w:szCs w:val="15"/>
        </w:rPr>
        <w:br/>
        <w:t>    152</w:t>
      </w:r>
      <w:r>
        <w:rPr>
          <w:rFonts w:ascii="Tahoma" w:hAnsi="Tahoma" w:cs="Tahoma"/>
          <w:color w:val="000000"/>
          <w:sz w:val="15"/>
          <w:szCs w:val="15"/>
        </w:rPr>
        <w:t>、析胎儿权益的民法保护</w:t>
      </w:r>
      <w:r>
        <w:rPr>
          <w:rFonts w:ascii="Tahoma" w:hAnsi="Tahoma" w:cs="Tahoma"/>
          <w:color w:val="000000"/>
          <w:sz w:val="15"/>
          <w:szCs w:val="15"/>
        </w:rPr>
        <w:br/>
        <w:t>    153</w:t>
      </w:r>
      <w:r>
        <w:rPr>
          <w:rFonts w:ascii="Tahoma" w:hAnsi="Tahoma" w:cs="Tahoma"/>
          <w:color w:val="000000"/>
          <w:sz w:val="15"/>
          <w:szCs w:val="15"/>
        </w:rPr>
        <w:t>、我国不动产登记制度若干问题浅析</w:t>
      </w:r>
      <w:r>
        <w:rPr>
          <w:rFonts w:ascii="Tahoma" w:hAnsi="Tahoma" w:cs="Tahoma"/>
          <w:color w:val="000000"/>
          <w:sz w:val="15"/>
          <w:szCs w:val="15"/>
        </w:rPr>
        <w:br/>
        <w:t>    154</w:t>
      </w:r>
      <w:r>
        <w:rPr>
          <w:rFonts w:ascii="Tahoma" w:hAnsi="Tahoma" w:cs="Tahoma"/>
          <w:color w:val="000000"/>
          <w:sz w:val="15"/>
          <w:szCs w:val="15"/>
        </w:rPr>
        <w:t>、法人名誉权保护中的利益平衡</w:t>
      </w:r>
      <w:r>
        <w:rPr>
          <w:rFonts w:ascii="Tahoma" w:hAnsi="Tahoma" w:cs="Tahoma"/>
          <w:color w:val="000000"/>
          <w:sz w:val="15"/>
          <w:szCs w:val="15"/>
        </w:rPr>
        <w:br/>
        <w:t>    155</w:t>
      </w:r>
      <w:r>
        <w:rPr>
          <w:rFonts w:ascii="Tahoma" w:hAnsi="Tahoma" w:cs="Tahoma"/>
          <w:color w:val="000000"/>
          <w:sz w:val="15"/>
          <w:szCs w:val="15"/>
        </w:rPr>
        <w:t>、以物抵债的效力如何认定</w:t>
      </w:r>
      <w:r>
        <w:rPr>
          <w:rFonts w:ascii="Tahoma" w:hAnsi="Tahoma" w:cs="Tahoma"/>
          <w:color w:val="000000"/>
          <w:sz w:val="15"/>
          <w:szCs w:val="15"/>
        </w:rPr>
        <w:br/>
        <w:t>    156</w:t>
      </w:r>
      <w:r>
        <w:rPr>
          <w:rFonts w:ascii="Tahoma" w:hAnsi="Tahoma" w:cs="Tahoma"/>
          <w:color w:val="000000"/>
          <w:sz w:val="15"/>
          <w:szCs w:val="15"/>
        </w:rPr>
        <w:t>、公共财产所有权的法律属性</w:t>
      </w:r>
      <w:r>
        <w:rPr>
          <w:rFonts w:ascii="Tahoma" w:hAnsi="Tahoma" w:cs="Tahoma"/>
          <w:color w:val="000000"/>
          <w:sz w:val="15"/>
          <w:szCs w:val="15"/>
        </w:rPr>
        <w:br/>
        <w:t>    157</w:t>
      </w:r>
      <w:r>
        <w:rPr>
          <w:rFonts w:ascii="Tahoma" w:hAnsi="Tahoma" w:cs="Tahoma"/>
          <w:color w:val="000000"/>
          <w:sz w:val="15"/>
          <w:szCs w:val="15"/>
        </w:rPr>
        <w:t>、论亲属身份权的精神损害赔偿适用</w:t>
      </w:r>
      <w:r>
        <w:rPr>
          <w:rFonts w:ascii="Tahoma" w:hAnsi="Tahoma" w:cs="Tahoma"/>
          <w:color w:val="000000"/>
          <w:sz w:val="15"/>
          <w:szCs w:val="15"/>
        </w:rPr>
        <w:br/>
        <w:t>    158</w:t>
      </w:r>
      <w:r>
        <w:rPr>
          <w:rFonts w:ascii="Tahoma" w:hAnsi="Tahoma" w:cs="Tahoma"/>
          <w:color w:val="000000"/>
          <w:sz w:val="15"/>
          <w:szCs w:val="15"/>
        </w:rPr>
        <w:t>、商品房住宅地下车库、车位的权利归属探究</w:t>
      </w:r>
    </w:p>
    <w:sectPr w:rsidR="00C70D60" w:rsidRPr="00C70D6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0D60"/>
    <w:rsid w:val="007F1FCD"/>
    <w:rsid w:val="00C70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0D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D6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2500</Characters>
  <Application>Microsoft Office Word</Application>
  <DocSecurity>0</DocSecurity>
  <Lines>20</Lines>
  <Paragraphs>5</Paragraphs>
  <ScaleCrop>false</ScaleCrop>
  <Company>微软中国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2018-11-24T05:00:00Z</dcterms:created>
  <dcterms:modified xsi:type="dcterms:W3CDTF">2018-11-24T05:01:00Z</dcterms:modified>
</cp:coreProperties>
</file>