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E7E7EB" w:sz="6" w:space="7"/>
          <w:right w:val="none" w:color="auto" w:sz="0" w:space="0"/>
        </w:pBdr>
        <w:shd w:val="clear" w:fill="FFFFFF"/>
        <w:spacing w:before="0" w:beforeAutospacing="0" w:after="210" w:afterAutospacing="0" w:line="21" w:lineRule="atLeast"/>
        <w:ind w:left="0" w:right="0" w:firstLine="0"/>
        <w:jc w:val="center"/>
        <w:rPr>
          <w:color w:val="3E3E3E"/>
        </w:rPr>
      </w:pPr>
      <w:bookmarkStart w:id="0" w:name="_GoBack"/>
      <w:r>
        <w:rPr>
          <w:rFonts w:hint="default" w:ascii="Helvetica Neue" w:hAnsi="Helvetica Neue" w:eastAsia="Helvetica Neue" w:cs="Helvetica Neue"/>
          <w:i w:val="0"/>
          <w:caps w:val="0"/>
          <w:color w:val="3E3E3E"/>
          <w:spacing w:val="0"/>
          <w:sz w:val="36"/>
          <w:szCs w:val="36"/>
          <w:bdr w:val="none" w:color="auto" w:sz="0" w:space="0"/>
          <w:shd w:val="clear" w:fill="FFFFFF"/>
        </w:rPr>
        <w:t>毕业论文选题方法和论文各部分写作技巧</w:t>
      </w:r>
      <w:r>
        <w:rPr>
          <w:color w:val="3E3E3E"/>
          <w:bdr w:val="none" w:color="auto" w:sz="0" w:space="0"/>
        </w:rPr>
        <w:br w:type="textWrapping"/>
      </w:r>
      <w:bookmarkEnd w:id="0"/>
      <w:r>
        <w:rPr>
          <w:color w:val="3E3E3E"/>
          <w:bdr w:val="none" w:color="auto" w:sz="0" w:space="0"/>
        </w:rPr>
        <w:t> </w:t>
      </w:r>
      <w:r>
        <w:rPr>
          <w:rFonts w:ascii="宋体" w:hAnsi="宋体" w:eastAsia="宋体" w:cs="宋体"/>
          <w:color w:val="333333"/>
          <w:sz w:val="21"/>
          <w:szCs w:val="21"/>
          <w:bdr w:val="none" w:color="auto" w:sz="0" w:space="0"/>
        </w:rPr>
        <w:t>[摘  要]毕业论文的写作对学生来说，是一种挑战。学生如何做好论文选题，掌握好写作的基本技巧，则是成功写作论文的关键。本文主要从论文选题思路、论文结构各部分写作技巧等方面，阐述了如何指导和引导学生正确选题、准确写作的方法，对提高学生的毕业论文写作水平有一定的指导意义。</w:t>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t>　　[关键词]毕业论文；选题；写作技巧</w:t>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t>　　</w:t>
      </w:r>
      <w:r>
        <w:rPr>
          <w:color w:val="3E3E3E"/>
          <w:bdr w:val="none" w:color="auto" w:sz="0" w:space="0"/>
        </w:rPr>
        <w:t>毕业论文</w:t>
      </w:r>
      <w:r>
        <w:rPr>
          <w:rFonts w:hint="eastAsia" w:ascii="宋体" w:hAnsi="宋体" w:eastAsia="宋体" w:cs="宋体"/>
          <w:color w:val="333333"/>
          <w:sz w:val="21"/>
          <w:szCs w:val="21"/>
          <w:bdr w:val="none" w:color="auto" w:sz="0" w:space="0"/>
        </w:rPr>
        <w:t>，是高等院校应届毕业生接受专业考核的一项重要内容，也是实践性教学的重要环节。它是应届毕业生针对某一选题，综合运用自己所学的专业知识，以论文的形式把自己的学识水平和学术见解反映其中的论述性文章。任何一个学生，对于如何完成论文，都是十分关心，而且常常心中没底。有些学生不知该如何对论文做选题，更多的学生则是对毕业论文写作到底有什么要求不清楚，不知从何下手，常常为毕业论文发愁。毕业论文的写作确实对学生是一种挑战。因此，探索学生毕业论文选题思路，提出规范的写作技巧及要求，对提高学生的分析能力、实践操作能力和写作水平，都具有十分重要的现实意义和指导意义。</w:t>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t>　　</w:t>
      </w:r>
      <w:r>
        <w:rPr>
          <w:rStyle w:val="5"/>
          <w:rFonts w:hint="eastAsia" w:ascii="宋体" w:hAnsi="宋体" w:eastAsia="宋体" w:cs="宋体"/>
          <w:b/>
          <w:color w:val="333333"/>
          <w:sz w:val="21"/>
          <w:szCs w:val="21"/>
          <w:bdr w:val="none" w:color="auto" w:sz="0" w:space="0"/>
        </w:rPr>
        <w:t>一、毕业论文选题思路</w:t>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t>　　确定选题是撰写论文的第一步工作。俗话说：“题好一半文”,就是把选题看作论文写作成功的一半。所以对一个初学论文写作的学生来说，确定好选题，更是论文写作成功的关键。</w:t>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t>　　除了要考虑有无社会价值（围绕现实经济生活中的重点、难点和热点来做选题）、自身的知识结构、专业特点、资料来源的难易程度、时间上的保证等因素外，一个论文选题的确定有它的思路：</w:t>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t>　　</w:t>
      </w:r>
      <w:r>
        <w:rPr>
          <w:rFonts w:hint="eastAsia" w:ascii="宋体" w:hAnsi="宋体" w:eastAsia="宋体" w:cs="宋体"/>
          <w:color w:val="000080"/>
          <w:sz w:val="21"/>
          <w:szCs w:val="21"/>
          <w:bdr w:val="none" w:color="auto" w:sz="0" w:space="0"/>
        </w:rPr>
        <w:t>1、热门与冷门的选择</w:t>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t>　　</w:t>
      </w:r>
      <w:r>
        <w:rPr>
          <w:rFonts w:hint="eastAsia" w:ascii="宋体" w:hAnsi="宋体" w:eastAsia="宋体" w:cs="宋体"/>
          <w:color w:val="000080"/>
          <w:sz w:val="21"/>
          <w:szCs w:val="21"/>
          <w:bdr w:val="none" w:color="auto" w:sz="0" w:space="0"/>
        </w:rPr>
        <w:t>热门选题的好处</w:t>
      </w:r>
      <w:r>
        <w:rPr>
          <w:rFonts w:hint="eastAsia" w:ascii="宋体" w:hAnsi="宋体" w:eastAsia="宋体" w:cs="宋体"/>
          <w:color w:val="333333"/>
          <w:sz w:val="21"/>
          <w:szCs w:val="21"/>
          <w:bdr w:val="none" w:color="auto" w:sz="0" w:space="0"/>
        </w:rPr>
        <w:t>：一是资料容易搜集，一段时间内各种媒体会有较多的相关资料信息出现；二是在现实经济生活中，对于这类问题，你有切身的感受；三是一旦你写得好就有机会被有关报纸、杂志采纳。其缺点是，一个选题有许多学生选，大家搜集资料的来源差不多，写出来的文章七拼八凑，从内容到结构都差不多，难出新意。指导老师看到这类文章自然不可能给出好成绩。如笔者去年指导的高职市场营销毕业班的11篇论文，有415篇，就是一个选题，从品牌到名牌。从中可以看出来，学生搜集资料的来源有网络、杂志，文章中使用的案例也差不多，照搬照抄的为多数，根本没有自己的语言。品牌研究是前几年最热门的话题，这方面的研究太多，你就很难有自己新的观点。当然，在这个选题下，你从另一个角度（不要与多数论文的角度一样），对标题重新设计，内容突出现在企业最关心品牌的问题作更深人的探讨，穿插具说服力的案例，也许会是一篇好文章。</w:t>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t>　　</w:t>
      </w:r>
      <w:r>
        <w:rPr>
          <w:rFonts w:hint="eastAsia" w:ascii="宋体" w:hAnsi="宋体" w:eastAsia="宋体" w:cs="宋体"/>
          <w:color w:val="000080"/>
          <w:sz w:val="21"/>
          <w:szCs w:val="21"/>
          <w:bdr w:val="none" w:color="auto" w:sz="0" w:space="0"/>
        </w:rPr>
        <w:t>冷门选题也是相对而言的</w:t>
      </w:r>
      <w:r>
        <w:rPr>
          <w:rFonts w:hint="eastAsia" w:ascii="宋体" w:hAnsi="宋体" w:eastAsia="宋体" w:cs="宋体"/>
          <w:color w:val="333333"/>
          <w:sz w:val="21"/>
          <w:szCs w:val="21"/>
          <w:bdr w:val="none" w:color="auto" w:sz="0" w:space="0"/>
        </w:rPr>
        <w:t>，对学生来说，也就是选得少或不选，资料搜集较难的选题，但也必须具有学术价值和实际应用价值，而不是指脱离经济生活，太陈旧的选题。如笔者去年出版了《招商学》一书。2002年我们在做这么一个选题时，就发现几年来全国招商引资工作做得红红火火，市场上描写招商引资工作的书也有，但极少，各地招商引资以各部门为主都编辑了手册，但真正把招商引资作为一门学科来研究的尚没有；同时，在搜集资料的过程中，了解到各招商引资机构缺的就是这样一本，能够指导他们具体工作的工具类性质的书。招商引资机构有许多的实例，但很少有人把它上升到理论的高度。这一年中，搜集资料的困难太多了，似无资料可搜集，只能从边缘学科中去参考和借鉴。因此，选择这一类“冷门”的选题更容易获得写作上的成功。</w:t>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t>　　是选“热门”选题，还是选“冷门”选题，这要根据你自身的情况来定。</w:t>
      </w:r>
      <w:r>
        <w:rPr>
          <w:rFonts w:hint="eastAsia" w:ascii="宋体" w:hAnsi="宋体" w:eastAsia="宋体" w:cs="宋体"/>
          <w:color w:val="000080"/>
          <w:sz w:val="21"/>
          <w:szCs w:val="21"/>
          <w:bdr w:val="none" w:color="auto" w:sz="0" w:space="0"/>
        </w:rPr>
        <w:t>“冷门”选题搜集资料难</w:t>
      </w:r>
      <w:r>
        <w:rPr>
          <w:rFonts w:hint="eastAsia" w:ascii="宋体" w:hAnsi="宋体" w:eastAsia="宋体" w:cs="宋体"/>
          <w:color w:val="333333"/>
          <w:sz w:val="21"/>
          <w:szCs w:val="21"/>
          <w:bdr w:val="none" w:color="auto" w:sz="0" w:space="0"/>
        </w:rPr>
        <w:t>，你会付出比别人多的劳动，但往往会有好的收获，即论文成绩高于别的同学。</w:t>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t>　　</w:t>
      </w:r>
      <w:r>
        <w:rPr>
          <w:rFonts w:hint="eastAsia" w:ascii="宋体" w:hAnsi="宋体" w:eastAsia="宋体" w:cs="宋体"/>
          <w:color w:val="000080"/>
          <w:sz w:val="21"/>
          <w:szCs w:val="21"/>
          <w:bdr w:val="none" w:color="auto" w:sz="0" w:space="0"/>
        </w:rPr>
        <w:t>2、大题与小题的选择</w:t>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t>　　大题涉及面广，可写的东西多，但不容易写深，四面出击，面面俱到，只能是泛泛而谈，也容易出现漏洞。如论中国的企业文化，题目太大，这个题目应该是可以写出一本书的题目，一篇5,000字左右的论文如何论述得清楚，只能是一些条条框框，文章不容易写深。如在这个大选题下选一个小选题：中国企业如何建设自己的文化或中国企业文化建设的一些构想等就可将文章写得深入了。</w:t>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t>　　小题虽然可集中精力，但也不能太小，没有足够的拓展空间，又可能达不到毕业论文的要求（5,000字左右），从而把自己限制得太死，搜集起来的资料也没办法安排到文章中去。</w:t>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t>　　对于初学写论文的学生来说，选题宜小不宜大，宜具体不宜抽象，宜限定不宜宽泛。如“论企业改革”、“论国有企业改革”、“论国有企业产权制度改革”、“论国有企业产权制度改革--由某某公司股份制改革谈起”.这四个题目，一个比一个小，一个比一个具体。相对而言，写作难易程度也一个比一个容易。</w:t>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t>　　</w:t>
      </w:r>
      <w:r>
        <w:rPr>
          <w:rFonts w:hint="eastAsia" w:ascii="宋体" w:hAnsi="宋体" w:eastAsia="宋体" w:cs="宋体"/>
          <w:color w:val="000080"/>
          <w:sz w:val="21"/>
          <w:szCs w:val="21"/>
          <w:bdr w:val="none" w:color="auto" w:sz="0" w:space="0"/>
        </w:rPr>
        <w:t>3、选题与实践的结合</w:t>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t>　　选题无非有二种情况：一是确定选题后搜集资料，有局限性（一般学校都这样要求）；二是围绕某一方面，在占有资料基础上或有实践经验基础上确定小的选题（这种较科学和合理）。如果你遵循正确的选题思路，确定好选题以后，开始搜集资料，撰写提纲，按要求写出论文固然最好，但也存在一些特殊的情况：你们的毕业论文实际上是在你们下个学期参与实习或实践，或就业一段时间后再完成，毕业前夕再交回学校。这样就可能出现这样的情况：一是有的学生受到实际工作的启示，或受实习环境的影响，觉得原来在学校的选题太大难于写好，不如换一个小一点的题目，比较容易把握。这就结合实际工作对选题作了变动，更具现实意义。这时，学生应该主动与指导老师取得联系，指导老师同意后再作变动。作为指导老师，对于情况属实的，应鼓励学生，让学生写出更好的毕业论文。如，有一位学生在一家外资企业实习，发现做好吸引外商投资工作对企业发展影响大，而当前这方面工作存在不少问题有待探讨。这就对自己原先的选题作了变动。该学生对新的选题不仅感兴趣，而且搜集了许多相关资料，还得到企业老总的支持。最后，该生的毕业论文既为企业老总出谋划策，又被学校评为优秀毕业论文。</w:t>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t>　　当然，学生一旦确定选题后，没有特殊理由，一般不主张随意变动，因为选题变动太随意，学校不好管理，指导老师也没办法把握，而学生自己最终可能把握不好，失去成功写作论文的机会，即三心二意，时间浪费了，到最后一团槽。笔者主张在大选题上再选小选题。所以，学生在做选题时应选大一点的选题，待某一方面搜集好资料后，再做小选题，这样不容易把自己限定太死。</w:t>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t>　　</w:t>
      </w:r>
      <w:r>
        <w:rPr>
          <w:rFonts w:hint="eastAsia" w:ascii="宋体" w:hAnsi="宋体" w:eastAsia="宋体" w:cs="宋体"/>
          <w:color w:val="000080"/>
          <w:sz w:val="21"/>
          <w:szCs w:val="21"/>
          <w:bdr w:val="none" w:color="auto" w:sz="0" w:space="0"/>
        </w:rPr>
        <w:t>4、给论文列出一个时间表</w:t>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t>　　以3个月左右来按排论文写作的时间表</w:t>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t>　　开始动笔（2月底）</w:t>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t>　　完成第一稿（6周）</w:t>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t>　　导师审阅（1周）</w:t>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t>　　完成第二稿（3周）</w:t>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t>　　导师审阅（1周）</w:t>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t>　　完成第三稿（2周）</w:t>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t>　　导师审阅（1周）</w:t>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t>　　定稿（1周）</w:t>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t>　　</w:t>
      </w:r>
      <w:r>
        <w:rPr>
          <w:rStyle w:val="5"/>
          <w:rFonts w:hint="eastAsia" w:ascii="宋体" w:hAnsi="宋体" w:eastAsia="宋体" w:cs="宋体"/>
          <w:b/>
          <w:color w:val="333333"/>
          <w:sz w:val="21"/>
          <w:szCs w:val="21"/>
          <w:bdr w:val="none" w:color="auto" w:sz="0" w:space="0"/>
        </w:rPr>
        <w:t>二、论文结构的内容安排及各部分写作技巧</w:t>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t>　　</w:t>
      </w:r>
      <w:r>
        <w:rPr>
          <w:rFonts w:hint="eastAsia" w:ascii="宋体" w:hAnsi="宋体" w:eastAsia="宋体" w:cs="宋体"/>
          <w:color w:val="000080"/>
          <w:sz w:val="21"/>
          <w:szCs w:val="21"/>
          <w:bdr w:val="none" w:color="auto" w:sz="0" w:space="0"/>
        </w:rPr>
        <w:t>1、论文标题设计</w:t>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t>　　有的同学把老师印制给你的选题即作标题，这样简单省事。其实标题与选题是有区别的：标题设计要吸引人，而选题无需考虑这方面的问题。论文的标题给人的是第一印象，因此，要精心设计。这就如男人和女人相对象，精心打扮自己努力给对方好的第一印象十分重要。一篇论文，有无兴趣让人读下去，题目十分重要。标题是否吸引人，在一定程度上影响着指导老师给学生毕业论文的成绩判定。</w:t>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t>　　依据一个选题，论文写出来后，其标题存在3种情况：</w:t>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t>　　（1）选题即标题，简单省事，但往往缺乏吸引力。</w:t>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t>　　（2）标题太大，文章内容论述太浅，可改标题，使文与题更贴切些，否则，只有充实内容，增加文章篇幅。</w:t>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t>　　如题为“中国企业文化建设探索”一文，正文论述主要从企业文化概念引进回顾，到我国企业文化理论与实践的发展总结，分成几个阶段，并论述每一个阶段的特点及典型经验，还有一系列统计数字。整篇文章无对中国企业文化创新性的见解。显然文与题不符，应改为“中国企业如何建设自己的文化”.</w:t>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t>　　（3）围绕一个选题写出论文后，定题较困难，待文章完成第一稿后，再仔细定题。大部分学生，通常采用的是“试论……”、“浅析……”、“……探索”、“……初探”,这样的标题无吸引力，而且显得论文档次较低，千篇一律，笔者建议尽量少用或不用。</w:t>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t>　　</w:t>
      </w:r>
      <w:r>
        <w:rPr>
          <w:rFonts w:hint="eastAsia" w:ascii="宋体" w:hAnsi="宋体" w:eastAsia="宋体" w:cs="宋体"/>
          <w:color w:val="000080"/>
          <w:sz w:val="21"/>
          <w:szCs w:val="21"/>
          <w:bdr w:val="none" w:color="auto" w:sz="0" w:space="0"/>
        </w:rPr>
        <w:t>2、论文摘要</w:t>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t>　　摘要是反映内容梗概，是供文献检索数据库做重复传播的情报资料，是相对独立的部分。其写作要规范，要求简洁明了，能概括地、不加注释地表述写论文的目的、内容、方法、结果或结论。摘要要不分段落，写法上提倡省略主语而节约文字，不宜用非公知的外语缩写语，要用通俗的语言。一般一篇4,000~8,000字的论文，其摘要部分在100字以内。</w:t>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t>　　</w:t>
      </w:r>
      <w:r>
        <w:rPr>
          <w:rFonts w:hint="eastAsia" w:ascii="宋体" w:hAnsi="宋体" w:eastAsia="宋体" w:cs="宋体"/>
          <w:color w:val="000080"/>
          <w:sz w:val="21"/>
          <w:szCs w:val="21"/>
          <w:bdr w:val="none" w:color="auto" w:sz="0" w:space="0"/>
        </w:rPr>
        <w:t>3、关键词</w:t>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t>　　每篇论文（字数在4,000-8,000字之间），有关键词3-8个之间；一般5,000字左右的论文有3-4个关键词即可。关键词一般是在论文题目或要点中反复出现的词。</w:t>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t>　　</w:t>
      </w:r>
      <w:r>
        <w:rPr>
          <w:rFonts w:hint="eastAsia" w:ascii="宋体" w:hAnsi="宋体" w:eastAsia="宋体" w:cs="宋体"/>
          <w:color w:val="000080"/>
          <w:sz w:val="21"/>
          <w:szCs w:val="21"/>
          <w:bdr w:val="none" w:color="auto" w:sz="0" w:space="0"/>
        </w:rPr>
        <w:t>4、引言或引论（即开头）</w:t>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t>　　这部分引导读者理解论文部分，其地位十分重要，一定要引起作者的重视。</w:t>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t>　　引言即开头可以采用直接切入式（开门见山）和间接导入式（引用案例或从某事件谈起）的方法。一般对于初学写论文的学生宜采用直接切入式开头，间接导入式开头不易把握，容易出现偏离主题的现象，弄得不好，不但达不到应有的效果，反而会破坏了整篇文章。不管采用哪种方式开头，其引言部分即开头的写作应当包括这么几个部分的内容应涉及到：</w:t>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t>　　（1）为什么要选此论题？研究该问题的意义？有时还要简要介绍前人的研究状况；</w:t>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t>　　（2）论文中主要应用了哪些理论，采用了哪种方法（如调查研究方法）；</w:t>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t>　　（3）介绍论文包括哪些部分以及每一部分的主要内容，这样会给读者一个论文整体印象；</w:t>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t>　　（4）论文的贡献。也就是说你写作此论文能给企业或人们带来什么启示，得到什么借鉴等。</w:t>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t>　　</w:t>
      </w:r>
      <w:r>
        <w:rPr>
          <w:rFonts w:hint="eastAsia" w:ascii="宋体" w:hAnsi="宋体" w:eastAsia="宋体" w:cs="宋体"/>
          <w:color w:val="000080"/>
          <w:sz w:val="21"/>
          <w:szCs w:val="21"/>
          <w:bdr w:val="none" w:color="auto" w:sz="0" w:space="0"/>
        </w:rPr>
        <w:t>5.正文的写作</w:t>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t>　　正文的内容和结构的写作应符合以下三个要求：</w:t>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t>　　（1）</w:t>
      </w:r>
      <w:r>
        <w:rPr>
          <w:rFonts w:hint="eastAsia" w:ascii="宋体" w:hAnsi="宋体" w:eastAsia="宋体" w:cs="宋体"/>
          <w:color w:val="000080"/>
          <w:sz w:val="21"/>
          <w:szCs w:val="21"/>
          <w:bdr w:val="none" w:color="auto" w:sz="0" w:space="0"/>
        </w:rPr>
        <w:t>论题集中，重点突出</w:t>
      </w:r>
      <w:r>
        <w:rPr>
          <w:rFonts w:hint="eastAsia" w:ascii="宋体" w:hAnsi="宋体" w:eastAsia="宋体" w:cs="宋体"/>
          <w:color w:val="333333"/>
          <w:sz w:val="21"/>
          <w:szCs w:val="21"/>
          <w:bdr w:val="none" w:color="auto" w:sz="0" w:space="0"/>
        </w:rPr>
        <w:t>。一篇论文应围绕论题展开不能写散了，因为毕竟篇幅有限，要在有限的篇幅内把主题写深写透。要考虑什么内容该往上摆，什么内容不该往上摆。如笔者去年指导的高职市场营销毕业班的一篇论文，其初稿有1万多字，洋洋洒洒。但论文存在以下问题：只是对所有的相关案例进行罗列，没有自己的语言，而且内容太繁杂，不能突出主要论题。</w:t>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t>　　同时，文章的每一部分内容，每一段内容之间要各有侧重，不能来回交叉、重复。笔者编审过的许多稿件都存在这样的问题：语言啰唆，部分之间、每段之间反复重复其内容。</w:t>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t>　　一般情况下，本领域所皆知的常识，不要再介绍。一篇论文一般性论述应少一些，着重论述论题的重点。如有一篇论文“论企业集团制度创新”,其内容包括：什么叫企业集团、企业集团的作用，如何组建企业集团，实践中要解决哪些问题，而论题的重点是企业集团制度的创新，而对如何创新则没有说清楚。</w:t>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t>　　（2）</w:t>
      </w:r>
      <w:r>
        <w:rPr>
          <w:rFonts w:hint="eastAsia" w:ascii="宋体" w:hAnsi="宋体" w:eastAsia="宋体" w:cs="宋体"/>
          <w:color w:val="000080"/>
          <w:sz w:val="21"/>
          <w:szCs w:val="21"/>
          <w:bdr w:val="none" w:color="auto" w:sz="0" w:space="0"/>
        </w:rPr>
        <w:t>理论联系实际</w:t>
      </w:r>
      <w:r>
        <w:rPr>
          <w:rFonts w:hint="eastAsia" w:ascii="宋体" w:hAnsi="宋体" w:eastAsia="宋体" w:cs="宋体"/>
          <w:color w:val="333333"/>
          <w:sz w:val="21"/>
          <w:szCs w:val="21"/>
          <w:bdr w:val="none" w:color="auto" w:sz="0" w:space="0"/>
        </w:rPr>
        <w:t>。经济类论文一定要理论与实践相结合，运用了大量案例的文章才更显生动，更具价值。纯理论的经济类文章没有太大的应用价值，除非是创新理论和某一学科的工具书。如一篇论文“中小企业战略研究”,整篇文章照般西方理论，泛泛而谈中小企业的经营战略，而没有结合我国中小企业的现状进行研究。这样的文章无价值可言，只有修改，充实现状这部分内容，而且必须作为这篇文章占篇幅大的部分。</w:t>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t>　　（3）</w:t>
      </w:r>
      <w:r>
        <w:rPr>
          <w:rFonts w:hint="eastAsia" w:ascii="宋体" w:hAnsi="宋体" w:eastAsia="宋体" w:cs="宋体"/>
          <w:color w:val="000080"/>
          <w:sz w:val="21"/>
          <w:szCs w:val="21"/>
          <w:bdr w:val="none" w:color="auto" w:sz="0" w:space="0"/>
        </w:rPr>
        <w:t>思路顺畅，语言通畅</w:t>
      </w:r>
      <w:r>
        <w:rPr>
          <w:rFonts w:hint="eastAsia" w:ascii="宋体" w:hAnsi="宋体" w:eastAsia="宋体" w:cs="宋体"/>
          <w:color w:val="333333"/>
          <w:sz w:val="21"/>
          <w:szCs w:val="21"/>
          <w:bdr w:val="none" w:color="auto" w:sz="0" w:space="0"/>
        </w:rPr>
        <w:t>。毕业论文不是散文，不能想到什么写什么。论文的各部分之间的内容应存在逻辑联系，不能相互割裂。正文论文的最基本的结构如下：一是提出问题（现状及存在的问题）；二是分析问题（引用大量案例来分析为什么存在这些问题，原因何在）；三是解决问题（对策和建议部分）。如笔者的一个省级课题“县域工业的可持续发展”,其结构如下：一是县域工业的可持续发展条件及存在的问题（提出问题）；二是县域工业的可持续发展与县域工业增长方式的转变（产生这些问题的原因是与县域工业增长方式的粗放式经营有关，列举许多案例进行分析，并提出要转变增长方式才是确保县域工业可持续发展的出路）；三是发展县域工业可持续发展的战略构想（对策及建议部分）。三个部分内容衔接紧密，围绕中心议题来展开论述。</w:t>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t>　　</w:t>
      </w:r>
      <w:r>
        <w:rPr>
          <w:rFonts w:hint="eastAsia" w:ascii="宋体" w:hAnsi="宋体" w:eastAsia="宋体" w:cs="宋体"/>
          <w:color w:val="000080"/>
          <w:sz w:val="21"/>
          <w:szCs w:val="21"/>
          <w:bdr w:val="none" w:color="auto" w:sz="0" w:space="0"/>
        </w:rPr>
        <w:t>6.后论（结尾）</w:t>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t>　　可有可无，要根据文章的情况而定。这一部分主要提出下一步的研究方向，或者此论文可能带给人们的启示或借鉴。简简单单，就几行字或几句话即可，千万不要再哆嗦重复文章中的内容，否则，会破坏文章的整体性。笔者在审稿中发现许多文章，根本无须再有结尾，还啰啰嗦嗦用大半页纸重复文章中的内容，纯粹为了凑字数，画蛇添足，破坏了文章的整体性。</w:t>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t>　　  </w:t>
      </w:r>
      <w:r>
        <w:rPr>
          <w:rFonts w:hint="eastAsia" w:ascii="宋体" w:hAnsi="宋体" w:eastAsia="宋体" w:cs="宋体"/>
          <w:color w:val="000080"/>
          <w:sz w:val="21"/>
          <w:szCs w:val="21"/>
          <w:bdr w:val="none" w:color="auto" w:sz="0" w:space="0"/>
        </w:rPr>
        <w:t>7、参考文献</w:t>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t>　　参考文献是判定论文价值的重要依据。在撰写论文的后面，附上写作论文时参考的期刊、着作、报纸、电子文献等名称、日期，这样一篇论文的写作才规范。</w:t>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t>　　期刊： 作者。文章题名[J].刊名，年，卷（期）：起止页码。</w:t>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t>　　着作： 作者。书名[M].出版地：出版者，出版年。起止页码。</w:t>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t>　　报纸：作者。文章题名[N]报纸名，出版日期（版次）。</w:t>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t>　　电子文献： 作者。文章题名[J/OL]或[EB/OL].网址，发表或更新日期。</w:t>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t>　　此外，写作毕业论文时，文章的序号也有规范。对于文科尤其是经济类论文而言，其基本序号如下： 一、二、三……→（一）、（二）、（三）……→1、2, 3……→（1）、（2）、（3）……→①、②、③……按这样的基本序号写作，那么毕业论文写出来后，层次感就会特别清晰。哪怕文章内容论述欠缺层次，修改起来也较容易。</w:t>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br w:type="textWrapping"/>
      </w:r>
      <w:r>
        <w:rPr>
          <w:rFonts w:hint="eastAsia" w:ascii="宋体" w:hAnsi="宋体" w:eastAsia="宋体" w:cs="宋体"/>
          <w:color w:val="333333"/>
          <w:sz w:val="21"/>
          <w:szCs w:val="21"/>
          <w:bdr w:val="none" w:color="auto" w:sz="0" w:space="0"/>
        </w:rPr>
        <w:t>　　总之，要提高毕业论文的质量，必须做好二方面的工作：一是遵循一定的选题思路，做好选题；二是按要求规范论文写作。</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DB0C19"/>
    <w:rsid w:val="22DB0C1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2016-12-10T13:01:00Z</dcterms:created>
  <dc:creator>asus-pc</dc:creator>
  <cp:lastModifiedBy>asus-pc</cp:lastModifiedBy>
  <dcterms:modified xsi:type="dcterms:W3CDTF">2016-12-10T13:01:51Z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