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87A" w:rsidRPr="006D587A" w:rsidRDefault="006D587A" w:rsidP="006D587A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6D587A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公共管理硕士专业论文题目</w:t>
      </w:r>
      <w:r w:rsidRPr="006D587A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299</w:t>
      </w:r>
      <w:r w:rsidRPr="006D587A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</w:t>
      </w:r>
    </w:p>
    <w:p w:rsidR="007F1FCD" w:rsidRPr="006D587A" w:rsidRDefault="006D587A"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、食品安全国家标准体系建设研究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、工业化城镇化农业现代化进程中国家粮食安全问题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、新媒体科学传播亲和力的话语建构研究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、网络环境下信息共享与着作权保护的利益平衡机制研究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、我国研究生教育体制改革研究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、促进创新的专利企业所得税优惠政策研究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、网络群体性事件的规律分析和防范策略研究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、网络舆情对政府形象的影响及应对策略研究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、中国动漫产业存在的主要问题及对策研究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、协同创新环境下的研究生联合培养机制改革研究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、微信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朋友圈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、公共基础设施的</w:t>
      </w:r>
      <w:r>
        <w:rPr>
          <w:rFonts w:ascii="Tahoma" w:hAnsi="Tahoma" w:cs="Tahoma"/>
          <w:color w:val="000000"/>
          <w:sz w:val="14"/>
          <w:szCs w:val="14"/>
        </w:rPr>
        <w:t>BT</w:t>
      </w:r>
      <w:r>
        <w:rPr>
          <w:rFonts w:ascii="Tahoma" w:hAnsi="Tahoma" w:cs="Tahoma"/>
          <w:color w:val="000000"/>
          <w:sz w:val="14"/>
          <w:szCs w:val="14"/>
        </w:rPr>
        <w:t>模式运用研究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、互联网金融的发展现状及监管政策研究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、中国</w:t>
      </w:r>
      <w:r>
        <w:rPr>
          <w:rFonts w:ascii="Tahoma" w:hAnsi="Tahoma" w:cs="Tahoma"/>
          <w:color w:val="000000"/>
          <w:sz w:val="14"/>
          <w:szCs w:val="14"/>
        </w:rPr>
        <w:t>SNS</w:t>
      </w:r>
      <w:r>
        <w:rPr>
          <w:rFonts w:ascii="Tahoma" w:hAnsi="Tahoma" w:cs="Tahoma"/>
          <w:color w:val="000000"/>
          <w:sz w:val="14"/>
          <w:szCs w:val="14"/>
        </w:rPr>
        <w:t>网站盈利模式研究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、城市社区养老服务的社会化探索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、突发公共事件应急管理体制研究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、我国互联网金融征信体系建设研究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、论政府主导下的非物质文化遗产保护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、网络公共事件传播中微博伦理失范与规制研究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、中国</w:t>
      </w:r>
      <w:r>
        <w:rPr>
          <w:rFonts w:ascii="Tahoma" w:hAnsi="Tahoma" w:cs="Tahoma"/>
          <w:color w:val="000000"/>
          <w:sz w:val="14"/>
          <w:szCs w:val="14"/>
        </w:rPr>
        <w:t>P2P</w:t>
      </w:r>
      <w:r>
        <w:rPr>
          <w:rFonts w:ascii="Tahoma" w:hAnsi="Tahoma" w:cs="Tahoma"/>
          <w:color w:val="000000"/>
          <w:sz w:val="14"/>
          <w:szCs w:val="14"/>
        </w:rPr>
        <w:t>网络借贷政府监管问题研究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、城乡一体化进程中的农村社区建设研究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以菏泽市为例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、国有企业</w:t>
      </w:r>
      <w:r>
        <w:rPr>
          <w:rFonts w:ascii="Tahoma" w:hAnsi="Tahoma" w:cs="Tahoma"/>
          <w:color w:val="000000"/>
          <w:sz w:val="14"/>
          <w:szCs w:val="14"/>
        </w:rPr>
        <w:t>EVA</w:t>
      </w:r>
      <w:r>
        <w:rPr>
          <w:rFonts w:ascii="Tahoma" w:hAnsi="Tahoma" w:cs="Tahoma"/>
          <w:color w:val="000000"/>
          <w:sz w:val="14"/>
          <w:szCs w:val="14"/>
        </w:rPr>
        <w:t>价值管理研究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、长沙市卫生资源配置与卫生服务利用研究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、微信对大学生人际沟通的影响研究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、我国高校本科实践教学及质量保障体系研究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、中国城市社区养老体系建构研究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、基于绿色经济的区域创新生态系统研究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、大学生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村官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政策推行中存在的问题和对策研究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、高校网络舆情管理对策研究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、我国食品安全监管模式的问题与对策研究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、网络舆论对我国政府行为的影响力研究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、公共突发事件的应急管理体系及其优化研究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、我国演艺企业无形资产评估体系的问题与建构研究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、基于新型网络</w:t>
      </w:r>
      <w:r>
        <w:rPr>
          <w:rFonts w:ascii="Tahoma" w:hAnsi="Tahoma" w:cs="Tahoma"/>
          <w:color w:val="000000"/>
          <w:sz w:val="14"/>
          <w:szCs w:val="14"/>
        </w:rPr>
        <w:t>DEA</w:t>
      </w:r>
      <w:r>
        <w:rPr>
          <w:rFonts w:ascii="Tahoma" w:hAnsi="Tahoma" w:cs="Tahoma"/>
          <w:color w:val="000000"/>
          <w:sz w:val="14"/>
          <w:szCs w:val="14"/>
        </w:rPr>
        <w:t>模型的高技术产业创新活动效率研究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、我国产学研共生网络治理研究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、危机中的地方政务微博：媒体属性、社交属性与传播效果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中美比较的视角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、小产权房规制政策研究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、大数据时代政府部门间信息资源共享策略研究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、网络群体性事件及治理机制研究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、突发事件的应对与政府危机管理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、中国研究型大学国际化动因、模式与绩效研究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、众包科学：网络传播语境下的公众参与创新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、系统论视角下的我国国家创新体系战略群演进研究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、我国政府电子政务的构建与实现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服务型政府视角的研究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、我国食品安全监管研究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C</w:t>
      </w:r>
      <w:r>
        <w:rPr>
          <w:rFonts w:ascii="Tahoma" w:hAnsi="Tahoma" w:cs="Tahoma"/>
          <w:color w:val="000000"/>
          <w:sz w:val="14"/>
          <w:szCs w:val="14"/>
        </w:rPr>
        <w:t>市食品安全监管为例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、城市规划公众参与机制研究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、人口老龄化背景下我国城市养老模式选择研究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、我国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三规合一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实践、问题和对策研究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、电子商务环境下税收征管体系的完善研究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、新公共管理视角下的公共部门人力资源管理研究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、微博在辅导员思想政治教育中的应用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以湖南大众传媒职业技术学院为例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、上海城市交通拥堵问题分析及对策建议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、公共危机管理中政府与社会良性互动的研究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、政府投资项目代建制模式研究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、驱动创新的文化要素系统层面解析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、新时期我国政府网络舆论危机管理研究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、浙江省扶持大学生创业的政策研究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、我国公务员财产申报制度的伦理思考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、论公共危机管理中政府与媒体的沟通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、非政府组织参与突发事件管理的研究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、往届世博会对</w:t>
      </w:r>
      <w:r>
        <w:rPr>
          <w:rFonts w:ascii="Tahoma" w:hAnsi="Tahoma" w:cs="Tahoma"/>
          <w:color w:val="000000"/>
          <w:sz w:val="14"/>
          <w:szCs w:val="14"/>
        </w:rPr>
        <w:t>2010</w:t>
      </w:r>
      <w:r>
        <w:rPr>
          <w:rFonts w:ascii="Tahoma" w:hAnsi="Tahoma" w:cs="Tahoma"/>
          <w:color w:val="000000"/>
          <w:sz w:val="14"/>
          <w:szCs w:val="14"/>
        </w:rPr>
        <w:t>年上海世博会的启示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、政府在旅游管理中的作用及制度创新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、当前我国高等学校安全问题研究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、上海文化创意产业园区的发展探讨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、高校贫困生资助管理问题研究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、我国食品质量安全监管体系存在的问题和对策研究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、我国现行海上执法体制的理论分析及对策研究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、湖南省高等职业技术教育校企合作研究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、中美食品安全管理体系比较研究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、云计算服务模式下的知识产权保护研究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、高等教育与中国经济增长关系的测度研究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、我国区域创新的效率测度与合作治理研究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、信息不对称视角下我国个人所得税征管问题研究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、我国银行业金融监管研究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、我国食品安全存在的问题及监管模式研究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、三网融合的政策研究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、加强我国食品安全监管研究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、广西全科医生综合素质评价指标体系研究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、基于开放式实验室途径的我国科技管理运行机制研究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、首都大学生创业意向影响因素研究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、城市社区网格化管理研究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以福州市鼓楼区为例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、政府对网络谣言的防范与治理研究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、中国地方政府购买服务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理论与实践研究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、国家公务员考试录用制度研究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、科研机构与高等院校联合培养研究生的机制研究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、知识流动视角下科技政策绩效评价研究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、新媒体时代共青团工作模式的创新研究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以宜良县共青团工作为考察对象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、政府购买居家养老服务：现状、问题与对策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以福州市为例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、商业银行社会责任研究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以农行江西省分行营业部为例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、居家养老中民间组织的角色和作用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、政府食品安全监管体系构建研究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兼论昆明市食品安全问题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、云南省城镇化基础设施建设</w:t>
      </w:r>
      <w:r>
        <w:rPr>
          <w:rFonts w:ascii="Tahoma" w:hAnsi="Tahoma" w:cs="Tahoma"/>
          <w:color w:val="000000"/>
          <w:sz w:val="14"/>
          <w:szCs w:val="14"/>
        </w:rPr>
        <w:t>PPP</w:t>
      </w:r>
      <w:r>
        <w:rPr>
          <w:rFonts w:ascii="Tahoma" w:hAnsi="Tahoma" w:cs="Tahoma"/>
          <w:color w:val="000000"/>
          <w:sz w:val="14"/>
          <w:szCs w:val="14"/>
        </w:rPr>
        <w:t>投资模式探索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、湖南省新型城镇化发展研究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、营业税改征增值税政策效果分析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制度分析框架下的研究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、我国大学生就业难问题探析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、取消药品加成后公立医院补偿机制研究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、构建我国终身教育体系研究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、我国文化产业发展现状及其对策研究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以重庆文化产业为例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、大学新生课余时间管理研究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以浙江师范大学</w:t>
      </w:r>
      <w:r>
        <w:rPr>
          <w:rFonts w:ascii="Tahoma" w:hAnsi="Tahoma" w:cs="Tahoma"/>
          <w:color w:val="000000"/>
          <w:sz w:val="14"/>
          <w:szCs w:val="14"/>
        </w:rPr>
        <w:t>2006</w:t>
      </w:r>
      <w:r>
        <w:rPr>
          <w:rFonts w:ascii="Tahoma" w:hAnsi="Tahoma" w:cs="Tahoma"/>
          <w:color w:val="000000"/>
          <w:sz w:val="14"/>
          <w:szCs w:val="14"/>
        </w:rPr>
        <w:t>级新生为例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、街头摊贩占道经营治理的问题分析和对策研究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、当代中国工会维权职能缺失的原因及对策研究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、构建我国失地农民就业保障机制研究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、我国公务员培训效果评估问题研究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、中国竞技体育管理举国体制研究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、论我国非政府组织的作用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、我国生态文明与新农村建设研究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以北京市延庆县为研究对象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、社会联系、社会支持与农村老年人情绪问题相关研究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、公立医院应对暴力伤医的危机管理研究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</w:t>
      </w:r>
      <w:r>
        <w:rPr>
          <w:rFonts w:ascii="Tahoma" w:hAnsi="Tahoma" w:cs="Tahoma"/>
          <w:color w:val="000000"/>
          <w:sz w:val="14"/>
          <w:szCs w:val="14"/>
        </w:rPr>
        <w:t>4R</w:t>
      </w:r>
      <w:r>
        <w:rPr>
          <w:rFonts w:ascii="Tahoma" w:hAnsi="Tahoma" w:cs="Tahoma"/>
          <w:color w:val="000000"/>
          <w:sz w:val="14"/>
          <w:szCs w:val="14"/>
        </w:rPr>
        <w:t>理论的分析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、我国政府购买社会组织服务的现状与对策研究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、税收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营改增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政策对昆明市交通运输业的影响研究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、收入分配视角下的个人所得税研究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、生态文明建设视角下的政府环境审计研究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、完善基层公务员激励机制研究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、欠发达地区的新型城镇化研究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以江西省赣州市为例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、我国地方税制改革问题研究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、深化我国文化体制改革的思考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、从国外经验谈如何实现中国农业信息化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、我国食品安全问题的原因及对策探析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、高职院校校企合作教育研究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、地方政府融资平台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热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中的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冷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、我国金融危机防范研究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、我国个人所得税制度的改革和发展研究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、食品安全危机预警机制研究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、我国产学研合作中政府作用及对策研究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、职业福利补充功能的定位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基于中国企业职业福利转型视角的研究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、中国基层社会治理体制创新研究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、我国政府购买社会组织服务研究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、构建服务型政府视域下的电子政务研究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798</w:t>
      </w:r>
      <w:r>
        <w:rPr>
          <w:rFonts w:ascii="Tahoma" w:hAnsi="Tahoma" w:cs="Tahoma"/>
          <w:color w:val="000000"/>
          <w:sz w:val="14"/>
          <w:szCs w:val="14"/>
        </w:rPr>
        <w:t>文化创意产业园区发展对策研究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、高校毕业生就业质量评价体系研究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、我国汽车尾气污染防治政策研究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、和谐社会和民主政府视野下网络舆情回应机制研究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、中美创业板制度比较研究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、中国药品风险管理实践研究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、我国食品安全监管体系改革研究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、我国城市公共文化服务建设研究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137</w:t>
      </w:r>
      <w:r>
        <w:rPr>
          <w:rFonts w:ascii="Tahoma" w:hAnsi="Tahoma" w:cs="Tahoma"/>
          <w:color w:val="000000"/>
          <w:sz w:val="14"/>
          <w:szCs w:val="14"/>
        </w:rPr>
        <w:t>、高校个性化就业指导工作之对策研究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138</w:t>
      </w:r>
      <w:r>
        <w:rPr>
          <w:rFonts w:ascii="Tahoma" w:hAnsi="Tahoma" w:cs="Tahoma"/>
          <w:color w:val="000000"/>
          <w:sz w:val="14"/>
          <w:szCs w:val="14"/>
        </w:rPr>
        <w:t>、突发公共事件下媒体作用与管理研究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139</w:t>
      </w:r>
      <w:r>
        <w:rPr>
          <w:rFonts w:ascii="Tahoma" w:hAnsi="Tahoma" w:cs="Tahoma"/>
          <w:color w:val="000000"/>
          <w:sz w:val="14"/>
          <w:szCs w:val="14"/>
        </w:rPr>
        <w:t>、基于效率评价的我国战略性新兴产业财政政策体系研究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、知识产权政策多维效果研究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基于政策过程新范式的探讨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141</w:t>
      </w:r>
      <w:r>
        <w:rPr>
          <w:rFonts w:ascii="Tahoma" w:hAnsi="Tahoma" w:cs="Tahoma"/>
          <w:color w:val="000000"/>
          <w:sz w:val="14"/>
          <w:szCs w:val="14"/>
        </w:rPr>
        <w:t>、广州地区高校协同创新研究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142</w:t>
      </w:r>
      <w:r>
        <w:rPr>
          <w:rFonts w:ascii="Tahoma" w:hAnsi="Tahoma" w:cs="Tahoma"/>
          <w:color w:val="000000"/>
          <w:sz w:val="14"/>
          <w:szCs w:val="14"/>
        </w:rPr>
        <w:t>、公共部门薪酬管理存在的问题及对策研究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143</w:t>
      </w:r>
      <w:r>
        <w:rPr>
          <w:rFonts w:ascii="Tahoma" w:hAnsi="Tahoma" w:cs="Tahoma"/>
          <w:color w:val="000000"/>
          <w:sz w:val="14"/>
          <w:szCs w:val="14"/>
        </w:rPr>
        <w:t>、论我国电动汽车的推广策略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144</w:t>
      </w:r>
      <w:r>
        <w:rPr>
          <w:rFonts w:ascii="Tahoma" w:hAnsi="Tahoma" w:cs="Tahoma"/>
          <w:color w:val="000000"/>
          <w:sz w:val="14"/>
          <w:szCs w:val="14"/>
        </w:rPr>
        <w:t>、营业税改增值税试点政策改善研究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145</w:t>
      </w:r>
      <w:r>
        <w:rPr>
          <w:rFonts w:ascii="Tahoma" w:hAnsi="Tahoma" w:cs="Tahoma"/>
          <w:color w:val="000000"/>
          <w:sz w:val="14"/>
          <w:szCs w:val="14"/>
        </w:rPr>
        <w:t>、网络时代下人民法院司法公开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146</w:t>
      </w:r>
      <w:r>
        <w:rPr>
          <w:rFonts w:ascii="Tahoma" w:hAnsi="Tahoma" w:cs="Tahoma"/>
          <w:color w:val="000000"/>
          <w:sz w:val="14"/>
          <w:szCs w:val="14"/>
        </w:rPr>
        <w:t>、高校辅导员职业倦怠对策研究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147</w:t>
      </w:r>
      <w:r>
        <w:rPr>
          <w:rFonts w:ascii="Tahoma" w:hAnsi="Tahoma" w:cs="Tahoma"/>
          <w:color w:val="000000"/>
          <w:sz w:val="14"/>
          <w:szCs w:val="14"/>
        </w:rPr>
        <w:t>、城市社区居家养老服务的研究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148</w:t>
      </w:r>
      <w:r>
        <w:rPr>
          <w:rFonts w:ascii="Tahoma" w:hAnsi="Tahoma" w:cs="Tahoma"/>
          <w:color w:val="000000"/>
          <w:sz w:val="14"/>
          <w:szCs w:val="14"/>
        </w:rPr>
        <w:t>、大学生职业生涯规划研究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以山西省本科院校为例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149</w:t>
      </w:r>
      <w:r>
        <w:rPr>
          <w:rFonts w:ascii="Tahoma" w:hAnsi="Tahoma" w:cs="Tahoma"/>
          <w:color w:val="000000"/>
          <w:sz w:val="14"/>
          <w:szCs w:val="14"/>
        </w:rPr>
        <w:t>、网络监督功效分析与深化发展研究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150</w:t>
      </w:r>
      <w:r>
        <w:rPr>
          <w:rFonts w:ascii="Tahoma" w:hAnsi="Tahoma" w:cs="Tahoma"/>
          <w:color w:val="000000"/>
          <w:sz w:val="14"/>
          <w:szCs w:val="14"/>
        </w:rPr>
        <w:t>、我国学前教育的政府职能分析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以陕西省的学前教育为例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151</w:t>
      </w:r>
      <w:r>
        <w:rPr>
          <w:rFonts w:ascii="Tahoma" w:hAnsi="Tahoma" w:cs="Tahoma"/>
          <w:color w:val="000000"/>
          <w:sz w:val="14"/>
          <w:szCs w:val="14"/>
        </w:rPr>
        <w:t>、完善我国药品监管的制度建设研究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152</w:t>
      </w:r>
      <w:r>
        <w:rPr>
          <w:rFonts w:ascii="Tahoma" w:hAnsi="Tahoma" w:cs="Tahoma"/>
          <w:color w:val="000000"/>
          <w:sz w:val="14"/>
          <w:szCs w:val="14"/>
        </w:rPr>
        <w:t>、党政领导干部选拔任用问题探讨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153</w:t>
      </w:r>
      <w:r>
        <w:rPr>
          <w:rFonts w:ascii="Tahoma" w:hAnsi="Tahoma" w:cs="Tahoma"/>
          <w:color w:val="000000"/>
          <w:sz w:val="14"/>
          <w:szCs w:val="14"/>
        </w:rPr>
        <w:t>、中国动画产业链研究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154</w:t>
      </w:r>
      <w:r>
        <w:rPr>
          <w:rFonts w:ascii="Tahoma" w:hAnsi="Tahoma" w:cs="Tahoma"/>
          <w:color w:val="000000"/>
          <w:sz w:val="14"/>
          <w:szCs w:val="14"/>
        </w:rPr>
        <w:t>、基于胜任力的上海市公务员培训模式研究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以上海市政府机关公务员培训为例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155</w:t>
      </w:r>
      <w:r>
        <w:rPr>
          <w:rFonts w:ascii="Tahoma" w:hAnsi="Tahoma" w:cs="Tahoma"/>
          <w:color w:val="000000"/>
          <w:sz w:val="14"/>
          <w:szCs w:val="14"/>
        </w:rPr>
        <w:t>、将信访纳入法治的轨道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转型期信访制度改革的路径选择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156</w:t>
      </w:r>
      <w:r>
        <w:rPr>
          <w:rFonts w:ascii="Tahoma" w:hAnsi="Tahoma" w:cs="Tahoma"/>
          <w:color w:val="000000"/>
          <w:sz w:val="14"/>
          <w:szCs w:val="14"/>
        </w:rPr>
        <w:t>、项目管理的应用与实践研究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157</w:t>
      </w:r>
      <w:r>
        <w:rPr>
          <w:rFonts w:ascii="Tahoma" w:hAnsi="Tahoma" w:cs="Tahoma"/>
          <w:color w:val="000000"/>
          <w:sz w:val="14"/>
          <w:szCs w:val="14"/>
        </w:rPr>
        <w:t>、政府办公立医院规模及财政补偿研究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158</w:t>
      </w:r>
      <w:r>
        <w:rPr>
          <w:rFonts w:ascii="Tahoma" w:hAnsi="Tahoma" w:cs="Tahoma"/>
          <w:color w:val="000000"/>
          <w:sz w:val="14"/>
          <w:szCs w:val="14"/>
        </w:rPr>
        <w:t>、大数据在政府统计工作中的运用研究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以云南农产品生产者价格调查为个案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159</w:t>
      </w:r>
      <w:r>
        <w:rPr>
          <w:rFonts w:ascii="Tahoma" w:hAnsi="Tahoma" w:cs="Tahoma"/>
          <w:color w:val="000000"/>
          <w:sz w:val="14"/>
          <w:szCs w:val="14"/>
        </w:rPr>
        <w:t>、近年来我国户籍制度改革研究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160</w:t>
      </w:r>
      <w:r>
        <w:rPr>
          <w:rFonts w:ascii="Tahoma" w:hAnsi="Tahoma" w:cs="Tahoma"/>
          <w:color w:val="000000"/>
          <w:sz w:val="14"/>
          <w:szCs w:val="14"/>
        </w:rPr>
        <w:t>、医院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品管圈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管理的方案设计及实施效果研究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161</w:t>
      </w:r>
      <w:r>
        <w:rPr>
          <w:rFonts w:ascii="Tahoma" w:hAnsi="Tahoma" w:cs="Tahoma"/>
          <w:color w:val="000000"/>
          <w:sz w:val="14"/>
          <w:szCs w:val="14"/>
        </w:rPr>
        <w:t>、新型城镇化背景下农民工子女教育公平问题研究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以郑州市为例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162</w:t>
      </w:r>
      <w:r>
        <w:rPr>
          <w:rFonts w:ascii="Tahoma" w:hAnsi="Tahoma" w:cs="Tahoma"/>
          <w:color w:val="000000"/>
          <w:sz w:val="14"/>
          <w:szCs w:val="14"/>
        </w:rPr>
        <w:t>、中原工学院大学生实践创新能力培养研究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163</w:t>
      </w:r>
      <w:r>
        <w:rPr>
          <w:rFonts w:ascii="Tahoma" w:hAnsi="Tahoma" w:cs="Tahoma"/>
          <w:color w:val="000000"/>
          <w:sz w:val="14"/>
          <w:szCs w:val="14"/>
        </w:rPr>
        <w:t>、关于我国档案管理体制改革的研究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164</w:t>
      </w:r>
      <w:r>
        <w:rPr>
          <w:rFonts w:ascii="Tahoma" w:hAnsi="Tahoma" w:cs="Tahoma"/>
          <w:color w:val="000000"/>
          <w:sz w:val="14"/>
          <w:szCs w:val="14"/>
        </w:rPr>
        <w:t>、物联网技术在公共图书馆管理中的应用研究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165</w:t>
      </w:r>
      <w:r>
        <w:rPr>
          <w:rFonts w:ascii="Tahoma" w:hAnsi="Tahoma" w:cs="Tahoma"/>
          <w:color w:val="000000"/>
          <w:sz w:val="14"/>
          <w:szCs w:val="14"/>
        </w:rPr>
        <w:t>、国防生培养模式研究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166</w:t>
      </w:r>
      <w:r>
        <w:rPr>
          <w:rFonts w:ascii="Tahoma" w:hAnsi="Tahoma" w:cs="Tahoma"/>
          <w:color w:val="000000"/>
          <w:sz w:val="14"/>
          <w:szCs w:val="14"/>
        </w:rPr>
        <w:t>、论我国资源税政策改革的思考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167</w:t>
      </w:r>
      <w:r>
        <w:rPr>
          <w:rFonts w:ascii="Tahoma" w:hAnsi="Tahoma" w:cs="Tahoma"/>
          <w:color w:val="000000"/>
          <w:sz w:val="14"/>
          <w:szCs w:val="14"/>
        </w:rPr>
        <w:t>、天津市城市居家养老模式研究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168</w:t>
      </w:r>
      <w:r>
        <w:rPr>
          <w:rFonts w:ascii="Tahoma" w:hAnsi="Tahoma" w:cs="Tahoma"/>
          <w:color w:val="000000"/>
          <w:sz w:val="14"/>
          <w:szCs w:val="14"/>
        </w:rPr>
        <w:t>、高校学生就业指导课程建设研究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</w:t>
      </w:r>
      <w:r>
        <w:rPr>
          <w:rFonts w:ascii="Tahoma" w:hAnsi="Tahoma" w:cs="Tahoma"/>
          <w:color w:val="000000"/>
          <w:sz w:val="14"/>
          <w:szCs w:val="14"/>
        </w:rPr>
        <w:t>G</w:t>
      </w:r>
      <w:r>
        <w:rPr>
          <w:rFonts w:ascii="Tahoma" w:hAnsi="Tahoma" w:cs="Tahoma"/>
          <w:color w:val="000000"/>
          <w:sz w:val="14"/>
          <w:szCs w:val="14"/>
        </w:rPr>
        <w:t>大学个案分析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169</w:t>
      </w:r>
      <w:r>
        <w:rPr>
          <w:rFonts w:ascii="Tahoma" w:hAnsi="Tahoma" w:cs="Tahoma"/>
          <w:color w:val="000000"/>
          <w:sz w:val="14"/>
          <w:szCs w:val="14"/>
        </w:rPr>
        <w:t>、日本的文化产业发展及运作对中国之启示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170</w:t>
      </w:r>
      <w:r>
        <w:rPr>
          <w:rFonts w:ascii="Tahoma" w:hAnsi="Tahoma" w:cs="Tahoma"/>
          <w:color w:val="000000"/>
          <w:sz w:val="14"/>
          <w:szCs w:val="14"/>
        </w:rPr>
        <w:t>、论政府在文化产业发展中的职能和作用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171</w:t>
      </w:r>
      <w:r>
        <w:rPr>
          <w:rFonts w:ascii="Tahoma" w:hAnsi="Tahoma" w:cs="Tahoma"/>
          <w:color w:val="000000"/>
          <w:sz w:val="14"/>
          <w:szCs w:val="14"/>
        </w:rPr>
        <w:t>、我国城市流动人口管理研究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172</w:t>
      </w:r>
      <w:r>
        <w:rPr>
          <w:rFonts w:ascii="Tahoma" w:hAnsi="Tahoma" w:cs="Tahoma"/>
          <w:color w:val="000000"/>
          <w:sz w:val="14"/>
          <w:szCs w:val="14"/>
        </w:rPr>
        <w:t>、我国工程建设招投标监督机制的问题分析及对策研究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173</w:t>
      </w:r>
      <w:r>
        <w:rPr>
          <w:rFonts w:ascii="Tahoma" w:hAnsi="Tahoma" w:cs="Tahoma"/>
          <w:color w:val="000000"/>
          <w:sz w:val="14"/>
          <w:szCs w:val="14"/>
        </w:rPr>
        <w:t>、大学生青年志愿者工作机制研究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以上海高校为研究实例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174</w:t>
      </w:r>
      <w:r>
        <w:rPr>
          <w:rFonts w:ascii="Tahoma" w:hAnsi="Tahoma" w:cs="Tahoma"/>
          <w:color w:val="000000"/>
          <w:sz w:val="14"/>
          <w:szCs w:val="14"/>
        </w:rPr>
        <w:t>、我国食品安全危机预防管理现状分析与对策研究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175</w:t>
      </w:r>
      <w:r>
        <w:rPr>
          <w:rFonts w:ascii="Tahoma" w:hAnsi="Tahoma" w:cs="Tahoma"/>
          <w:color w:val="000000"/>
          <w:sz w:val="14"/>
          <w:szCs w:val="14"/>
        </w:rPr>
        <w:t>、公众参与环境管理机制研究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176</w:t>
      </w:r>
      <w:r>
        <w:rPr>
          <w:rFonts w:ascii="Tahoma" w:hAnsi="Tahoma" w:cs="Tahoma"/>
          <w:color w:val="000000"/>
          <w:sz w:val="14"/>
          <w:szCs w:val="14"/>
        </w:rPr>
        <w:t>、我国农村信息服务体系综合评价与发展战略研究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177</w:t>
      </w:r>
      <w:r>
        <w:rPr>
          <w:rFonts w:ascii="Tahoma" w:hAnsi="Tahoma" w:cs="Tahoma"/>
          <w:color w:val="000000"/>
          <w:sz w:val="14"/>
          <w:szCs w:val="14"/>
        </w:rPr>
        <w:t>、中国医疗保障制度模式选择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178</w:t>
      </w:r>
      <w:r>
        <w:rPr>
          <w:rFonts w:ascii="Tahoma" w:hAnsi="Tahoma" w:cs="Tahoma"/>
          <w:color w:val="000000"/>
          <w:sz w:val="14"/>
          <w:szCs w:val="14"/>
        </w:rPr>
        <w:t>、开放共享的科技基础条件平台合作创新机制研究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179</w:t>
      </w:r>
      <w:r>
        <w:rPr>
          <w:rFonts w:ascii="Tahoma" w:hAnsi="Tahoma" w:cs="Tahoma"/>
          <w:color w:val="000000"/>
          <w:sz w:val="14"/>
          <w:szCs w:val="14"/>
        </w:rPr>
        <w:t>、基于发展能力模糊评价的知识型城市发展路径研究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180</w:t>
      </w:r>
      <w:r>
        <w:rPr>
          <w:rFonts w:ascii="Tahoma" w:hAnsi="Tahoma" w:cs="Tahoma"/>
          <w:color w:val="000000"/>
          <w:sz w:val="14"/>
          <w:szCs w:val="14"/>
        </w:rPr>
        <w:t>、肿瘤住院患者护理服务满意度模型构建与实证研究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181</w:t>
      </w:r>
      <w:r>
        <w:rPr>
          <w:rFonts w:ascii="Tahoma" w:hAnsi="Tahoma" w:cs="Tahoma"/>
          <w:color w:val="000000"/>
          <w:sz w:val="14"/>
          <w:szCs w:val="14"/>
        </w:rPr>
        <w:t>、基于感知风险和感知利益的转基因技术接受度模型研究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以转基因食品为例的实证分析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182</w:t>
      </w:r>
      <w:r>
        <w:rPr>
          <w:rFonts w:ascii="Tahoma" w:hAnsi="Tahoma" w:cs="Tahoma"/>
          <w:color w:val="000000"/>
          <w:sz w:val="14"/>
          <w:szCs w:val="14"/>
        </w:rPr>
        <w:t>、杭州市城市社区服务型党组织建设的探索和实践研究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183</w:t>
      </w:r>
      <w:r>
        <w:rPr>
          <w:rFonts w:ascii="Tahoma" w:hAnsi="Tahoma" w:cs="Tahoma"/>
          <w:color w:val="000000"/>
          <w:sz w:val="14"/>
          <w:szCs w:val="14"/>
        </w:rPr>
        <w:t>、珠海建设智慧城市的对策研究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184</w:t>
      </w:r>
      <w:r>
        <w:rPr>
          <w:rFonts w:ascii="Tahoma" w:hAnsi="Tahoma" w:cs="Tahoma"/>
          <w:color w:val="000000"/>
          <w:sz w:val="14"/>
          <w:szCs w:val="14"/>
        </w:rPr>
        <w:t>、我国中小企业信息化发展现状与对策研究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185</w:t>
      </w:r>
      <w:r>
        <w:rPr>
          <w:rFonts w:ascii="Tahoma" w:hAnsi="Tahoma" w:cs="Tahoma"/>
          <w:color w:val="000000"/>
          <w:sz w:val="14"/>
          <w:szCs w:val="14"/>
        </w:rPr>
        <w:t>、中国高校行政管理体制优化探析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以辽宁省高校为例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186</w:t>
      </w:r>
      <w:r>
        <w:rPr>
          <w:rFonts w:ascii="Tahoma" w:hAnsi="Tahoma" w:cs="Tahoma"/>
          <w:color w:val="000000"/>
          <w:sz w:val="14"/>
          <w:szCs w:val="14"/>
        </w:rPr>
        <w:t>、我国影子银行监管现状、问题及对策研究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基于宏观审慎监管视角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187</w:t>
      </w:r>
      <w:r>
        <w:rPr>
          <w:rFonts w:ascii="Tahoma" w:hAnsi="Tahoma" w:cs="Tahoma"/>
          <w:color w:val="000000"/>
          <w:sz w:val="14"/>
          <w:szCs w:val="14"/>
        </w:rPr>
        <w:t>、社区管理模式创新研究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以广州市番禺区社区管理模式为例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188</w:t>
      </w:r>
      <w:r>
        <w:rPr>
          <w:rFonts w:ascii="Tahoma" w:hAnsi="Tahoma" w:cs="Tahoma"/>
          <w:color w:val="000000"/>
          <w:sz w:val="14"/>
          <w:szCs w:val="14"/>
        </w:rPr>
        <w:t>、中国金融监管体制改革研究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189</w:t>
      </w:r>
      <w:r>
        <w:rPr>
          <w:rFonts w:ascii="Tahoma" w:hAnsi="Tahoma" w:cs="Tahoma"/>
          <w:color w:val="000000"/>
          <w:sz w:val="14"/>
          <w:szCs w:val="14"/>
        </w:rPr>
        <w:t>、行政事业单位国有资产管理探究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以鄂尔多斯市东胜区为例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190</w:t>
      </w:r>
      <w:r>
        <w:rPr>
          <w:rFonts w:ascii="Tahoma" w:hAnsi="Tahoma" w:cs="Tahoma"/>
          <w:color w:val="000000"/>
          <w:sz w:val="14"/>
          <w:szCs w:val="14"/>
        </w:rPr>
        <w:t>、政府在公共突发事件中的微博舆情应对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7.23</w:t>
      </w:r>
      <w:r>
        <w:rPr>
          <w:rFonts w:ascii="Tahoma" w:hAnsi="Tahoma" w:cs="Tahoma"/>
          <w:color w:val="000000"/>
          <w:sz w:val="14"/>
          <w:szCs w:val="14"/>
        </w:rPr>
        <w:t>动车事故为例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191</w:t>
      </w:r>
      <w:r>
        <w:rPr>
          <w:rFonts w:ascii="Tahoma" w:hAnsi="Tahoma" w:cs="Tahoma"/>
          <w:color w:val="000000"/>
          <w:sz w:val="14"/>
          <w:szCs w:val="14"/>
        </w:rPr>
        <w:t>、我国社会组织管理体制研究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192</w:t>
      </w:r>
      <w:r>
        <w:rPr>
          <w:rFonts w:ascii="Tahoma" w:hAnsi="Tahoma" w:cs="Tahoma"/>
          <w:color w:val="000000"/>
          <w:sz w:val="14"/>
          <w:szCs w:val="14"/>
        </w:rPr>
        <w:t>、网络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虚拟社会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综合治理研究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193</w:t>
      </w:r>
      <w:r>
        <w:rPr>
          <w:rFonts w:ascii="Tahoma" w:hAnsi="Tahoma" w:cs="Tahoma"/>
          <w:color w:val="000000"/>
          <w:sz w:val="14"/>
          <w:szCs w:val="14"/>
        </w:rPr>
        <w:t>、娄底市农村义务教育教师流动状况调查及对策研究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194</w:t>
      </w:r>
      <w:r>
        <w:rPr>
          <w:rFonts w:ascii="Tahoma" w:hAnsi="Tahoma" w:cs="Tahoma"/>
          <w:color w:val="000000"/>
          <w:sz w:val="14"/>
          <w:szCs w:val="14"/>
        </w:rPr>
        <w:t>、我国基层政府执行力的现状及改进措施研究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195</w:t>
      </w:r>
      <w:r>
        <w:rPr>
          <w:rFonts w:ascii="Tahoma" w:hAnsi="Tahoma" w:cs="Tahoma"/>
          <w:color w:val="000000"/>
          <w:sz w:val="14"/>
          <w:szCs w:val="14"/>
        </w:rPr>
        <w:t>、工商行政管理部门对电子商务的监管研究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196</w:t>
      </w:r>
      <w:r>
        <w:rPr>
          <w:rFonts w:ascii="Tahoma" w:hAnsi="Tahoma" w:cs="Tahoma"/>
          <w:color w:val="000000"/>
          <w:sz w:val="14"/>
          <w:szCs w:val="14"/>
        </w:rPr>
        <w:t>、地方高校图书馆向社会开放的策略研究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TZ</w:t>
      </w:r>
      <w:r>
        <w:rPr>
          <w:rFonts w:ascii="Tahoma" w:hAnsi="Tahoma" w:cs="Tahoma"/>
          <w:color w:val="000000"/>
          <w:sz w:val="14"/>
          <w:szCs w:val="14"/>
        </w:rPr>
        <w:t>学院图书馆为例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197</w:t>
      </w:r>
      <w:r>
        <w:rPr>
          <w:rFonts w:ascii="Tahoma" w:hAnsi="Tahoma" w:cs="Tahoma"/>
          <w:color w:val="000000"/>
          <w:sz w:val="14"/>
          <w:szCs w:val="14"/>
        </w:rPr>
        <w:t>、高校信息公开制度建设研究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198</w:t>
      </w:r>
      <w:r>
        <w:rPr>
          <w:rFonts w:ascii="Tahoma" w:hAnsi="Tahoma" w:cs="Tahoma"/>
          <w:color w:val="000000"/>
          <w:sz w:val="14"/>
          <w:szCs w:val="14"/>
        </w:rPr>
        <w:t>、高校贫困生问题及对策研究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199</w:t>
      </w:r>
      <w:r>
        <w:rPr>
          <w:rFonts w:ascii="Tahoma" w:hAnsi="Tahoma" w:cs="Tahoma"/>
          <w:color w:val="000000"/>
          <w:sz w:val="14"/>
          <w:szCs w:val="14"/>
        </w:rPr>
        <w:t>、我国高尔夫球场环境保护与土地政策研究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200</w:t>
      </w:r>
      <w:r>
        <w:rPr>
          <w:rFonts w:ascii="Tahoma" w:hAnsi="Tahoma" w:cs="Tahoma"/>
          <w:color w:val="000000"/>
          <w:sz w:val="14"/>
          <w:szCs w:val="14"/>
        </w:rPr>
        <w:t>、高等教育与区域经济互动发展模式研究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201</w:t>
      </w:r>
      <w:r>
        <w:rPr>
          <w:rFonts w:ascii="Tahoma" w:hAnsi="Tahoma" w:cs="Tahoma"/>
          <w:color w:val="000000"/>
          <w:sz w:val="14"/>
          <w:szCs w:val="14"/>
        </w:rPr>
        <w:t>、北京市文化产业与科技融合的对策研究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202</w:t>
      </w:r>
      <w:r>
        <w:rPr>
          <w:rFonts w:ascii="Tahoma" w:hAnsi="Tahoma" w:cs="Tahoma"/>
          <w:color w:val="000000"/>
          <w:sz w:val="14"/>
          <w:szCs w:val="14"/>
        </w:rPr>
        <w:t>、民间资本介入社区居家养老服务研究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203</w:t>
      </w:r>
      <w:r>
        <w:rPr>
          <w:rFonts w:ascii="Tahoma" w:hAnsi="Tahoma" w:cs="Tahoma"/>
          <w:color w:val="000000"/>
          <w:sz w:val="14"/>
          <w:szCs w:val="14"/>
        </w:rPr>
        <w:t>、我国女性就业性别歧视研究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以中国人寿保险股份有限公司厦门市分公司为例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204</w:t>
      </w:r>
      <w:r>
        <w:rPr>
          <w:rFonts w:ascii="Tahoma" w:hAnsi="Tahoma" w:cs="Tahoma"/>
          <w:color w:val="000000"/>
          <w:sz w:val="14"/>
          <w:szCs w:val="14"/>
        </w:rPr>
        <w:t>、公共部门人力资源绩效考核研究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以深圳某政府机关业务部为例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205</w:t>
      </w:r>
      <w:r>
        <w:rPr>
          <w:rFonts w:ascii="Tahoma" w:hAnsi="Tahoma" w:cs="Tahoma"/>
          <w:color w:val="000000"/>
          <w:sz w:val="14"/>
          <w:szCs w:val="14"/>
        </w:rPr>
        <w:t>、促进新型城镇化的地方税制改革研究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206</w:t>
      </w:r>
      <w:r>
        <w:rPr>
          <w:rFonts w:ascii="Tahoma" w:hAnsi="Tahoma" w:cs="Tahoma"/>
          <w:color w:val="000000"/>
          <w:sz w:val="14"/>
          <w:szCs w:val="14"/>
        </w:rPr>
        <w:t>、农民工社会保障问题研究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以福建省漳州市为例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207</w:t>
      </w:r>
      <w:r>
        <w:rPr>
          <w:rFonts w:ascii="Tahoma" w:hAnsi="Tahoma" w:cs="Tahoma"/>
          <w:color w:val="000000"/>
          <w:sz w:val="14"/>
          <w:szCs w:val="14"/>
        </w:rPr>
        <w:t>、我国养老金制度改革研究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208</w:t>
      </w:r>
      <w:r>
        <w:rPr>
          <w:rFonts w:ascii="Tahoma" w:hAnsi="Tahoma" w:cs="Tahoma"/>
          <w:color w:val="000000"/>
          <w:sz w:val="14"/>
          <w:szCs w:val="14"/>
        </w:rPr>
        <w:t>、内蒙古旅游业现状及发展对策研究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209</w:t>
      </w:r>
      <w:r>
        <w:rPr>
          <w:rFonts w:ascii="Tahoma" w:hAnsi="Tahoma" w:cs="Tahoma"/>
          <w:color w:val="000000"/>
          <w:sz w:val="14"/>
          <w:szCs w:val="14"/>
        </w:rPr>
        <w:t>、深圳市智能交通发展研究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210</w:t>
      </w:r>
      <w:r>
        <w:rPr>
          <w:rFonts w:ascii="Tahoma" w:hAnsi="Tahoma" w:cs="Tahoma"/>
          <w:color w:val="000000"/>
          <w:sz w:val="14"/>
          <w:szCs w:val="14"/>
        </w:rPr>
        <w:t>、我国食品添加剂管理问题研究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以无锡为例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211</w:t>
      </w:r>
      <w:r>
        <w:rPr>
          <w:rFonts w:ascii="Tahoma" w:hAnsi="Tahoma" w:cs="Tahoma"/>
          <w:color w:val="000000"/>
          <w:sz w:val="14"/>
          <w:szCs w:val="14"/>
        </w:rPr>
        <w:t>、公共危机管理中的媒体角色与政府应对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212</w:t>
      </w:r>
      <w:r>
        <w:rPr>
          <w:rFonts w:ascii="Tahoma" w:hAnsi="Tahoma" w:cs="Tahoma"/>
          <w:color w:val="000000"/>
          <w:sz w:val="14"/>
          <w:szCs w:val="14"/>
        </w:rPr>
        <w:t>、电子政务信息安全研究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213</w:t>
      </w:r>
      <w:r>
        <w:rPr>
          <w:rFonts w:ascii="Tahoma" w:hAnsi="Tahoma" w:cs="Tahoma"/>
          <w:color w:val="000000"/>
          <w:sz w:val="14"/>
          <w:szCs w:val="14"/>
        </w:rPr>
        <w:t>、养老保险省级统筹研究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214</w:t>
      </w:r>
      <w:r>
        <w:rPr>
          <w:rFonts w:ascii="Tahoma" w:hAnsi="Tahoma" w:cs="Tahoma"/>
          <w:color w:val="000000"/>
          <w:sz w:val="14"/>
          <w:szCs w:val="14"/>
        </w:rPr>
        <w:t>、我国流通领域食品安全监管体系研究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215</w:t>
      </w:r>
      <w:r>
        <w:rPr>
          <w:rFonts w:ascii="Tahoma" w:hAnsi="Tahoma" w:cs="Tahoma"/>
          <w:color w:val="000000"/>
          <w:sz w:val="14"/>
          <w:szCs w:val="14"/>
        </w:rPr>
        <w:t>、高校危机管理防预体系研究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216</w:t>
      </w:r>
      <w:r>
        <w:rPr>
          <w:rFonts w:ascii="Tahoma" w:hAnsi="Tahoma" w:cs="Tahoma"/>
          <w:color w:val="000000"/>
          <w:sz w:val="14"/>
          <w:szCs w:val="14"/>
        </w:rPr>
        <w:t>、街道办事处职能发展趋势探讨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217</w:t>
      </w:r>
      <w:r>
        <w:rPr>
          <w:rFonts w:ascii="Tahoma" w:hAnsi="Tahoma" w:cs="Tahoma"/>
          <w:color w:val="000000"/>
          <w:sz w:val="14"/>
          <w:szCs w:val="14"/>
        </w:rPr>
        <w:t>、我国粮食储备布局研究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218</w:t>
      </w:r>
      <w:r>
        <w:rPr>
          <w:rFonts w:ascii="Tahoma" w:hAnsi="Tahoma" w:cs="Tahoma"/>
          <w:color w:val="000000"/>
          <w:sz w:val="14"/>
          <w:szCs w:val="14"/>
        </w:rPr>
        <w:t>、论当前群体性突发事件的预防与管理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219</w:t>
      </w:r>
      <w:r>
        <w:rPr>
          <w:rFonts w:ascii="Tahoma" w:hAnsi="Tahoma" w:cs="Tahoma"/>
          <w:color w:val="000000"/>
          <w:sz w:val="14"/>
          <w:szCs w:val="14"/>
        </w:rPr>
        <w:t>、微博时代政府危机公关研究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以江苏省政务微博为例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220</w:t>
      </w:r>
      <w:r>
        <w:rPr>
          <w:rFonts w:ascii="Tahoma" w:hAnsi="Tahoma" w:cs="Tahoma"/>
          <w:color w:val="000000"/>
          <w:sz w:val="14"/>
          <w:szCs w:val="14"/>
        </w:rPr>
        <w:t>、我国延长退休年龄的国际经验借鉴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221</w:t>
      </w:r>
      <w:r>
        <w:rPr>
          <w:rFonts w:ascii="Tahoma" w:hAnsi="Tahoma" w:cs="Tahoma"/>
          <w:color w:val="000000"/>
          <w:sz w:val="14"/>
          <w:szCs w:val="14"/>
        </w:rPr>
        <w:t>、我国药品不良反应监测体系的现状、问题与对策研究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222</w:t>
      </w:r>
      <w:r>
        <w:rPr>
          <w:rFonts w:ascii="Tahoma" w:hAnsi="Tahoma" w:cs="Tahoma"/>
          <w:color w:val="000000"/>
          <w:sz w:val="14"/>
          <w:szCs w:val="14"/>
        </w:rPr>
        <w:t>、我国城市社区居家养老模式研究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223</w:t>
      </w:r>
      <w:r>
        <w:rPr>
          <w:rFonts w:ascii="Tahoma" w:hAnsi="Tahoma" w:cs="Tahoma"/>
          <w:color w:val="000000"/>
          <w:sz w:val="14"/>
          <w:szCs w:val="14"/>
        </w:rPr>
        <w:t>、地方政府债务问题研究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224</w:t>
      </w:r>
      <w:r>
        <w:rPr>
          <w:rFonts w:ascii="Tahoma" w:hAnsi="Tahoma" w:cs="Tahoma"/>
          <w:color w:val="000000"/>
          <w:sz w:val="14"/>
          <w:szCs w:val="14"/>
        </w:rPr>
        <w:t>、我国个人所得税制存在的问题及对策探析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225</w:t>
      </w:r>
      <w:r>
        <w:rPr>
          <w:rFonts w:ascii="Tahoma" w:hAnsi="Tahoma" w:cs="Tahoma"/>
          <w:color w:val="000000"/>
          <w:sz w:val="14"/>
          <w:szCs w:val="14"/>
        </w:rPr>
        <w:t>、新型农村合作医疗实施中存在的问题及其对策研究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以湘潭市为例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226</w:t>
      </w:r>
      <w:r>
        <w:rPr>
          <w:rFonts w:ascii="Tahoma" w:hAnsi="Tahoma" w:cs="Tahoma"/>
          <w:color w:val="000000"/>
          <w:sz w:val="14"/>
          <w:szCs w:val="14"/>
        </w:rPr>
        <w:t>、科技创新团队管理模式研究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以中国地质科学院矿产资源研究所为例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227</w:t>
      </w:r>
      <w:r>
        <w:rPr>
          <w:rFonts w:ascii="Tahoma" w:hAnsi="Tahoma" w:cs="Tahoma"/>
          <w:color w:val="000000"/>
          <w:sz w:val="14"/>
          <w:szCs w:val="14"/>
        </w:rPr>
        <w:t>、重大工程项目社会稳定风险评估机制研究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以莲花大道二期工程为例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228</w:t>
      </w:r>
      <w:r>
        <w:rPr>
          <w:rFonts w:ascii="Tahoma" w:hAnsi="Tahoma" w:cs="Tahoma"/>
          <w:color w:val="000000"/>
          <w:sz w:val="14"/>
          <w:szCs w:val="14"/>
        </w:rPr>
        <w:t>、中国房地产宏观调控政策研究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229</w:t>
      </w:r>
      <w:r>
        <w:rPr>
          <w:rFonts w:ascii="Tahoma" w:hAnsi="Tahoma" w:cs="Tahoma"/>
          <w:color w:val="000000"/>
          <w:sz w:val="14"/>
          <w:szCs w:val="14"/>
        </w:rPr>
        <w:t>、当前中国文化产业财税金融政策研究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230</w:t>
      </w:r>
      <w:r>
        <w:rPr>
          <w:rFonts w:ascii="Tahoma" w:hAnsi="Tahoma" w:cs="Tahoma"/>
          <w:color w:val="000000"/>
          <w:sz w:val="14"/>
          <w:szCs w:val="14"/>
        </w:rPr>
        <w:t>、公立医院员工绩效考核问题研究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以天津市某公立医院为例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231</w:t>
      </w:r>
      <w:r>
        <w:rPr>
          <w:rFonts w:ascii="Tahoma" w:hAnsi="Tahoma" w:cs="Tahoma"/>
          <w:color w:val="000000"/>
          <w:sz w:val="14"/>
          <w:szCs w:val="14"/>
        </w:rPr>
        <w:t>、商业保险对新型农村社会养老保险制度的支持机制研究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232</w:t>
      </w:r>
      <w:r>
        <w:rPr>
          <w:rFonts w:ascii="Tahoma" w:hAnsi="Tahoma" w:cs="Tahoma"/>
          <w:color w:val="000000"/>
          <w:sz w:val="14"/>
          <w:szCs w:val="14"/>
        </w:rPr>
        <w:t>、地方政府招商引资工作存在的问题及对策研究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233</w:t>
      </w:r>
      <w:r>
        <w:rPr>
          <w:rFonts w:ascii="Tahoma" w:hAnsi="Tahoma" w:cs="Tahoma"/>
          <w:color w:val="000000"/>
          <w:sz w:val="14"/>
          <w:szCs w:val="14"/>
        </w:rPr>
        <w:t>、我国社会组织发展困境及其对策研究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234</w:t>
      </w:r>
      <w:r>
        <w:rPr>
          <w:rFonts w:ascii="Tahoma" w:hAnsi="Tahoma" w:cs="Tahoma"/>
          <w:color w:val="000000"/>
          <w:sz w:val="14"/>
          <w:szCs w:val="14"/>
        </w:rPr>
        <w:t>、地方政府海外高层次人才引进政策研究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以常州市为例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235</w:t>
      </w:r>
      <w:r>
        <w:rPr>
          <w:rFonts w:ascii="Tahoma" w:hAnsi="Tahoma" w:cs="Tahoma"/>
          <w:color w:val="000000"/>
          <w:sz w:val="14"/>
          <w:szCs w:val="14"/>
        </w:rPr>
        <w:t>、当前民办高校发展中存在的主要问题和对策研究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236</w:t>
      </w:r>
      <w:r>
        <w:rPr>
          <w:rFonts w:ascii="Tahoma" w:hAnsi="Tahoma" w:cs="Tahoma"/>
          <w:color w:val="000000"/>
          <w:sz w:val="14"/>
          <w:szCs w:val="14"/>
        </w:rPr>
        <w:t>、公立医院绩效评价指标体系研究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237</w:t>
      </w:r>
      <w:r>
        <w:rPr>
          <w:rFonts w:ascii="Tahoma" w:hAnsi="Tahoma" w:cs="Tahoma"/>
          <w:color w:val="000000"/>
          <w:sz w:val="14"/>
          <w:szCs w:val="14"/>
        </w:rPr>
        <w:t>、我国政府职能转变问题研究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238</w:t>
      </w:r>
      <w:r>
        <w:rPr>
          <w:rFonts w:ascii="Tahoma" w:hAnsi="Tahoma" w:cs="Tahoma"/>
          <w:color w:val="000000"/>
          <w:sz w:val="14"/>
          <w:szCs w:val="14"/>
        </w:rPr>
        <w:t>、上海市城市规划管理中的公众参与研究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239</w:t>
      </w:r>
      <w:r>
        <w:rPr>
          <w:rFonts w:ascii="Tahoma" w:hAnsi="Tahoma" w:cs="Tahoma"/>
          <w:color w:val="000000"/>
          <w:sz w:val="14"/>
          <w:szCs w:val="14"/>
        </w:rPr>
        <w:t>、政府购买居家养老服务的政策研究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以宁波市海曙区为例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240</w:t>
      </w:r>
      <w:r>
        <w:rPr>
          <w:rFonts w:ascii="Tahoma" w:hAnsi="Tahoma" w:cs="Tahoma"/>
          <w:color w:val="000000"/>
          <w:sz w:val="14"/>
          <w:szCs w:val="14"/>
        </w:rPr>
        <w:t>、征地拆迁问题研究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241</w:t>
      </w:r>
      <w:r>
        <w:rPr>
          <w:rFonts w:ascii="Tahoma" w:hAnsi="Tahoma" w:cs="Tahoma"/>
          <w:color w:val="000000"/>
          <w:sz w:val="14"/>
          <w:szCs w:val="14"/>
        </w:rPr>
        <w:t>、湖南新型农村科技服务体系发展模式研究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242</w:t>
      </w:r>
      <w:r>
        <w:rPr>
          <w:rFonts w:ascii="Tahoma" w:hAnsi="Tahoma" w:cs="Tahoma"/>
          <w:color w:val="000000"/>
          <w:sz w:val="14"/>
          <w:szCs w:val="14"/>
        </w:rPr>
        <w:t>、社会责任视角下的中国商业银行风险管理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243</w:t>
      </w:r>
      <w:r>
        <w:rPr>
          <w:rFonts w:ascii="Tahoma" w:hAnsi="Tahoma" w:cs="Tahoma"/>
          <w:color w:val="000000"/>
          <w:sz w:val="14"/>
          <w:szCs w:val="14"/>
        </w:rPr>
        <w:t>、论完善我国地方政府的招商引资职能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244</w:t>
      </w:r>
      <w:r>
        <w:rPr>
          <w:rFonts w:ascii="Tahoma" w:hAnsi="Tahoma" w:cs="Tahoma"/>
          <w:color w:val="000000"/>
          <w:sz w:val="14"/>
          <w:szCs w:val="14"/>
        </w:rPr>
        <w:t>、中学教育管理中师生沟通问题的研究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245</w:t>
      </w:r>
      <w:r>
        <w:rPr>
          <w:rFonts w:ascii="Tahoma" w:hAnsi="Tahoma" w:cs="Tahoma"/>
          <w:color w:val="000000"/>
          <w:sz w:val="14"/>
          <w:szCs w:val="14"/>
        </w:rPr>
        <w:t>、网络媒体的发展与管制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246</w:t>
      </w:r>
      <w:r>
        <w:rPr>
          <w:rFonts w:ascii="Tahoma" w:hAnsi="Tahoma" w:cs="Tahoma"/>
          <w:color w:val="000000"/>
          <w:sz w:val="14"/>
          <w:szCs w:val="14"/>
        </w:rPr>
        <w:t>、我国城市社区公共安全评价体系研究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247</w:t>
      </w:r>
      <w:r>
        <w:rPr>
          <w:rFonts w:ascii="Tahoma" w:hAnsi="Tahoma" w:cs="Tahoma"/>
          <w:color w:val="000000"/>
          <w:sz w:val="14"/>
          <w:szCs w:val="14"/>
        </w:rPr>
        <w:t>、我国城市社区图书馆建设问题研究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互联网</w:t>
      </w:r>
      <w:r>
        <w:rPr>
          <w:rFonts w:ascii="Tahoma" w:hAnsi="Tahoma" w:cs="Tahoma"/>
          <w:color w:val="000000"/>
          <w:sz w:val="14"/>
          <w:szCs w:val="14"/>
        </w:rPr>
        <w:t>+”</w:t>
      </w:r>
      <w:r>
        <w:rPr>
          <w:rFonts w:ascii="Tahoma" w:hAnsi="Tahoma" w:cs="Tahoma"/>
          <w:color w:val="000000"/>
          <w:sz w:val="14"/>
          <w:szCs w:val="14"/>
        </w:rPr>
        <w:t>背景下的荆门市人社系统信息化发展策略研究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249</w:t>
      </w:r>
      <w:r>
        <w:rPr>
          <w:rFonts w:ascii="Tahoma" w:hAnsi="Tahoma" w:cs="Tahoma"/>
          <w:color w:val="000000"/>
          <w:sz w:val="14"/>
          <w:szCs w:val="14"/>
        </w:rPr>
        <w:t>、城市社区养老服务研究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以昆明市西山区永和里社区为例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250</w:t>
      </w:r>
      <w:r>
        <w:rPr>
          <w:rFonts w:ascii="Tahoma" w:hAnsi="Tahoma" w:cs="Tahoma"/>
          <w:color w:val="000000"/>
          <w:sz w:val="14"/>
          <w:szCs w:val="14"/>
        </w:rPr>
        <w:t>、基于社会网络的大学生微博从众行为分析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251</w:t>
      </w:r>
      <w:r>
        <w:rPr>
          <w:rFonts w:ascii="Tahoma" w:hAnsi="Tahoma" w:cs="Tahoma"/>
          <w:color w:val="000000"/>
          <w:sz w:val="14"/>
          <w:szCs w:val="14"/>
        </w:rPr>
        <w:t>、多元共治理论下我国保健食品安全监管模式的研究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252</w:t>
      </w:r>
      <w:r>
        <w:rPr>
          <w:rFonts w:ascii="Tahoma" w:hAnsi="Tahoma" w:cs="Tahoma"/>
          <w:color w:val="000000"/>
          <w:sz w:val="14"/>
          <w:szCs w:val="14"/>
        </w:rPr>
        <w:t>、会计诚信问题及其治理对策研究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253</w:t>
      </w:r>
      <w:r>
        <w:rPr>
          <w:rFonts w:ascii="Tahoma" w:hAnsi="Tahoma" w:cs="Tahoma"/>
          <w:color w:val="000000"/>
          <w:sz w:val="14"/>
          <w:szCs w:val="14"/>
        </w:rPr>
        <w:t>、高校校园安全管理研究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H</w:t>
      </w:r>
      <w:r>
        <w:rPr>
          <w:rFonts w:ascii="Tahoma" w:hAnsi="Tahoma" w:cs="Tahoma"/>
          <w:color w:val="000000"/>
          <w:sz w:val="14"/>
          <w:szCs w:val="14"/>
        </w:rPr>
        <w:t>大学为例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254</w:t>
      </w:r>
      <w:r>
        <w:rPr>
          <w:rFonts w:ascii="Tahoma" w:hAnsi="Tahoma" w:cs="Tahoma"/>
          <w:color w:val="000000"/>
          <w:sz w:val="14"/>
          <w:szCs w:val="14"/>
        </w:rPr>
        <w:t>、城镇职工基本医疗保险基金支付方式问题研究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以云南省省本级为例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255</w:t>
      </w:r>
      <w:r>
        <w:rPr>
          <w:rFonts w:ascii="Tahoma" w:hAnsi="Tahoma" w:cs="Tahoma"/>
          <w:color w:val="000000"/>
          <w:sz w:val="14"/>
          <w:szCs w:val="14"/>
        </w:rPr>
        <w:t>、高校艺术类毕业生就业力问题研究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以河北北方学院为例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256</w:t>
      </w:r>
      <w:r>
        <w:rPr>
          <w:rFonts w:ascii="Tahoma" w:hAnsi="Tahoma" w:cs="Tahoma"/>
          <w:color w:val="000000"/>
          <w:sz w:val="14"/>
          <w:szCs w:val="14"/>
        </w:rPr>
        <w:t>、我国现行住房公积金制度研究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257</w:t>
      </w:r>
      <w:r>
        <w:rPr>
          <w:rFonts w:ascii="Tahoma" w:hAnsi="Tahoma" w:cs="Tahoma"/>
          <w:color w:val="000000"/>
          <w:sz w:val="14"/>
          <w:szCs w:val="14"/>
        </w:rPr>
        <w:t>、城市突发事件应急管理研究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以淄博市张店区为例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258</w:t>
      </w:r>
      <w:r>
        <w:rPr>
          <w:rFonts w:ascii="Tahoma" w:hAnsi="Tahoma" w:cs="Tahoma"/>
          <w:color w:val="000000"/>
          <w:sz w:val="14"/>
          <w:szCs w:val="14"/>
        </w:rPr>
        <w:t>、网络民意对公共决策的影响探析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259</w:t>
      </w:r>
      <w:r>
        <w:rPr>
          <w:rFonts w:ascii="Tahoma" w:hAnsi="Tahoma" w:cs="Tahoma"/>
          <w:color w:val="000000"/>
          <w:sz w:val="14"/>
          <w:szCs w:val="14"/>
        </w:rPr>
        <w:t>、新农村文化建设中的问题与对策研究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260</w:t>
      </w:r>
      <w:r>
        <w:rPr>
          <w:rFonts w:ascii="Tahoma" w:hAnsi="Tahoma" w:cs="Tahoma"/>
          <w:color w:val="000000"/>
          <w:sz w:val="14"/>
          <w:szCs w:val="14"/>
        </w:rPr>
        <w:t>、我国环境影响评价中公众参与有效性问题研究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261</w:t>
      </w:r>
      <w:r>
        <w:rPr>
          <w:rFonts w:ascii="Tahoma" w:hAnsi="Tahoma" w:cs="Tahoma"/>
          <w:color w:val="000000"/>
          <w:sz w:val="14"/>
          <w:szCs w:val="14"/>
        </w:rPr>
        <w:t>、中国煤炭价格机制改革政策初探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262</w:t>
      </w:r>
      <w:r>
        <w:rPr>
          <w:rFonts w:ascii="Tahoma" w:hAnsi="Tahoma" w:cs="Tahoma"/>
          <w:color w:val="000000"/>
          <w:sz w:val="14"/>
          <w:szCs w:val="14"/>
        </w:rPr>
        <w:t>、我国地方政府招商引资模式创新研究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263</w:t>
      </w:r>
      <w:r>
        <w:rPr>
          <w:rFonts w:ascii="Tahoma" w:hAnsi="Tahoma" w:cs="Tahoma"/>
          <w:color w:val="000000"/>
          <w:sz w:val="14"/>
          <w:szCs w:val="14"/>
        </w:rPr>
        <w:t>、上海养老机构社会化运作的研究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264</w:t>
      </w:r>
      <w:r>
        <w:rPr>
          <w:rFonts w:ascii="Tahoma" w:hAnsi="Tahoma" w:cs="Tahoma"/>
          <w:color w:val="000000"/>
          <w:sz w:val="14"/>
          <w:szCs w:val="14"/>
        </w:rPr>
        <w:t>、征地拆迁引发的政府职能思考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265</w:t>
      </w:r>
      <w:r>
        <w:rPr>
          <w:rFonts w:ascii="Tahoma" w:hAnsi="Tahoma" w:cs="Tahoma"/>
          <w:color w:val="000000"/>
          <w:sz w:val="14"/>
          <w:szCs w:val="14"/>
        </w:rPr>
        <w:t>、公共政策过程理论视阈下中国异地高考问题研究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266</w:t>
      </w:r>
      <w:r>
        <w:rPr>
          <w:rFonts w:ascii="Tahoma" w:hAnsi="Tahoma" w:cs="Tahoma"/>
          <w:color w:val="000000"/>
          <w:sz w:val="14"/>
          <w:szCs w:val="14"/>
        </w:rPr>
        <w:t>、医务人员隐性知识传递网络及影响因素研究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267</w:t>
      </w:r>
      <w:r>
        <w:rPr>
          <w:rFonts w:ascii="Tahoma" w:hAnsi="Tahoma" w:cs="Tahoma"/>
          <w:color w:val="000000"/>
          <w:sz w:val="14"/>
          <w:szCs w:val="14"/>
        </w:rPr>
        <w:t>、三网融合背景下中国有线电视发展的战略选择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268</w:t>
      </w:r>
      <w:r>
        <w:rPr>
          <w:rFonts w:ascii="Tahoma" w:hAnsi="Tahoma" w:cs="Tahoma"/>
          <w:color w:val="000000"/>
          <w:sz w:val="14"/>
          <w:szCs w:val="14"/>
        </w:rPr>
        <w:t>、大部制背景下地方政府机构改革研究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以佛山市为例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269</w:t>
      </w:r>
      <w:r>
        <w:rPr>
          <w:rFonts w:ascii="Tahoma" w:hAnsi="Tahoma" w:cs="Tahoma"/>
          <w:color w:val="000000"/>
          <w:sz w:val="14"/>
          <w:szCs w:val="14"/>
        </w:rPr>
        <w:t>、三线城市社区居家养老体系建设研究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270</w:t>
      </w:r>
      <w:r>
        <w:rPr>
          <w:rFonts w:ascii="Tahoma" w:hAnsi="Tahoma" w:cs="Tahoma"/>
          <w:color w:val="000000"/>
          <w:sz w:val="14"/>
          <w:szCs w:val="14"/>
        </w:rPr>
        <w:t>、农村扶贫模式创新研究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以广东省农村扶贫实践为例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271</w:t>
      </w:r>
      <w:r>
        <w:rPr>
          <w:rFonts w:ascii="Tahoma" w:hAnsi="Tahoma" w:cs="Tahoma"/>
          <w:color w:val="000000"/>
          <w:sz w:val="14"/>
          <w:szCs w:val="14"/>
        </w:rPr>
        <w:t>、我国个体工商户税收征管问题研究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以杭州为例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272</w:t>
      </w:r>
      <w:r>
        <w:rPr>
          <w:rFonts w:ascii="Tahoma" w:hAnsi="Tahoma" w:cs="Tahoma"/>
          <w:color w:val="000000"/>
          <w:sz w:val="14"/>
          <w:szCs w:val="14"/>
        </w:rPr>
        <w:t>、政府审计体制的制度缺陷分析与改革建议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273</w:t>
      </w:r>
      <w:r>
        <w:rPr>
          <w:rFonts w:ascii="Tahoma" w:hAnsi="Tahoma" w:cs="Tahoma"/>
          <w:color w:val="000000"/>
          <w:sz w:val="14"/>
          <w:szCs w:val="14"/>
        </w:rPr>
        <w:t>、我国城镇化进程中失地农民的社会保障问题研究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274</w:t>
      </w:r>
      <w:r>
        <w:rPr>
          <w:rFonts w:ascii="Tahoma" w:hAnsi="Tahoma" w:cs="Tahoma"/>
          <w:color w:val="000000"/>
          <w:sz w:val="14"/>
          <w:szCs w:val="14"/>
        </w:rPr>
        <w:t>、我国增值税转型改革存在的问题及对策研究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275</w:t>
      </w:r>
      <w:r>
        <w:rPr>
          <w:rFonts w:ascii="Tahoma" w:hAnsi="Tahoma" w:cs="Tahoma"/>
          <w:color w:val="000000"/>
          <w:sz w:val="14"/>
          <w:szCs w:val="14"/>
        </w:rPr>
        <w:t>、政府购买社工服务的实践探索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276</w:t>
      </w:r>
      <w:r>
        <w:rPr>
          <w:rFonts w:ascii="Tahoma" w:hAnsi="Tahoma" w:cs="Tahoma"/>
          <w:color w:val="000000"/>
          <w:sz w:val="14"/>
          <w:szCs w:val="14"/>
        </w:rPr>
        <w:t>、高校网络安全存在的问题与对策研究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277</w:t>
      </w:r>
      <w:r>
        <w:rPr>
          <w:rFonts w:ascii="Tahoma" w:hAnsi="Tahoma" w:cs="Tahoma"/>
          <w:color w:val="000000"/>
          <w:sz w:val="14"/>
          <w:szCs w:val="14"/>
        </w:rPr>
        <w:t>、城乡统筹社会养老保险制度研究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以江苏省扬州市为例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278</w:t>
      </w:r>
      <w:r>
        <w:rPr>
          <w:rFonts w:ascii="Tahoma" w:hAnsi="Tahoma" w:cs="Tahoma"/>
          <w:color w:val="000000"/>
          <w:sz w:val="14"/>
          <w:szCs w:val="14"/>
        </w:rPr>
        <w:t>、社区网格化管理存在的问题及对策研究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279</w:t>
      </w:r>
      <w:r>
        <w:rPr>
          <w:rFonts w:ascii="Tahoma" w:hAnsi="Tahoma" w:cs="Tahoma"/>
          <w:color w:val="000000"/>
          <w:sz w:val="14"/>
          <w:szCs w:val="14"/>
        </w:rPr>
        <w:t>、我国高等职业教育发展中的问题及对策研究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280</w:t>
      </w:r>
      <w:r>
        <w:rPr>
          <w:rFonts w:ascii="Tahoma" w:hAnsi="Tahoma" w:cs="Tahoma"/>
          <w:color w:val="000000"/>
          <w:sz w:val="14"/>
          <w:szCs w:val="14"/>
        </w:rPr>
        <w:t>、基于公平原则的我国个人所得税效果分析与改革建议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281</w:t>
      </w:r>
      <w:r>
        <w:rPr>
          <w:rFonts w:ascii="Tahoma" w:hAnsi="Tahoma" w:cs="Tahoma"/>
          <w:color w:val="000000"/>
          <w:sz w:val="14"/>
          <w:szCs w:val="14"/>
        </w:rPr>
        <w:t>、社会管理创新视角下的包头市城市社区管理体制改革研究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以青山区为例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282</w:t>
      </w:r>
      <w:r>
        <w:rPr>
          <w:rFonts w:ascii="Tahoma" w:hAnsi="Tahoma" w:cs="Tahoma"/>
          <w:color w:val="000000"/>
          <w:sz w:val="14"/>
          <w:szCs w:val="14"/>
        </w:rPr>
        <w:t>、中国保障性住房分配的准入与退出机制研究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以长春市为例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283</w:t>
      </w:r>
      <w:r>
        <w:rPr>
          <w:rFonts w:ascii="Tahoma" w:hAnsi="Tahoma" w:cs="Tahoma"/>
          <w:color w:val="000000"/>
          <w:sz w:val="14"/>
          <w:szCs w:val="14"/>
        </w:rPr>
        <w:t>、新农村建设存在的问题及对策研究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以上饶市为例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284</w:t>
      </w:r>
      <w:r>
        <w:rPr>
          <w:rFonts w:ascii="Tahoma" w:hAnsi="Tahoma" w:cs="Tahoma"/>
          <w:color w:val="000000"/>
          <w:sz w:val="14"/>
          <w:szCs w:val="14"/>
        </w:rPr>
        <w:t>、我国基层政府部门人力资源管理存在的问题及对策研究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285</w:t>
      </w:r>
      <w:r>
        <w:rPr>
          <w:rFonts w:ascii="Tahoma" w:hAnsi="Tahoma" w:cs="Tahoma"/>
          <w:color w:val="000000"/>
          <w:sz w:val="14"/>
          <w:szCs w:val="14"/>
        </w:rPr>
        <w:t>、高职院校校外兼职教师队伍建设的问题与对策研究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对</w:t>
      </w:r>
      <w:r>
        <w:rPr>
          <w:rFonts w:ascii="Tahoma" w:hAnsi="Tahoma" w:cs="Tahoma"/>
          <w:color w:val="000000"/>
          <w:sz w:val="14"/>
          <w:szCs w:val="14"/>
        </w:rPr>
        <w:t>TZ</w:t>
      </w:r>
      <w:r>
        <w:rPr>
          <w:rFonts w:ascii="Tahoma" w:hAnsi="Tahoma" w:cs="Tahoma"/>
          <w:color w:val="000000"/>
          <w:sz w:val="14"/>
          <w:szCs w:val="14"/>
        </w:rPr>
        <w:t>学院的个案分析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286</w:t>
      </w:r>
      <w:r>
        <w:rPr>
          <w:rFonts w:ascii="Tahoma" w:hAnsi="Tahoma" w:cs="Tahoma"/>
          <w:color w:val="000000"/>
          <w:sz w:val="14"/>
          <w:szCs w:val="14"/>
        </w:rPr>
        <w:t>、地方财政支出绩效评价指标体系的设计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287</w:t>
      </w:r>
      <w:r>
        <w:rPr>
          <w:rFonts w:ascii="Tahoma" w:hAnsi="Tahoma" w:cs="Tahoma"/>
          <w:color w:val="000000"/>
          <w:sz w:val="14"/>
          <w:szCs w:val="14"/>
        </w:rPr>
        <w:t>、中国城市化进程中旧城改造的问题及对策研究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以潍坊市旧城改造为例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288</w:t>
      </w:r>
      <w:r>
        <w:rPr>
          <w:rFonts w:ascii="Tahoma" w:hAnsi="Tahoma" w:cs="Tahoma"/>
          <w:color w:val="000000"/>
          <w:sz w:val="14"/>
          <w:szCs w:val="14"/>
        </w:rPr>
        <w:t>、改进我国公共文化服务的对策研究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289</w:t>
      </w:r>
      <w:r>
        <w:rPr>
          <w:rFonts w:ascii="Tahoma" w:hAnsi="Tahoma" w:cs="Tahoma"/>
          <w:color w:val="000000"/>
          <w:sz w:val="14"/>
          <w:szCs w:val="14"/>
        </w:rPr>
        <w:t>、现阶段我国青年志愿服务问题研究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290</w:t>
      </w:r>
      <w:r>
        <w:rPr>
          <w:rFonts w:ascii="Tahoma" w:hAnsi="Tahoma" w:cs="Tahoma"/>
          <w:color w:val="000000"/>
          <w:sz w:val="14"/>
          <w:szCs w:val="14"/>
        </w:rPr>
        <w:t>、公共治理视野下的大学生志愿者管理问题研究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291</w:t>
      </w:r>
      <w:r>
        <w:rPr>
          <w:rFonts w:ascii="Tahoma" w:hAnsi="Tahoma" w:cs="Tahoma"/>
          <w:color w:val="000000"/>
          <w:sz w:val="14"/>
          <w:szCs w:val="14"/>
        </w:rPr>
        <w:t>、优化我国纳税服务的策略研究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292</w:t>
      </w:r>
      <w:r>
        <w:rPr>
          <w:rFonts w:ascii="Tahoma" w:hAnsi="Tahoma" w:cs="Tahoma"/>
          <w:color w:val="000000"/>
          <w:sz w:val="14"/>
          <w:szCs w:val="14"/>
        </w:rPr>
        <w:t>、义务教育均衡发展的制度分析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293</w:t>
      </w:r>
      <w:r>
        <w:rPr>
          <w:rFonts w:ascii="Tahoma" w:hAnsi="Tahoma" w:cs="Tahoma"/>
          <w:color w:val="000000"/>
          <w:sz w:val="14"/>
          <w:szCs w:val="14"/>
        </w:rPr>
        <w:t>、我国重大气象灾害应急管理体系的研究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294</w:t>
      </w:r>
      <w:r>
        <w:rPr>
          <w:rFonts w:ascii="Tahoma" w:hAnsi="Tahoma" w:cs="Tahoma"/>
          <w:color w:val="000000"/>
          <w:sz w:val="14"/>
          <w:szCs w:val="14"/>
        </w:rPr>
        <w:t>、农村环境治理的经济学分析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295</w:t>
      </w:r>
      <w:r>
        <w:rPr>
          <w:rFonts w:ascii="Tahoma" w:hAnsi="Tahoma" w:cs="Tahoma"/>
          <w:color w:val="000000"/>
          <w:sz w:val="14"/>
          <w:szCs w:val="14"/>
        </w:rPr>
        <w:t>、沿海捕捞渔民转产转业的实证分析与政策研究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296</w:t>
      </w:r>
      <w:r>
        <w:rPr>
          <w:rFonts w:ascii="Tahoma" w:hAnsi="Tahoma" w:cs="Tahoma"/>
          <w:color w:val="000000"/>
          <w:sz w:val="14"/>
          <w:szCs w:val="14"/>
        </w:rPr>
        <w:t>、产学研合作对创新型城市发展的影响力研究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297</w:t>
      </w:r>
      <w:r>
        <w:rPr>
          <w:rFonts w:ascii="Tahoma" w:hAnsi="Tahoma" w:cs="Tahoma"/>
          <w:color w:val="000000"/>
          <w:sz w:val="14"/>
          <w:szCs w:val="14"/>
        </w:rPr>
        <w:t>、农村社区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型糖尿病筛查及初步干预研究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298</w:t>
      </w:r>
      <w:r>
        <w:rPr>
          <w:rFonts w:ascii="Tahoma" w:hAnsi="Tahoma" w:cs="Tahoma"/>
          <w:color w:val="000000"/>
          <w:sz w:val="14"/>
          <w:szCs w:val="14"/>
        </w:rPr>
        <w:t>、基于知识网络的创新型大学一流学科生成机理研究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299</w:t>
      </w:r>
      <w:r>
        <w:rPr>
          <w:rFonts w:ascii="Tahoma" w:hAnsi="Tahoma" w:cs="Tahoma"/>
          <w:color w:val="000000"/>
          <w:sz w:val="14"/>
          <w:szCs w:val="14"/>
        </w:rPr>
        <w:t>、石林县城市管理综合行政执法困境及对策研究</w:t>
      </w:r>
    </w:p>
    <w:sectPr w:rsidR="007F1FCD" w:rsidRPr="006D587A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587A"/>
    <w:rsid w:val="006D587A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58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587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1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1121</Words>
  <Characters>6395</Characters>
  <Application>Microsoft Office Word</Application>
  <DocSecurity>0</DocSecurity>
  <Lines>53</Lines>
  <Paragraphs>15</Paragraphs>
  <ScaleCrop>false</ScaleCrop>
  <Company>微软中国</Company>
  <LinksUpToDate>false</LinksUpToDate>
  <CharactersWithSpaces>7501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2018-11-24T02:10:00Z</dcterms:created>
  <dcterms:modified xsi:type="dcterms:W3CDTF">2018-11-24T02:11:00Z</dcterms:modified>
</cp:coreProperties>
</file>