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A4" w:rsidRPr="001B4BA4" w:rsidRDefault="001B4BA4" w:rsidP="001B4BA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1B4BA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论文题目副标题格式要求</w:t>
      </w:r>
    </w:p>
    <w:p w:rsidR="001B4BA4" w:rsidRPr="001B4BA4" w:rsidRDefault="001B4BA4" w:rsidP="001B4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论文题目的立意直接影响到论文的档次，在编写论文题目时，我们需要概括出全文主旨，但是一些专业术语、固定短语比较长，放在题目中使得题目字数超过了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25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个字，一行已经无法展现完，去掉又让论文题目不完整，使得论文拟题进退两难，这个时候，一个神奇的东西出现了，论文题目副标题，他使得论文题目可以一分为二，一主一副，主题目概括研究内容，副标题补充说明。论文题目副标题意义重大，但我们却不能随意使用，那么</w:t>
      </w:r>
      <w:r w:rsidRPr="001B4BA4">
        <w:rPr>
          <w:rFonts w:ascii="Tahoma" w:eastAsia="宋体" w:hAnsi="Tahoma" w:cs="Tahoma"/>
          <w:b/>
          <w:bCs/>
          <w:color w:val="000000"/>
          <w:kern w:val="0"/>
          <w:sz w:val="14"/>
        </w:rPr>
        <w:t>论文题目副标题格式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要求有哪些呢，什么时候可以使用，这里我们总结一下。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</w:p>
    <w:p w:rsidR="001B4BA4" w:rsidRPr="001B4BA4" w:rsidRDefault="001B4BA4" w:rsidP="001B4BA4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133340" cy="2094865"/>
            <wp:effectExtent l="19050" t="0" r="0" b="0"/>
            <wp:docPr id="1" name="图片 1" descr="论文题目副标题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论文题目副标题格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F0" w:rsidRPr="001B4BA4" w:rsidRDefault="001B4BA4" w:rsidP="001B4BA4"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论文题目副标题一般在文学论文、医学或科学研究论文中比较常见，因为这些类别的论文，一般都包含有比较长的固定词组，如化学专有名词、疾病名称、</w:t>
      </w:r>
      <w:proofErr w:type="gramStart"/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文学着</w:t>
      </w:r>
      <w:proofErr w:type="gramEnd"/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作全名等等，论文题目副标题的一般格式要求，当论文题目过长，无法继续精简，我们拆分题目，主要研究内容作为主题目，次要的、限定研究范围的作为副标题，主副标题分列两行，主题目选择二号黑体居中对齐，副标题设置为三号宋体，文字前带破折号居中对齐。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英语论文题目也有副标题，它的格式一般为主副标题分别放在两行，其用字体大小来区分，主题目采用二号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字体加粗居中，副标题采用三号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“Times New Roman”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>字体居中，英语论文题目副标题前可以加英文状态下的破折号，也可以不加。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1B4BA4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以上就是论文题目副标题格式的一般要求，学校与杂志社的区别，可能对字体字号的要求有所差别，但论文题目副标题选择使用标准基本一致，我们应尽量避免使用副标题，一旦使用不当直接影响到整篇论文的水平。</w:t>
      </w:r>
    </w:p>
    <w:sectPr w:rsidR="00886AF0" w:rsidRPr="001B4BA4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BA4"/>
    <w:rsid w:val="001B4BA4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4B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4B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1B4BA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B4B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4B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>微软中国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2018-11-22T17:05:00Z</dcterms:created>
  <dcterms:modified xsi:type="dcterms:W3CDTF">2018-11-22T17:06:00Z</dcterms:modified>
</cp:coreProperties>
</file>