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4EF80" w14:textId="77777777" w:rsidR="002A1030" w:rsidRDefault="002A1030" w:rsidP="002A1030">
      <w:pPr>
        <w:pStyle w:val="Heading1"/>
      </w:pPr>
    </w:p>
    <w:p w14:paraId="4F40E591" w14:textId="31B0E41E" w:rsidR="002A1030" w:rsidRDefault="002A1030" w:rsidP="002A1030">
      <w:pPr>
        <w:pStyle w:val="Heading1"/>
      </w:pPr>
      <w:r>
        <w:t>Part 1.</w:t>
      </w:r>
    </w:p>
    <w:p w14:paraId="5B828019" w14:textId="447E107B" w:rsidR="002A1030" w:rsidRPr="00453FA4" w:rsidRDefault="002A1030" w:rsidP="002A1030">
      <w:r w:rsidRPr="00453FA4">
        <w:t>The track chosen is track1(Olympics and Premier League datasets)</w:t>
      </w:r>
    </w:p>
    <w:p w14:paraId="41C26332" w14:textId="5322B904" w:rsidR="00DD584F" w:rsidRPr="00453FA4" w:rsidRDefault="002A1030">
      <w:r w:rsidRPr="00453FA4">
        <w:t>Q1- “Analyse the development of teams’ performances over time. Are there detectable trends in the performance of teams over the last decade?”</w:t>
      </w:r>
    </w:p>
    <w:p w14:paraId="527ED1E7" w14:textId="36214C43" w:rsidR="00834209" w:rsidRDefault="00F724FC" w:rsidP="00486CBE">
      <w:r w:rsidRPr="00453FA4">
        <w:t>Q</w:t>
      </w:r>
      <w:r>
        <w:t>2</w:t>
      </w:r>
      <w:r w:rsidRPr="00453FA4">
        <w:t xml:space="preserve">- </w:t>
      </w:r>
      <w:r w:rsidR="00834209" w:rsidRPr="00834209">
        <w:t>“Using the 2013/14–2022/23 Premier League data, to what extent do clubs’ actual points deviate from their expected</w:t>
      </w:r>
      <w:r w:rsidR="00834209" w:rsidRPr="00834209">
        <w:noBreakHyphen/>
        <w:t>points benchmark (xPTS), and which clubs consistently over</w:t>
      </w:r>
      <w:r w:rsidR="00834209" w:rsidRPr="00834209">
        <w:noBreakHyphen/>
        <w:t xml:space="preserve"> or under</w:t>
      </w:r>
      <w:r w:rsidR="00834209" w:rsidRPr="00834209">
        <w:noBreakHyphen/>
        <w:t>perform relative to their xPTS across seasons?”</w:t>
      </w:r>
    </w:p>
    <w:p w14:paraId="5C973C9E" w14:textId="497617E0" w:rsidR="0070691A" w:rsidRPr="00453FA4" w:rsidRDefault="00486CBE" w:rsidP="00486CBE">
      <w:r w:rsidRPr="00453FA4">
        <w:t>Q3. When we chart each country’s medal tally by Olympic year—breaking down Gold, Silver, Bronze and Total—what does the raw distribution look like? And once we normalize those totals by population and by GDP, which countries consistently over</w:t>
      </w:r>
      <w:r w:rsidRPr="00453FA4">
        <w:noBreakHyphen/>
        <w:t xml:space="preserve"> or under</w:t>
      </w:r>
      <w:r w:rsidRPr="00453FA4">
        <w:noBreakHyphen/>
        <w:t>perform in medals per capita and medals per unit of GDP?</w:t>
      </w:r>
    </w:p>
    <w:sectPr w:rsidR="0070691A" w:rsidRPr="00453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2B"/>
    <w:rsid w:val="00184BC2"/>
    <w:rsid w:val="002A1030"/>
    <w:rsid w:val="0030402B"/>
    <w:rsid w:val="00453FA4"/>
    <w:rsid w:val="004545D9"/>
    <w:rsid w:val="00486CBE"/>
    <w:rsid w:val="0070691A"/>
    <w:rsid w:val="00834209"/>
    <w:rsid w:val="00C10673"/>
    <w:rsid w:val="00C216ED"/>
    <w:rsid w:val="00CF5545"/>
    <w:rsid w:val="00D36761"/>
    <w:rsid w:val="00DD584F"/>
    <w:rsid w:val="00E3495E"/>
    <w:rsid w:val="00F724FC"/>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CBD6"/>
  <w15:chartTrackingRefBased/>
  <w15:docId w15:val="{5E27C215-BBD5-48FC-A19A-83196CAD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0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40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0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0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40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4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0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40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40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40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40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4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02B"/>
    <w:rPr>
      <w:rFonts w:eastAsiaTheme="majorEastAsia" w:cstheme="majorBidi"/>
      <w:color w:val="272727" w:themeColor="text1" w:themeTint="D8"/>
    </w:rPr>
  </w:style>
  <w:style w:type="paragraph" w:styleId="Title">
    <w:name w:val="Title"/>
    <w:basedOn w:val="Normal"/>
    <w:next w:val="Normal"/>
    <w:link w:val="TitleChar"/>
    <w:uiPriority w:val="10"/>
    <w:qFormat/>
    <w:rsid w:val="00304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02B"/>
    <w:pPr>
      <w:spacing w:before="160"/>
      <w:jc w:val="center"/>
    </w:pPr>
    <w:rPr>
      <w:i/>
      <w:iCs/>
      <w:color w:val="404040" w:themeColor="text1" w:themeTint="BF"/>
    </w:rPr>
  </w:style>
  <w:style w:type="character" w:customStyle="1" w:styleId="QuoteChar">
    <w:name w:val="Quote Char"/>
    <w:basedOn w:val="DefaultParagraphFont"/>
    <w:link w:val="Quote"/>
    <w:uiPriority w:val="29"/>
    <w:rsid w:val="0030402B"/>
    <w:rPr>
      <w:i/>
      <w:iCs/>
      <w:color w:val="404040" w:themeColor="text1" w:themeTint="BF"/>
    </w:rPr>
  </w:style>
  <w:style w:type="paragraph" w:styleId="ListParagraph">
    <w:name w:val="List Paragraph"/>
    <w:basedOn w:val="Normal"/>
    <w:uiPriority w:val="34"/>
    <w:qFormat/>
    <w:rsid w:val="0030402B"/>
    <w:pPr>
      <w:ind w:left="720"/>
      <w:contextualSpacing/>
    </w:pPr>
  </w:style>
  <w:style w:type="character" w:styleId="IntenseEmphasis">
    <w:name w:val="Intense Emphasis"/>
    <w:basedOn w:val="DefaultParagraphFont"/>
    <w:uiPriority w:val="21"/>
    <w:qFormat/>
    <w:rsid w:val="0030402B"/>
    <w:rPr>
      <w:i/>
      <w:iCs/>
      <w:color w:val="2F5496" w:themeColor="accent1" w:themeShade="BF"/>
    </w:rPr>
  </w:style>
  <w:style w:type="paragraph" w:styleId="IntenseQuote">
    <w:name w:val="Intense Quote"/>
    <w:basedOn w:val="Normal"/>
    <w:next w:val="Normal"/>
    <w:link w:val="IntenseQuoteChar"/>
    <w:uiPriority w:val="30"/>
    <w:qFormat/>
    <w:rsid w:val="003040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402B"/>
    <w:rPr>
      <w:i/>
      <w:iCs/>
      <w:color w:val="2F5496" w:themeColor="accent1" w:themeShade="BF"/>
    </w:rPr>
  </w:style>
  <w:style w:type="character" w:styleId="IntenseReference">
    <w:name w:val="Intense Reference"/>
    <w:basedOn w:val="DefaultParagraphFont"/>
    <w:uiPriority w:val="32"/>
    <w:qFormat/>
    <w:rsid w:val="0030402B"/>
    <w:rPr>
      <w:b/>
      <w:bCs/>
      <w:smallCaps/>
      <w:color w:val="2F5496" w:themeColor="accent1" w:themeShade="BF"/>
      <w:spacing w:val="5"/>
    </w:rPr>
  </w:style>
  <w:style w:type="table" w:styleId="TableGrid">
    <w:name w:val="Table Grid"/>
    <w:basedOn w:val="TableNormal"/>
    <w:uiPriority w:val="39"/>
    <w:rsid w:val="002A1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Christou Lenos</dc:creator>
  <cp:keywords/>
  <dc:description/>
  <cp:lastModifiedBy>Christou Lenos</cp:lastModifiedBy>
  <cp:revision>9</cp:revision>
  <dcterms:created xsi:type="dcterms:W3CDTF">2025-04-17T11:54:00Z</dcterms:created>
  <dcterms:modified xsi:type="dcterms:W3CDTF">2025-04-22T00:55:00Z</dcterms:modified>
</cp:coreProperties>
</file>