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EE563">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Державний вищий навчальний заклад</w:t>
      </w:r>
    </w:p>
    <w:p w14:paraId="0EE2EE38">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Ужгородський національний університет</w:t>
      </w:r>
    </w:p>
    <w:p w14:paraId="32D9995C">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Факультет інформаційних технологій</w:t>
      </w:r>
    </w:p>
    <w:p w14:paraId="60DD2F0B">
      <w:pPr>
        <w:pStyle w:val="8"/>
        <w:jc w:val="center"/>
        <w:rPr>
          <w:rFonts w:ascii="Times New Roman" w:hAnsi="Times New Roman" w:eastAsia="Times New Roman" w:cs="Times New Roman"/>
          <w:b/>
          <w:color w:val="212529"/>
          <w:sz w:val="40"/>
          <w:szCs w:val="40"/>
          <w:shd w:val="clear" w:color="auto" w:fill="FFFFFF"/>
        </w:rPr>
      </w:pPr>
    </w:p>
    <w:p w14:paraId="2062A3EC">
      <w:pPr>
        <w:pStyle w:val="8"/>
        <w:jc w:val="center"/>
        <w:rPr>
          <w:rFonts w:ascii="Times New Roman" w:hAnsi="Times New Roman" w:eastAsia="Times New Roman" w:cs="Times New Roman"/>
          <w:b/>
          <w:color w:val="212529"/>
          <w:sz w:val="28"/>
          <w:szCs w:val="28"/>
          <w:shd w:val="clear" w:color="auto" w:fill="FFFFFF"/>
        </w:rPr>
      </w:pPr>
    </w:p>
    <w:p w14:paraId="792AB802">
      <w:pPr>
        <w:pStyle w:val="8"/>
        <w:jc w:val="center"/>
        <w:rPr>
          <w:rFonts w:ascii="Times New Roman" w:hAnsi="Times New Roman" w:eastAsia="Times New Roman" w:cs="Times New Roman"/>
          <w:b/>
          <w:color w:val="212529"/>
          <w:sz w:val="28"/>
          <w:szCs w:val="28"/>
          <w:shd w:val="clear" w:color="auto" w:fill="FFFFFF"/>
        </w:rPr>
      </w:pPr>
    </w:p>
    <w:p w14:paraId="2A5309CE">
      <w:pPr>
        <w:pStyle w:val="8"/>
        <w:jc w:val="center"/>
        <w:rPr>
          <w:rFonts w:ascii="Times New Roman" w:hAnsi="Times New Roman" w:eastAsia="Times New Roman" w:cs="Times New Roman"/>
          <w:b/>
          <w:color w:val="212529"/>
          <w:sz w:val="28"/>
          <w:szCs w:val="28"/>
          <w:shd w:val="clear" w:color="auto" w:fill="FFFFFF"/>
        </w:rPr>
      </w:pPr>
      <w:bookmarkStart w:id="0" w:name="_GoBack"/>
      <w:bookmarkEnd w:id="0"/>
    </w:p>
    <w:p w14:paraId="3618D411">
      <w:pPr>
        <w:pStyle w:val="8"/>
        <w:jc w:val="center"/>
        <w:rPr>
          <w:rFonts w:ascii="Times New Roman" w:hAnsi="Times New Roman" w:eastAsia="Times New Roman" w:cs="Times New Roman"/>
          <w:b/>
          <w:color w:val="212529"/>
          <w:sz w:val="28"/>
          <w:szCs w:val="28"/>
          <w:shd w:val="clear" w:color="auto" w:fill="FFFFFF"/>
        </w:rPr>
      </w:pPr>
    </w:p>
    <w:p w14:paraId="2F64F450">
      <w:pPr>
        <w:pStyle w:val="8"/>
        <w:jc w:val="center"/>
        <w:rPr>
          <w:rFonts w:ascii="Times New Roman" w:hAnsi="Times New Roman" w:eastAsia="Times New Roman" w:cs="Times New Roman"/>
          <w:b/>
          <w:color w:val="212529"/>
          <w:sz w:val="28"/>
          <w:szCs w:val="28"/>
          <w:shd w:val="clear" w:color="auto" w:fill="FFFFFF"/>
        </w:rPr>
      </w:pPr>
    </w:p>
    <w:p w14:paraId="6ABA601C">
      <w:pPr>
        <w:pStyle w:val="8"/>
        <w:jc w:val="center"/>
        <w:rPr>
          <w:rFonts w:ascii="Times New Roman" w:hAnsi="Times New Roman" w:eastAsia="Times New Roman" w:cs="Times New Roman"/>
          <w:b/>
          <w:color w:val="212529"/>
          <w:sz w:val="28"/>
          <w:szCs w:val="28"/>
          <w:shd w:val="clear" w:color="auto" w:fill="FFFFFF"/>
        </w:rPr>
      </w:pPr>
    </w:p>
    <w:p w14:paraId="7F302A41">
      <w:pPr>
        <w:pStyle w:val="8"/>
        <w:jc w:val="center"/>
        <w:rPr>
          <w:rFonts w:ascii="Times New Roman" w:hAnsi="Times New Roman" w:eastAsia="Times New Roman" w:cs="Times New Roman"/>
          <w:b/>
          <w:color w:val="212529"/>
          <w:sz w:val="28"/>
          <w:szCs w:val="28"/>
          <w:shd w:val="clear" w:color="auto" w:fill="FFFFFF"/>
        </w:rPr>
      </w:pPr>
    </w:p>
    <w:p w14:paraId="76E2309D">
      <w:pPr>
        <w:pStyle w:val="8"/>
        <w:jc w:val="center"/>
        <w:rPr>
          <w:rFonts w:ascii="Times New Roman" w:hAnsi="Times New Roman" w:eastAsia="Times New Roman" w:cs="Times New Roman"/>
          <w:b/>
          <w:color w:val="212529"/>
          <w:sz w:val="28"/>
          <w:szCs w:val="28"/>
          <w:shd w:val="clear" w:color="auto" w:fill="FFFFFF"/>
        </w:rPr>
      </w:pPr>
    </w:p>
    <w:p w14:paraId="5E6FFC08">
      <w:pPr>
        <w:pStyle w:val="8"/>
        <w:jc w:val="center"/>
        <w:rPr>
          <w:rFonts w:ascii="Times New Roman" w:hAnsi="Times New Roman" w:eastAsia="Times New Roman" w:cs="Times New Roman"/>
          <w:b/>
          <w:color w:val="212529"/>
          <w:sz w:val="28"/>
          <w:szCs w:val="28"/>
          <w:shd w:val="clear" w:color="auto" w:fill="FFFFFF"/>
        </w:rPr>
      </w:pPr>
    </w:p>
    <w:p w14:paraId="0924A8A2">
      <w:pPr>
        <w:pStyle w:val="9"/>
        <w:spacing w:after="240" w:line="276" w:lineRule="auto"/>
        <w:jc w:val="center"/>
        <w:rPr>
          <w:rFonts w:hint="default" w:ascii="Times New Roman" w:hAnsi="Times New Roman"/>
          <w:sz w:val="36"/>
          <w:szCs w:val="36"/>
          <w:lang w:val="en-US"/>
        </w:rPr>
      </w:pPr>
      <w:r>
        <w:rPr>
          <w:rFonts w:ascii="Times New Roman" w:hAnsi="Times New Roman" w:cs="Times New Roman"/>
          <w:b/>
          <w:bCs/>
          <w:sz w:val="36"/>
          <w:szCs w:val="36"/>
          <w:lang w:val="uk-UA"/>
        </w:rPr>
        <w:t>Практична</w:t>
      </w:r>
      <w:r>
        <w:rPr>
          <w:rFonts w:hint="default" w:ascii="Times New Roman" w:hAnsi="Times New Roman" w:cs="Times New Roman"/>
          <w:b/>
          <w:bCs/>
          <w:sz w:val="36"/>
          <w:szCs w:val="36"/>
          <w:lang w:val="uk-UA"/>
        </w:rPr>
        <w:t xml:space="preserve"> </w:t>
      </w:r>
      <w:r>
        <w:rPr>
          <w:rFonts w:ascii="Times New Roman" w:hAnsi="Times New Roman" w:cs="Times New Roman"/>
          <w:b/>
          <w:bCs/>
          <w:sz w:val="36"/>
          <w:szCs w:val="36"/>
        </w:rPr>
        <w:t>робота №</w:t>
      </w:r>
      <w:r>
        <w:rPr>
          <w:rFonts w:hint="default" w:ascii="Times New Roman" w:hAnsi="Times New Roman" w:cs="Times New Roman"/>
          <w:b/>
          <w:bCs/>
          <w:sz w:val="36"/>
          <w:szCs w:val="36"/>
          <w:lang w:val="en-US"/>
        </w:rPr>
        <w:t>4</w:t>
      </w:r>
    </w:p>
    <w:p w14:paraId="36655BC8">
      <w:pPr>
        <w:spacing w:after="240" w:line="276" w:lineRule="auto"/>
        <w:jc w:val="center"/>
        <w:rPr>
          <w:rFonts w:ascii="Times New Roman" w:hAnsi="Times New Roman" w:cs="Times New Roman"/>
          <w:b/>
          <w:bCs/>
          <w:sz w:val="36"/>
          <w:szCs w:val="36"/>
          <w:lang w:val="uk-UA"/>
        </w:rPr>
      </w:pPr>
      <w:r>
        <w:rPr>
          <w:rFonts w:ascii="Times New Roman" w:hAnsi="Times New Roman" w:cs="Times New Roman"/>
          <w:b/>
          <w:bCs/>
          <w:sz w:val="36"/>
          <w:szCs w:val="36"/>
          <w:lang w:val="uk-UA"/>
        </w:rPr>
        <w:t>Алгоритми з розгалуженням. Алгоритми з циклами.</w:t>
      </w:r>
    </w:p>
    <w:p w14:paraId="6B97D690">
      <w:pPr>
        <w:pStyle w:val="8"/>
        <w:jc w:val="center"/>
        <w:rPr>
          <w:rFonts w:ascii="Times New Roman" w:hAnsi="Times New Roman" w:eastAsia="Times New Roman" w:cs="Times New Roman"/>
          <w:b/>
          <w:color w:val="212529"/>
          <w:sz w:val="40"/>
          <w:szCs w:val="40"/>
          <w:shd w:val="clear" w:color="auto" w:fill="FFFFFF"/>
        </w:rPr>
      </w:pPr>
    </w:p>
    <w:p w14:paraId="2FD8DA52">
      <w:pPr>
        <w:pStyle w:val="8"/>
        <w:jc w:val="center"/>
        <w:rPr>
          <w:rFonts w:ascii="Times New Roman" w:hAnsi="Times New Roman" w:eastAsia="Times New Roman" w:cs="Times New Roman"/>
          <w:b/>
          <w:color w:val="212529"/>
          <w:sz w:val="28"/>
          <w:szCs w:val="28"/>
          <w:shd w:val="clear" w:color="auto" w:fill="FFFFFF"/>
        </w:rPr>
      </w:pPr>
    </w:p>
    <w:p w14:paraId="2D3C35DC">
      <w:pPr>
        <w:pStyle w:val="8"/>
        <w:jc w:val="center"/>
        <w:rPr>
          <w:rFonts w:ascii="Times New Roman" w:hAnsi="Times New Roman" w:eastAsia="Times New Roman" w:cs="Times New Roman"/>
          <w:b/>
          <w:color w:val="212529"/>
          <w:sz w:val="28"/>
          <w:szCs w:val="28"/>
          <w:shd w:val="clear" w:color="auto" w:fill="FFFFFF"/>
        </w:rPr>
      </w:pPr>
    </w:p>
    <w:p w14:paraId="48EB43A5">
      <w:pPr>
        <w:pStyle w:val="8"/>
        <w:jc w:val="both"/>
        <w:rPr>
          <w:rFonts w:hint="default" w:ascii="Times New Roman" w:hAnsi="Times New Roman" w:eastAsia="Times New Roman" w:cs="Times New Roman"/>
          <w:b/>
          <w:color w:val="212529"/>
          <w:sz w:val="28"/>
          <w:szCs w:val="28"/>
          <w:shd w:val="clear" w:color="auto" w:fill="FFFFFF"/>
          <w:lang w:val="uk-UA"/>
        </w:rPr>
      </w:pPr>
    </w:p>
    <w:p w14:paraId="048ED9DA">
      <w:pPr>
        <w:pStyle w:val="8"/>
        <w:jc w:val="center"/>
        <w:rPr>
          <w:rFonts w:ascii="Times New Roman" w:hAnsi="Times New Roman" w:eastAsia="Times New Roman" w:cs="Times New Roman"/>
          <w:b/>
          <w:color w:val="212529"/>
          <w:sz w:val="28"/>
          <w:szCs w:val="28"/>
          <w:shd w:val="clear" w:color="auto" w:fill="FFFFFF"/>
        </w:rPr>
      </w:pPr>
    </w:p>
    <w:p w14:paraId="02EA366F">
      <w:pPr>
        <w:pStyle w:val="8"/>
        <w:rPr>
          <w:rFonts w:ascii="Times New Roman" w:hAnsi="Times New Roman" w:eastAsia="Times New Roman" w:cs="Times New Roman"/>
          <w:b/>
          <w:color w:val="212529"/>
          <w:sz w:val="28"/>
          <w:szCs w:val="28"/>
          <w:shd w:val="clear" w:color="auto" w:fill="FFFFFF"/>
        </w:rPr>
      </w:pPr>
    </w:p>
    <w:p w14:paraId="6E36FAB1">
      <w:pPr>
        <w:pStyle w:val="8"/>
        <w:rPr>
          <w:rFonts w:ascii="Times New Roman" w:hAnsi="Times New Roman" w:eastAsia="Times New Roman" w:cs="Times New Roman"/>
          <w:b/>
          <w:color w:val="212529"/>
          <w:sz w:val="28"/>
          <w:szCs w:val="28"/>
          <w:shd w:val="clear" w:color="auto" w:fill="FFFFFF"/>
        </w:rPr>
      </w:pPr>
    </w:p>
    <w:p w14:paraId="4E3C4540">
      <w:pPr>
        <w:pStyle w:val="8"/>
        <w:jc w:val="right"/>
        <w:rPr>
          <w:rFonts w:ascii="Times New Roman" w:hAnsi="Times New Roman"/>
          <w:color w:val="000000"/>
          <w:sz w:val="28"/>
          <w:szCs w:val="28"/>
        </w:rPr>
      </w:pPr>
    </w:p>
    <w:p w14:paraId="793976D9">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 xml:space="preserve">Виконав студент </w:t>
      </w:r>
      <w:r>
        <w:rPr>
          <w:rFonts w:hint="default" w:ascii="Times New Roman" w:hAnsi="Times New Roman" w:eastAsia="Times New Roman" w:cs="Times New Roman"/>
          <w:color w:val="212529"/>
          <w:sz w:val="28"/>
          <w:szCs w:val="28"/>
          <w:shd w:val="clear" w:color="auto" w:fill="FFFFFF"/>
          <w:lang w:val="uk-UA"/>
        </w:rPr>
        <w:t>1</w:t>
      </w:r>
      <w:r>
        <w:rPr>
          <w:rFonts w:ascii="Times New Roman" w:hAnsi="Times New Roman" w:eastAsia="Times New Roman" w:cs="Times New Roman"/>
          <w:color w:val="212529"/>
          <w:sz w:val="28"/>
          <w:szCs w:val="28"/>
          <w:shd w:val="clear" w:color="auto" w:fill="FFFFFF"/>
        </w:rPr>
        <w:t xml:space="preserve"> курсу</w:t>
      </w:r>
    </w:p>
    <w:p w14:paraId="2C91516D">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спеціальності “Інженерія</w:t>
      </w:r>
    </w:p>
    <w:p w14:paraId="5DEDA055">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програмного забезпечення”</w:t>
      </w:r>
    </w:p>
    <w:p w14:paraId="002CBFA3">
      <w:pPr>
        <w:pStyle w:val="8"/>
        <w:spacing w:line="360" w:lineRule="auto"/>
        <w:ind w:firstLine="5783"/>
        <w:rPr>
          <w:rFonts w:hint="default" w:ascii="Times New Roman" w:hAnsi="Times New Roman" w:eastAsia="Times New Roman" w:cs="Times New Roman"/>
          <w:color w:val="212529"/>
          <w:sz w:val="28"/>
          <w:szCs w:val="28"/>
          <w:shd w:val="clear" w:color="auto" w:fill="FFFFFF"/>
          <w:lang w:val="uk-UA"/>
        </w:rPr>
      </w:pPr>
      <w:r>
        <w:rPr>
          <w:rFonts w:ascii="Times New Roman" w:hAnsi="Times New Roman" w:eastAsia="Times New Roman" w:cs="Times New Roman"/>
          <w:color w:val="212529"/>
          <w:sz w:val="28"/>
          <w:szCs w:val="28"/>
          <w:shd w:val="clear" w:color="auto" w:fill="FFFFFF"/>
          <w:lang w:val="uk-UA"/>
        </w:rPr>
        <w:t>Гарабаджіу</w:t>
      </w:r>
      <w:r>
        <w:rPr>
          <w:rFonts w:hint="default" w:ascii="Times New Roman" w:hAnsi="Times New Roman" w:eastAsia="Times New Roman" w:cs="Times New Roman"/>
          <w:color w:val="212529"/>
          <w:sz w:val="28"/>
          <w:szCs w:val="28"/>
          <w:shd w:val="clear" w:color="auto" w:fill="FFFFFF"/>
          <w:lang w:val="uk-UA"/>
        </w:rPr>
        <w:t xml:space="preserve"> Крістіан</w:t>
      </w:r>
    </w:p>
    <w:p w14:paraId="4FC09320">
      <w:pPr>
        <w:pStyle w:val="8"/>
        <w:rPr>
          <w:rFonts w:ascii="Times New Roman" w:hAnsi="Times New Roman"/>
          <w:sz w:val="28"/>
          <w:szCs w:val="28"/>
        </w:rPr>
      </w:pPr>
      <w:r>
        <w:rPr>
          <w:rFonts w:ascii="Times New Roman" w:hAnsi="Times New Roman" w:eastAsia="Times New Roman" w:cs="Times New Roman"/>
          <w:color w:val="212529"/>
          <w:sz w:val="28"/>
          <w:szCs w:val="28"/>
          <w:shd w:val="clear" w:color="auto" w:fill="FFFFFF"/>
        </w:rPr>
        <w:br w:type="textWrapping"/>
      </w:r>
    </w:p>
    <w:p w14:paraId="7848FC2F">
      <w:pPr>
        <w:pStyle w:val="8"/>
        <w:rPr>
          <w:rFonts w:ascii="Times New Roman" w:hAnsi="Times New Roman"/>
          <w:sz w:val="28"/>
          <w:szCs w:val="28"/>
        </w:rPr>
      </w:pPr>
    </w:p>
    <w:p w14:paraId="43AE8148">
      <w:pPr>
        <w:pStyle w:val="8"/>
        <w:rPr>
          <w:rFonts w:ascii="Times New Roman" w:hAnsi="Times New Roman"/>
          <w:sz w:val="28"/>
          <w:szCs w:val="28"/>
        </w:rPr>
      </w:pPr>
    </w:p>
    <w:p w14:paraId="1A3AF962">
      <w:pPr>
        <w:pStyle w:val="9"/>
        <w:jc w:val="center"/>
        <w:rPr>
          <w:rFonts w:ascii="Times New Roman" w:hAnsi="Times New Roman" w:eastAsia="Times New Roman" w:cs="Times New Roman"/>
          <w:b/>
          <w:color w:val="212529"/>
          <w:sz w:val="36"/>
          <w:szCs w:val="36"/>
          <w:shd w:val="clear" w:color="auto" w:fill="FFFFFF"/>
        </w:rPr>
      </w:pPr>
    </w:p>
    <w:p w14:paraId="07EDE3B7">
      <w:pPr>
        <w:pStyle w:val="9"/>
        <w:jc w:val="center"/>
        <w:rPr>
          <w:rFonts w:hint="default" w:ascii="Times New Roman" w:hAnsi="Times New Roman"/>
          <w:sz w:val="36"/>
          <w:szCs w:val="36"/>
          <w:lang w:val="uk-UA"/>
        </w:rPr>
      </w:pPr>
      <w:r>
        <w:rPr>
          <w:rFonts w:ascii="Times New Roman" w:hAnsi="Times New Roman" w:eastAsia="Times New Roman" w:cs="Times New Roman"/>
          <w:b/>
          <w:color w:val="212529"/>
          <w:sz w:val="36"/>
          <w:szCs w:val="36"/>
          <w:shd w:val="clear" w:color="auto" w:fill="FFFFFF"/>
        </w:rPr>
        <w:t>Ужгород-202</w:t>
      </w:r>
      <w:r>
        <w:rPr>
          <w:rFonts w:hint="default" w:ascii="Times New Roman" w:hAnsi="Times New Roman" w:eastAsia="Times New Roman" w:cs="Times New Roman"/>
          <w:b/>
          <w:color w:val="212529"/>
          <w:sz w:val="36"/>
          <w:szCs w:val="36"/>
          <w:shd w:val="clear" w:color="auto" w:fill="FFFFFF"/>
          <w:lang w:val="uk-UA"/>
        </w:rPr>
        <w:t>5</w:t>
      </w:r>
    </w:p>
    <w:p w14:paraId="1AC918C3">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rPr>
        <w:t>Мета:</w:t>
      </w:r>
      <w:r>
        <w:rPr>
          <w:rFonts w:hint="default" w:ascii="Times New Roman" w:hAnsi="Times New Roman" w:cs="Times New Roman"/>
          <w:sz w:val="28"/>
          <w:szCs w:val="28"/>
          <w:lang w:val="en-US" w:eastAsia="en-GB"/>
        </w:rPr>
        <w:t xml:space="preserve"> </w:t>
      </w:r>
      <w:r>
        <w:rPr>
          <w:rFonts w:ascii="Times New Roman" w:hAnsi="Times New Roman" w:cs="Times New Roman"/>
          <w:sz w:val="28"/>
          <w:szCs w:val="28"/>
          <w:lang w:val="uk-UA"/>
        </w:rPr>
        <w:t>навчитися складати й програмувати алгоритми з послідовною перевіркою умов; алгоритми з розгалуженням, використовуючи вкладені умовні оператори та оператори вибору; алгоритми з циклами</w:t>
      </w:r>
      <w:r>
        <w:rPr>
          <w:rFonts w:hint="default" w:ascii="Times New Roman" w:hAnsi="Times New Roman" w:cs="Times New Roman"/>
          <w:sz w:val="28"/>
          <w:szCs w:val="28"/>
          <w:lang w:val="uk-UA" w:eastAsia="en-GB"/>
        </w:rPr>
        <w:t>.</w:t>
      </w:r>
    </w:p>
    <w:p w14:paraId="29A7DEFE">
      <w:pPr>
        <w:pStyle w:val="10"/>
        <w:spacing w:line="360" w:lineRule="auto"/>
        <w:jc w:val="center"/>
        <w:rPr>
          <w:rFonts w:hint="default" w:ascii="Times New Roman" w:hAnsi="Times New Roman" w:cs="Times New Roman"/>
          <w:sz w:val="28"/>
          <w:szCs w:val="28"/>
          <w:lang w:val="uk-UA"/>
        </w:rPr>
      </w:pPr>
      <w:r>
        <w:rPr>
          <w:rStyle w:val="11"/>
          <w:rFonts w:ascii="Times New Roman" w:hAnsi="Times New Roman"/>
          <w:sz w:val="28"/>
          <w:szCs w:val="28"/>
        </w:rPr>
        <w:t>Завдання до роботи:</w:t>
      </w:r>
    </w:p>
    <w:p w14:paraId="414FED9F">
      <w:pPr>
        <w:pStyle w:val="7"/>
        <w:numPr>
          <w:ilvl w:val="0"/>
          <w:numId w:val="1"/>
        </w:numPr>
        <w:tabs>
          <w:tab w:val="clear" w:pos="720"/>
        </w:tabs>
        <w:spacing w:after="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Написати код для виконання алгоритму відповідно до </w:t>
      </w:r>
      <w:r>
        <w:rPr>
          <w:rFonts w:ascii="Times New Roman" w:hAnsi="Times New Roman" w:cs="Times New Roman"/>
          <w:color w:val="000000" w:themeColor="text1"/>
          <w:sz w:val="28"/>
          <w:szCs w:val="28"/>
          <w:lang w:val="uk-UA"/>
          <w14:textFill>
            <w14:solidFill>
              <w14:schemeClr w14:val="tx1"/>
            </w14:solidFill>
          </w14:textFill>
        </w:rPr>
        <w:t>варіанту</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завдання</w:t>
      </w:r>
      <w:r>
        <w:rPr>
          <w:rFonts w:ascii="Times New Roman" w:hAnsi="Times New Roman" w:cs="Times New Roman"/>
          <w:color w:val="000000" w:themeColor="text1"/>
          <w:sz w:val="28"/>
          <w:szCs w:val="28"/>
          <w:lang w:val="uk-UA"/>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1 та 2</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uk-UA"/>
          <w14:textFill>
            <w14:solidFill>
              <w14:schemeClr w14:val="tx1"/>
            </w14:solidFill>
          </w14:textFill>
        </w:rPr>
        <w:t xml:space="preserve"> </w:t>
      </w:r>
    </w:p>
    <w:p w14:paraId="49581780">
      <w:pPr>
        <w:pStyle w:val="7"/>
        <w:numPr>
          <w:ilvl w:val="0"/>
          <w:numId w:val="1"/>
        </w:numPr>
        <w:tabs>
          <w:tab w:val="clear" w:pos="720"/>
        </w:tabs>
        <w:spacing w:after="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Оформити звіт</w:t>
      </w:r>
      <w:r>
        <w:rPr>
          <w:rFonts w:ascii="Times New Roman" w:hAnsi="Times New Roman" w:cs="Times New Roman"/>
          <w:color w:val="000000" w:themeColor="text1"/>
          <w:sz w:val="28"/>
          <w:szCs w:val="28"/>
          <w:lang w:val="uk-UA"/>
          <w14:textFill>
            <w14:solidFill>
              <w14:schemeClr w14:val="tx1"/>
            </w14:solidFill>
          </w14:textFill>
        </w:rPr>
        <w:t xml:space="preserve"> та з</w:t>
      </w:r>
      <w:r>
        <w:rPr>
          <w:rFonts w:ascii="Times New Roman" w:hAnsi="Times New Roman" w:cs="Times New Roman"/>
          <w:color w:val="000000" w:themeColor="text1"/>
          <w:sz w:val="28"/>
          <w:szCs w:val="28"/>
          <w14:textFill>
            <w14:solidFill>
              <w14:schemeClr w14:val="tx1"/>
            </w14:solidFill>
          </w14:textFill>
        </w:rPr>
        <w:t xml:space="preserve">авантажити </w:t>
      </w:r>
      <w:r>
        <w:rPr>
          <w:rFonts w:ascii="Times New Roman" w:hAnsi="Times New Roman" w:cs="Times New Roman"/>
          <w:color w:val="000000" w:themeColor="text1"/>
          <w:sz w:val="28"/>
          <w:szCs w:val="28"/>
          <w:lang w:val="uk-UA"/>
          <w14:textFill>
            <w14:solidFill>
              <w14:schemeClr w14:val="tx1"/>
            </w14:solidFill>
          </w14:textFill>
        </w:rPr>
        <w:t>його</w:t>
      </w:r>
      <w:r>
        <w:rPr>
          <w:rFonts w:ascii="Times New Roman" w:hAnsi="Times New Roman" w:cs="Times New Roman"/>
          <w:color w:val="000000" w:themeColor="text1"/>
          <w:sz w:val="28"/>
          <w:szCs w:val="28"/>
          <w14:textFill>
            <w14:solidFill>
              <w14:schemeClr w14:val="tx1"/>
            </w14:solidFill>
          </w14:textFill>
        </w:rPr>
        <w:t xml:space="preserve"> в системі електронного навчання ДВНЗ «УжНУ» в установлений термін.</w:t>
      </w:r>
    </w:p>
    <w:p w14:paraId="5203D572">
      <w:pPr>
        <w:pStyle w:val="7"/>
        <w:numPr>
          <w:ilvl w:val="0"/>
          <w:numId w:val="1"/>
        </w:numPr>
        <w:tabs>
          <w:tab w:val="clear" w:pos="720"/>
        </w:tabs>
        <w:spacing w:after="240" w:line="360" w:lineRule="auto"/>
        <w:jc w:val="both"/>
        <w:rPr>
          <w:rFonts w:hint="default" w:ascii="Times New Roman" w:hAnsi="Times New Roman" w:cs="Times New Roman"/>
          <w:sz w:val="28"/>
          <w:szCs w:val="28"/>
          <w:lang w:val="uk-UA"/>
        </w:rPr>
      </w:pPr>
      <w:r>
        <w:rPr>
          <w:rFonts w:ascii="Times New Roman" w:hAnsi="Times New Roman" w:cs="Times New Roman"/>
          <w:color w:val="000000" w:themeColor="text1"/>
          <w:sz w:val="28"/>
          <w:szCs w:val="28"/>
          <w14:textFill>
            <w14:solidFill>
              <w14:schemeClr w14:val="tx1"/>
            </w14:solidFill>
          </w14:textFill>
        </w:rPr>
        <w:t>Підготувати відповіді на контрольні питання. </w:t>
      </w:r>
    </w:p>
    <w:p w14:paraId="149DCA01">
      <w:pPr>
        <w:pStyle w:val="9"/>
        <w:spacing w:after="140" w:line="276" w:lineRule="auto"/>
        <w:jc w:val="center"/>
        <w:rPr>
          <w:rFonts w:ascii="Times New Roman" w:hAnsi="Times New Roman" w:eastAsia="Times New Roman" w:cs="Times New Roman"/>
          <w:b/>
          <w:color w:val="212529"/>
          <w:sz w:val="28"/>
          <w:szCs w:val="28"/>
          <w:shd w:val="clear" w:color="auto" w:fill="FFFFFF"/>
        </w:rPr>
      </w:pPr>
      <w:r>
        <w:rPr>
          <w:rFonts w:ascii="Times New Roman" w:hAnsi="Times New Roman" w:eastAsia="Times New Roman" w:cs="Times New Roman"/>
          <w:b/>
          <w:color w:val="212529"/>
          <w:sz w:val="28"/>
          <w:szCs w:val="28"/>
          <w:shd w:val="clear" w:color="auto" w:fill="FFFFFF"/>
        </w:rPr>
        <w:t>Хід роботи:</w:t>
      </w:r>
    </w:p>
    <w:p w14:paraId="5F60B935">
      <w:pPr>
        <w:spacing w:after="240" w:line="360" w:lineRule="auto"/>
        <w:ind w:firstLine="72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Завдання</w:t>
      </w:r>
      <w:r>
        <w:rPr>
          <w:rFonts w:hint="default" w:ascii="Times New Roman" w:hAnsi="Times New Roman" w:cs="Times New Roman"/>
          <w:b/>
          <w:bCs/>
          <w:sz w:val="28"/>
          <w:szCs w:val="28"/>
          <w:lang w:val="en-US"/>
        </w:rPr>
        <w:t xml:space="preserve"> 1</w:t>
      </w:r>
      <w:r>
        <w:rPr>
          <w:rFonts w:hint="default" w:ascii="Times New Roman" w:hAnsi="Times New Roman" w:cs="Times New Roman"/>
          <w:b/>
          <w:bCs/>
          <w:sz w:val="28"/>
          <w:szCs w:val="28"/>
          <w:lang w:val="uk-UA"/>
        </w:rPr>
        <w:t xml:space="preserve">.1. </w:t>
      </w:r>
      <w:r>
        <w:rPr>
          <w:rFonts w:hint="default" w:ascii="Times New Roman" w:hAnsi="Times New Roman" w:cs="Times New Roman"/>
          <w:sz w:val="28"/>
          <w:szCs w:val="28"/>
          <w:lang w:val="uk-UA"/>
        </w:rPr>
        <w:t>Розробити алгоритм з послідовною перевіркою умов (неповна форма умовного оператора) для обчислення значень заданої логічною залежністю функції f(x) при довільних значеннях параметрів а і b і незалежної змінної х. Видачу повідомлень про помилки здійснювати зразу ж при їхньому виявленні, а видачу результату обчислення значення функції f(x) — у кінці алгоритму. В алгоритмі передбачити перевірку, чи немає ділення на нуль, чи підкореневий вираз невід’ємний, чи аргумент функції логарифма набуває додатних значень тощо. Вважається, що функція визначена на заданому проміжку, а поза ним не визначена.</w:t>
      </w:r>
    </w:p>
    <w:p w14:paraId="518100F9">
      <w:pPr>
        <w:spacing w:after="240"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uk-UA"/>
        </w:rPr>
        <w:t>Завдання 1.2.</w:t>
      </w:r>
      <w:r>
        <w:rPr>
          <w:rFonts w:hint="default" w:ascii="Times New Roman" w:hAnsi="Times New Roman" w:cs="Times New Roman"/>
          <w:sz w:val="28"/>
          <w:szCs w:val="28"/>
          <w:lang w:val="uk-UA"/>
        </w:rPr>
        <w:t xml:space="preserve"> Розробити алгоритм з вкладеною перевіркою умов (порівняння в умовах не повторювати) для обчислення значень заданої логічною залежністю функції f(x) при довільних значеннях параметрів а і b і незалежної змінної х. </w:t>
      </w:r>
    </w:p>
    <w:p w14:paraId="55A3627D">
      <w:pPr>
        <w:spacing w:after="240" w:line="360" w:lineRule="auto"/>
        <w:ind w:firstLine="72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uk-UA"/>
        </w:rPr>
        <w:t>Вивід повідомлень про помилки зробити вкінці алгоритму за допомогою оператора вибору.</w:t>
      </w:r>
    </w:p>
    <w:p w14:paraId="0C73A3D8">
      <w:pPr>
        <w:pStyle w:val="7"/>
        <w:numPr>
          <w:numId w:val="0"/>
        </w:numPr>
        <w:spacing w:after="240" w:line="360" w:lineRule="auto"/>
        <w:ind w:leftChars="0"/>
        <w:rPr>
          <w:rFonts w:ascii="Times New Roman" w:hAnsi="Times New Roman" w:cs="Times New Roman"/>
          <w:sz w:val="28"/>
          <w:szCs w:val="28"/>
          <w:lang w:val="uk-UA"/>
        </w:rPr>
      </w:pPr>
      <m:oMathPara>
        <m:oMath>
          <m:r>
            <m:rPr/>
            <w:rPr>
              <w:rFonts w:ascii="Cambria Math" w:hAnsi="Cambria Math" w:cs="Times New Roman"/>
              <w:sz w:val="20"/>
              <w:szCs w:val="20"/>
              <w:lang w:val="uk-UA"/>
            </w:rPr>
            <m:t>f</m:t>
          </m:r>
          <m:d>
            <m:dPr>
              <m:ctrlPr>
                <w:rPr>
                  <w:rFonts w:ascii="Cambria Math" w:hAnsi="Cambria Math" w:cs="Times New Roman"/>
                  <w:i/>
                  <w:sz w:val="20"/>
                  <w:szCs w:val="20"/>
                  <w:lang w:val="uk-UA"/>
                </w:rPr>
              </m:ctrlPr>
            </m:dPr>
            <m:e>
              <m:r>
                <m:rPr/>
                <w:rPr>
                  <w:rFonts w:ascii="Cambria Math" w:hAnsi="Cambria Math" w:cs="Times New Roman"/>
                  <w:sz w:val="20"/>
                  <w:szCs w:val="20"/>
                  <w:lang w:val="uk-UA"/>
                </w:rPr>
                <m:t>x</m:t>
              </m:r>
              <m:ctrlPr>
                <w:rPr>
                  <w:rFonts w:ascii="Cambria Math" w:hAnsi="Cambria Math" w:cs="Times New Roman"/>
                  <w:i/>
                  <w:sz w:val="20"/>
                  <w:szCs w:val="20"/>
                  <w:lang w:val="uk-UA"/>
                </w:rPr>
              </m:ctrlPr>
            </m:e>
          </m:d>
          <m:r>
            <m:rPr/>
            <w:rPr>
              <w:rFonts w:ascii="Cambria Math" w:hAnsi="Cambria Math" w:cs="Times New Roman"/>
              <w:sz w:val="20"/>
              <w:szCs w:val="20"/>
              <w:lang w:val="uk-UA"/>
            </w:rPr>
            <m:t>=</m:t>
          </m:r>
          <m:d>
            <m:dPr>
              <m:begChr m:val="{"/>
              <m:endChr m:val=""/>
              <m:ctrlPr>
                <w:rPr>
                  <w:rFonts w:ascii="Cambria Math" w:hAnsi="Cambria Math" w:cs="Times New Roman"/>
                  <w:i/>
                  <w:sz w:val="20"/>
                  <w:szCs w:val="20"/>
                  <w:lang w:val="uk-UA"/>
                </w:rPr>
              </m:ctrlPr>
            </m:dPr>
            <m:e>
              <m:eqArr>
                <m:eqArrPr>
                  <m:ctrlPr>
                    <w:rPr>
                      <w:rFonts w:ascii="Cambria Math" w:hAnsi="Cambria Math" w:cs="Times New Roman"/>
                      <w:i/>
                      <w:sz w:val="20"/>
                      <w:szCs w:val="20"/>
                      <w:lang w:val="uk-UA"/>
                    </w:rPr>
                  </m:ctrlPr>
                </m:eqArrPr>
                <m:e>
                  <m:r>
                    <m:rPr/>
                    <w:rPr>
                      <w:rFonts w:ascii="Cambria Math" w:hAnsi="Cambria Math" w:cs="Times New Roman"/>
                      <w:sz w:val="20"/>
                      <w:szCs w:val="20"/>
                      <w:lang w:val="uk-UA"/>
                    </w:rPr>
                    <m:t>sin x</m:t>
                  </m:r>
                  <m:ctrlPr>
                    <w:rPr>
                      <w:rFonts w:ascii="Cambria Math" w:hAnsi="Cambria Math" w:cs="Times New Roman"/>
                      <w:i/>
                      <w:sz w:val="20"/>
                      <w:szCs w:val="20"/>
                      <w:lang w:val="uk-UA"/>
                    </w:rPr>
                  </m:ctrlPr>
                </m:e>
                <m:e>
                  <m:rad>
                    <m:radPr>
                      <m:degHide m:val="1"/>
                      <m:ctrlPr>
                        <w:rPr>
                          <w:rFonts w:ascii="Cambria Math" w:hAnsi="Cambria Math" w:cs="Times New Roman"/>
                          <w:i/>
                          <w:sz w:val="20"/>
                          <w:szCs w:val="20"/>
                          <w:lang w:val="uk-UA"/>
                        </w:rPr>
                      </m:ctrlPr>
                    </m:radPr>
                    <m:deg>
                      <m:ctrlPr>
                        <w:rPr>
                          <w:rFonts w:ascii="Cambria Math" w:hAnsi="Cambria Math" w:cs="Times New Roman"/>
                          <w:i/>
                          <w:sz w:val="20"/>
                          <w:szCs w:val="20"/>
                          <w:lang w:val="uk-UA"/>
                        </w:rPr>
                      </m:ctrlPr>
                    </m:deg>
                    <m:e>
                      <m:r>
                        <m:rPr/>
                        <w:rPr>
                          <w:rFonts w:ascii="Cambria Math" w:hAnsi="Cambria Math" w:cs="Times New Roman"/>
                          <w:sz w:val="20"/>
                          <w:szCs w:val="20"/>
                          <w:lang w:val="uk-UA"/>
                        </w:rPr>
                        <m:t>ax − 2</m:t>
                      </m:r>
                      <m:ctrlPr>
                        <w:rPr>
                          <w:rFonts w:ascii="Cambria Math" w:hAnsi="Cambria Math" w:cs="Times New Roman"/>
                          <w:i/>
                          <w:sz w:val="20"/>
                          <w:szCs w:val="20"/>
                          <w:lang w:val="uk-UA"/>
                        </w:rPr>
                      </m:ctrlPr>
                    </m:e>
                  </m:rad>
                  <m:ctrlPr>
                    <w:rPr>
                      <w:rFonts w:ascii="Cambria Math" w:hAnsi="Cambria Math" w:cs="Times New Roman"/>
                      <w:i/>
                      <w:sz w:val="20"/>
                      <w:szCs w:val="20"/>
                      <w:lang w:val="uk-UA"/>
                    </w:rPr>
                  </m:ctrlPr>
                </m:e>
                <m:e>
                  <m:r>
                    <m:rPr/>
                    <w:rPr>
                      <w:rFonts w:ascii="Cambria Math" w:hAnsi="Cambria Math" w:cs="Times New Roman"/>
                      <w:sz w:val="20"/>
                      <w:szCs w:val="20"/>
                      <w:lang w:val="uk-UA"/>
                    </w:rPr>
                    <m:t>bx + a</m:t>
                  </m:r>
                  <m:ctrlPr>
                    <w:rPr>
                      <w:rFonts w:ascii="Cambria Math" w:hAnsi="Cambria Math" w:cs="Times New Roman"/>
                      <w:i/>
                      <w:sz w:val="20"/>
                      <w:szCs w:val="20"/>
                      <w:lang w:val="uk-UA"/>
                    </w:rPr>
                  </m:ctrlPr>
                </m:e>
              </m:eqArr>
              <m:ctrlPr>
                <w:rPr>
                  <w:rFonts w:ascii="Cambria Math" w:hAnsi="Cambria Math" w:cs="Times New Roman"/>
                  <w:i/>
                  <w:sz w:val="20"/>
                  <w:szCs w:val="20"/>
                  <w:lang w:val="uk-UA"/>
                </w:rPr>
              </m:ctrlPr>
            </m:e>
          </m:d>
          <m:m>
            <m:mPr>
              <m:mcs>
                <m:mc>
                  <m:mcPr>
                    <m:count m:val="1"/>
                    <m:mcJc m:val="center"/>
                  </m:mcPr>
                </m:mc>
              </m:mcs>
              <m:ctrlPr>
                <w:rPr>
                  <w:rFonts w:ascii="Cambria Math" w:hAnsi="Cambria Math" w:cs="Times New Roman"/>
                  <w:i/>
                  <w:sz w:val="20"/>
                  <w:szCs w:val="20"/>
                  <w:lang w:val="uk-UA"/>
                </w:rPr>
              </m:ctrlPr>
            </m:mPr>
            <m:mr>
              <m:e>
                <m:r>
                  <m:rPr/>
                  <w:rPr>
                    <w:rFonts w:ascii="Cambria Math" w:hAnsi="Cambria Math" w:cs="Times New Roman"/>
                    <w:sz w:val="20"/>
                    <w:szCs w:val="20"/>
                    <w:lang w:val="uk-UA"/>
                  </w:rPr>
                  <m:t xml:space="preserve">        при </m:t>
                </m:r>
                <m:r>
                  <m:rPr/>
                  <w:rPr>
                    <w:rFonts w:ascii="Cambria Math" w:hAnsi="Cambria Math" w:cs="Times New Roman"/>
                    <w:sz w:val="20"/>
                    <w:szCs w:val="20"/>
                    <w:lang w:val="en-US"/>
                  </w:rPr>
                  <m:t>x∈</m:t>
                </m:r>
                <m:d>
                  <m:dPr>
                    <m:begChr m:val="["/>
                    <m:ctrlPr>
                      <w:rPr>
                        <w:rFonts w:ascii="Cambria Math" w:hAnsi="Cambria Math" w:cs="Times New Roman"/>
                        <w:i/>
                        <w:sz w:val="20"/>
                        <w:szCs w:val="20"/>
                        <w:lang w:val="en-US"/>
                      </w:rPr>
                    </m:ctrlPr>
                  </m:dPr>
                  <m:e>
                    <m:r>
                      <m:rPr/>
                      <w:rPr>
                        <w:rFonts w:ascii="Cambria Math" w:hAnsi="Cambria Math" w:cs="Times New Roman"/>
                        <w:sz w:val="20"/>
                        <w:szCs w:val="20"/>
                        <w:lang w:val="en-US"/>
                      </w:rPr>
                      <m:t>−1,3</m:t>
                    </m:r>
                    <m:ctrlPr>
                      <w:rPr>
                        <w:rFonts w:ascii="Cambria Math" w:hAnsi="Cambria Math" w:cs="Times New Roman"/>
                        <w:i/>
                        <w:sz w:val="20"/>
                        <w:szCs w:val="20"/>
                        <w:lang w:val="en-US"/>
                      </w:rPr>
                    </m:ctrlPr>
                  </m:e>
                </m:d>
                <m:r>
                  <m:rPr/>
                  <w:rPr>
                    <w:rFonts w:ascii="Cambria Math" w:hAnsi="Cambria Math" w:cs="Times New Roman"/>
                    <w:sz w:val="20"/>
                    <w:szCs w:val="20"/>
                    <w:lang w:val="en-US"/>
                  </w:rPr>
                  <m:t>,</m:t>
                </m:r>
                <m:ctrlPr>
                  <w:rPr>
                    <w:rFonts w:ascii="Cambria Math" w:hAnsi="Cambria Math" w:cs="Times New Roman"/>
                    <w:i/>
                    <w:sz w:val="20"/>
                    <w:szCs w:val="20"/>
                    <w:lang w:val="uk-UA"/>
                  </w:rPr>
                </m:ctrlPr>
              </m:e>
            </m:mr>
            <m:mr>
              <m:e>
                <m:r>
                  <m:rPr/>
                  <w:rPr>
                    <w:rFonts w:ascii="Cambria Math" w:hAnsi="Cambria Math" w:cs="Times New Roman"/>
                    <w:sz w:val="20"/>
                    <w:szCs w:val="20"/>
                    <w:lang w:val="uk-UA"/>
                  </w:rPr>
                  <m:t>при x = 3,</m:t>
                </m:r>
                <m:ctrlPr>
                  <w:rPr>
                    <w:rFonts w:ascii="Cambria Math" w:hAnsi="Cambria Math" w:cs="Times New Roman"/>
                    <w:i/>
                    <w:sz w:val="20"/>
                    <w:szCs w:val="20"/>
                    <w:lang w:val="uk-UA"/>
                  </w:rPr>
                </m:ctrlPr>
              </m:e>
            </m:mr>
            <m:mr>
              <m:e>
                <m:r>
                  <m:rPr/>
                  <w:rPr>
                    <w:rFonts w:ascii="Cambria Math" w:hAnsi="Cambria Math" w:cs="Times New Roman"/>
                    <w:sz w:val="20"/>
                    <w:szCs w:val="20"/>
                    <w:lang w:val="uk-UA"/>
                  </w:rPr>
                  <m:t xml:space="preserve">     при x∈</m:t>
                </m:r>
                <m:d>
                  <m:dPr>
                    <m:ctrlPr>
                      <w:rPr>
                        <w:rFonts w:ascii="Cambria Math" w:hAnsi="Cambria Math" w:cs="Times New Roman"/>
                        <w:i/>
                        <w:sz w:val="20"/>
                        <w:szCs w:val="20"/>
                        <w:lang w:val="uk-UA"/>
                      </w:rPr>
                    </m:ctrlPr>
                  </m:dPr>
                  <m:e>
                    <m:r>
                      <m:rPr/>
                      <w:rPr>
                        <w:rFonts w:ascii="Cambria Math" w:hAnsi="Cambria Math" w:cs="Times New Roman"/>
                        <w:sz w:val="20"/>
                        <w:szCs w:val="20"/>
                        <w:lang w:val="uk-UA"/>
                      </w:rPr>
                      <m:t>3,5</m:t>
                    </m:r>
                    <m:ctrlPr>
                      <w:rPr>
                        <w:rFonts w:ascii="Cambria Math" w:hAnsi="Cambria Math" w:cs="Times New Roman"/>
                        <w:i/>
                        <w:sz w:val="20"/>
                        <w:szCs w:val="20"/>
                        <w:lang w:val="uk-UA"/>
                      </w:rPr>
                    </m:ctrlPr>
                  </m:e>
                </m:d>
                <m:r>
                  <m:rPr/>
                  <w:rPr>
                    <w:rFonts w:ascii="Cambria Math" w:hAnsi="Cambria Math" w:cs="Times New Roman"/>
                    <w:sz w:val="20"/>
                    <w:szCs w:val="20"/>
                    <w:lang w:val="uk-UA"/>
                  </w:rPr>
                  <m:t>.</m:t>
                </m:r>
                <m:ctrlPr>
                  <w:rPr>
                    <w:rFonts w:ascii="Cambria Math" w:hAnsi="Cambria Math" w:cs="Times New Roman"/>
                    <w:i/>
                    <w:sz w:val="20"/>
                    <w:szCs w:val="20"/>
                    <w:lang w:val="uk-UA"/>
                  </w:rPr>
                </m:ctrlPr>
              </m:e>
            </m:mr>
          </m:m>
        </m:oMath>
      </m:oMathPara>
    </w:p>
    <w:p w14:paraId="648F2A8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function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calc</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p>
    <w:p w14:paraId="217A39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var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w:t>
      </w:r>
      <w:r>
        <w:rPr>
          <w:rFonts w:hint="default" w:ascii="Consolas" w:hAnsi="Consolas" w:eastAsia="Consolas" w:cs="Consolas"/>
          <w:i w:val="0"/>
          <w:iCs w:val="0"/>
          <w:caps w:val="0"/>
          <w:color w:val="586E75"/>
          <w:spacing w:val="0"/>
          <w:sz w:val="21"/>
          <w:szCs w:val="21"/>
          <w:bdr w:val="none" w:color="auto" w:sz="0" w:space="0"/>
          <w:shd w:val="clear" w:fill="FDF6E3"/>
        </w:rPr>
        <w:t>;</w:t>
      </w:r>
    </w:p>
    <w:p w14:paraId="202BAA9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sin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76C997A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console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log</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"Помилка! Підкореневий вираз має від'ємне значення"</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31BFE3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20C2003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5E9FEC6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console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log</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"Функція не визначена"</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lang w:val="en-US"/>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47FB6C1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w:t>
      </w:r>
      <w:r>
        <w:rPr>
          <w:rFonts w:hint="default" w:ascii="Consolas" w:hAnsi="Consolas" w:eastAsia="Consolas" w:cs="Consolas"/>
          <w:i w:val="0"/>
          <w:iCs w:val="0"/>
          <w:caps w:val="0"/>
          <w:color w:val="586E75"/>
          <w:spacing w:val="0"/>
          <w:sz w:val="21"/>
          <w:szCs w:val="21"/>
          <w:bdr w:val="none" w:color="auto" w:sz="0" w:space="0"/>
          <w:shd w:val="clear" w:fill="FDF6E3"/>
        </w:rPr>
        <w:t>;</w:t>
      </w:r>
    </w:p>
    <w:p w14:paraId="47D929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586E75"/>
          <w:spacing w:val="0"/>
          <w:sz w:val="21"/>
          <w:szCs w:val="21"/>
          <w:bdr w:val="none" w:color="auto" w:sz="0" w:space="0"/>
          <w:shd w:val="clear" w:fill="FDF6E3"/>
        </w:rPr>
        <w:t>}</w:t>
      </w:r>
    </w:p>
    <w:p w14:paraId="5599E830">
      <w:pPr>
        <w:spacing w:after="240" w:line="276" w:lineRule="auto"/>
        <w:ind w:firstLine="720"/>
        <w:jc w:val="both"/>
        <w:rPr>
          <w:rFonts w:ascii="Times New Roman" w:hAnsi="Times New Roman" w:cs="Times New Roman"/>
          <w:sz w:val="2"/>
          <w:szCs w:val="2"/>
          <w:lang w:val="uk-UA"/>
        </w:rPr>
      </w:pPr>
    </w:p>
    <w:p w14:paraId="6ADF0E5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function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calc</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p>
    <w:p w14:paraId="11B06C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var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w:t>
      </w:r>
      <w:r>
        <w:rPr>
          <w:rFonts w:hint="default" w:ascii="Consolas" w:hAnsi="Consolas" w:eastAsia="Consolas" w:cs="Consolas"/>
          <w:i w:val="0"/>
          <w:iCs w:val="0"/>
          <w:caps w:val="0"/>
          <w:color w:val="586E75"/>
          <w:spacing w:val="0"/>
          <w:sz w:val="21"/>
          <w:szCs w:val="21"/>
          <w:bdr w:val="none" w:color="auto" w:sz="0" w:space="0"/>
          <w:shd w:val="clear" w:fill="FDF6E3"/>
        </w:rPr>
        <w:t>;</w:t>
      </w:r>
    </w:p>
    <w:p w14:paraId="14C417B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var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error</w:t>
      </w:r>
      <w:r>
        <w:rPr>
          <w:rFonts w:hint="default" w:ascii="Consolas" w:hAnsi="Consolas" w:eastAsia="Consolas" w:cs="Consolas"/>
          <w:i w:val="0"/>
          <w:iCs w:val="0"/>
          <w:caps w:val="0"/>
          <w:color w:val="586E75"/>
          <w:spacing w:val="0"/>
          <w:sz w:val="21"/>
          <w:szCs w:val="21"/>
          <w:bdr w:val="none" w:color="auto" w:sz="0" w:space="0"/>
          <w:shd w:val="clear" w:fill="FDF6E3"/>
        </w:rPr>
        <w:t>;</w:t>
      </w:r>
    </w:p>
    <w:p w14:paraId="5022C2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14:paraId="2EBDC1B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sin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p>
    <w:p w14:paraId="78429F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14:paraId="079183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7812F3C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error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14:paraId="294208B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14:paraId="35C9B46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14:paraId="5F756BA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14:paraId="2CF384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14:paraId="7B1D73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p>
    <w:p w14:paraId="179EE1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14:paraId="169A5C5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14:paraId="562D893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error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14:paraId="5E0FA5D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286757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140FE7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5783EBC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009AE2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switch</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error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4BE1ABC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case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657B83"/>
          <w:spacing w:val="0"/>
          <w:sz w:val="21"/>
          <w:szCs w:val="21"/>
          <w:bdr w:val="none" w:color="auto" w:sz="0" w:space="0"/>
          <w:shd w:val="clear" w:fill="FDF6E3"/>
        </w:rPr>
        <w:t>:</w:t>
      </w:r>
    </w:p>
    <w:p w14:paraId="0ADC8EF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console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log</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"Помилка! Підкореневий вираз має від'ємне значення"</w:t>
      </w:r>
      <w:r>
        <w:rPr>
          <w:rFonts w:hint="default" w:ascii="Consolas" w:hAnsi="Consolas" w:eastAsia="Consolas" w:cs="Consolas"/>
          <w:i w:val="0"/>
          <w:iCs w:val="0"/>
          <w:caps w:val="0"/>
          <w:color w:val="586E75"/>
          <w:spacing w:val="0"/>
          <w:sz w:val="21"/>
          <w:szCs w:val="21"/>
          <w:bdr w:val="none" w:color="auto" w:sz="0" w:space="0"/>
          <w:shd w:val="clear" w:fill="FDF6E3"/>
        </w:rPr>
        <w:t>);</w:t>
      </w:r>
    </w:p>
    <w:p w14:paraId="13CFF6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r>
        <w:rPr>
          <w:rFonts w:hint="default" w:ascii="Consolas" w:hAnsi="Consolas" w:eastAsia="Consolas" w:cs="Consolas"/>
          <w:i w:val="0"/>
          <w:iCs w:val="0"/>
          <w:caps w:val="0"/>
          <w:color w:val="586E75"/>
          <w:spacing w:val="0"/>
          <w:sz w:val="21"/>
          <w:szCs w:val="21"/>
          <w:bdr w:val="none" w:color="auto" w:sz="0" w:space="0"/>
          <w:shd w:val="clear" w:fill="FDF6E3"/>
        </w:rPr>
        <w:t>;</w:t>
      </w:r>
    </w:p>
    <w:p w14:paraId="3156B4C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case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p>
    <w:p w14:paraId="04D4097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console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log</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"Функція не визначена"</w:t>
      </w:r>
      <w:r>
        <w:rPr>
          <w:rFonts w:hint="default" w:ascii="Consolas" w:hAnsi="Consolas" w:eastAsia="Consolas" w:cs="Consolas"/>
          <w:i w:val="0"/>
          <w:iCs w:val="0"/>
          <w:caps w:val="0"/>
          <w:color w:val="586E75"/>
          <w:spacing w:val="0"/>
          <w:sz w:val="21"/>
          <w:szCs w:val="21"/>
          <w:bdr w:val="none" w:color="auto" w:sz="0" w:space="0"/>
          <w:shd w:val="clear" w:fill="FDF6E3"/>
        </w:rPr>
        <w:t>);</w:t>
      </w:r>
    </w:p>
    <w:p w14:paraId="55E2BC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r>
        <w:rPr>
          <w:rFonts w:hint="default" w:ascii="Consolas" w:hAnsi="Consolas" w:eastAsia="Consolas" w:cs="Consolas"/>
          <w:i w:val="0"/>
          <w:iCs w:val="0"/>
          <w:caps w:val="0"/>
          <w:color w:val="586E75"/>
          <w:spacing w:val="0"/>
          <w:sz w:val="21"/>
          <w:szCs w:val="21"/>
          <w:bdr w:val="none" w:color="auto" w:sz="0" w:space="0"/>
          <w:shd w:val="clear" w:fill="FDF6E3"/>
        </w:rPr>
        <w:t>;</w:t>
      </w:r>
    </w:p>
    <w:p w14:paraId="123239C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14:paraId="3607D35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w:t>
      </w:r>
      <w:r>
        <w:rPr>
          <w:rFonts w:hint="default" w:ascii="Consolas" w:hAnsi="Consolas" w:eastAsia="Consolas" w:cs="Consolas"/>
          <w:i w:val="0"/>
          <w:iCs w:val="0"/>
          <w:caps w:val="0"/>
          <w:color w:val="586E75"/>
          <w:spacing w:val="0"/>
          <w:sz w:val="21"/>
          <w:szCs w:val="21"/>
          <w:bdr w:val="none" w:color="auto" w:sz="0" w:space="0"/>
          <w:shd w:val="clear" w:fill="FDF6E3"/>
        </w:rPr>
        <w:t>;</w:t>
      </w:r>
    </w:p>
    <w:p w14:paraId="776423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586E75"/>
          <w:spacing w:val="0"/>
          <w:sz w:val="21"/>
          <w:szCs w:val="21"/>
          <w:bdr w:val="none" w:color="auto" w:sz="0" w:space="0"/>
          <w:shd w:val="clear" w:fill="FDF6E3"/>
        </w:rPr>
        <w:t>}</w:t>
      </w:r>
    </w:p>
    <w:p w14:paraId="4A72779A">
      <w:pPr>
        <w:numPr>
          <w:numId w:val="0"/>
        </w:numPr>
        <w:spacing w:after="240" w:line="276" w:lineRule="auto"/>
        <w:jc w:val="center"/>
      </w:pPr>
      <w:r>
        <w:drawing>
          <wp:inline distT="0" distB="0" distL="114300" distR="114300">
            <wp:extent cx="3714750" cy="2738755"/>
            <wp:effectExtent l="0" t="0" r="381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
                    <a:stretch>
                      <a:fillRect/>
                    </a:stretch>
                  </pic:blipFill>
                  <pic:spPr>
                    <a:xfrm>
                      <a:off x="0" y="0"/>
                      <a:ext cx="3714750" cy="2738755"/>
                    </a:xfrm>
                    <a:prstGeom prst="rect">
                      <a:avLst/>
                    </a:prstGeom>
                    <a:noFill/>
                    <a:ln>
                      <a:noFill/>
                    </a:ln>
                  </pic:spPr>
                </pic:pic>
              </a:graphicData>
            </a:graphic>
          </wp:inline>
        </w:drawing>
      </w:r>
    </w:p>
    <w:p w14:paraId="211B20C6">
      <w:pPr>
        <w:numPr>
          <w:numId w:val="0"/>
        </w:numPr>
        <w:spacing w:after="240" w:line="360" w:lineRule="auto"/>
        <w:ind w:leftChars="0" w:firstLine="7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 2.</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uk-UA"/>
        </w:rPr>
        <w:t>Розробити алгоритм розв’язування задачі:</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перші </w:t>
      </w:r>
      <w:r>
        <w:rPr>
          <w:rFonts w:hint="default" w:ascii="Times New Roman" w:hAnsi="Times New Roman" w:cs="Times New Roman"/>
          <w:i/>
          <w:iCs/>
          <w:sz w:val="28"/>
          <w:szCs w:val="28"/>
          <w:lang w:val="en-US"/>
        </w:rPr>
        <w:t>m</w:t>
      </w:r>
      <w:r>
        <w:rPr>
          <w:rFonts w:hint="default" w:ascii="Times New Roman" w:hAnsi="Times New Roman" w:cs="Times New Roman"/>
          <w:i/>
          <w:iCs/>
          <w:sz w:val="28"/>
          <w:szCs w:val="28"/>
          <w:lang w:val="en-US"/>
        </w:rPr>
        <w:t xml:space="preserve"> </w:t>
      </w:r>
      <w:r>
        <w:rPr>
          <w:rFonts w:hint="default" w:ascii="Times New Roman" w:hAnsi="Times New Roman" w:cs="Times New Roman"/>
          <w:sz w:val="28"/>
          <w:szCs w:val="28"/>
          <w:lang w:val="en-US"/>
        </w:rPr>
        <w:t>(</w:t>
      </w:r>
      <w:r>
        <w:rPr>
          <w:rFonts w:hint="default" w:ascii="Times New Roman" w:hAnsi="Times New Roman" w:cs="Times New Roman"/>
          <w:i/>
          <w:iCs/>
          <w:sz w:val="28"/>
          <w:szCs w:val="28"/>
          <w:lang w:val="en-US"/>
        </w:rPr>
        <w:t xml:space="preserve">m </w:t>
      </w:r>
      <w:r>
        <w:rPr>
          <w:rFonts w:hint="default" w:ascii="Times New Roman" w:hAnsi="Times New Roman" w:cs="Times New Roman"/>
          <w:sz w:val="28"/>
          <w:szCs w:val="28"/>
          <w:lang w:val="en-US"/>
        </w:rPr>
        <w:sym w:font="Symbol" w:char="F0B3"/>
      </w:r>
      <w:r>
        <w:rPr>
          <w:rFonts w:hint="default" w:ascii="Times New Roman" w:hAnsi="Times New Roman" w:cs="Times New Roman"/>
          <w:sz w:val="28"/>
          <w:szCs w:val="28"/>
          <w:lang w:val="en-US"/>
        </w:rPr>
        <w:t xml:space="preserve"> 1) </w:t>
      </w:r>
      <w:r>
        <w:rPr>
          <w:rFonts w:hint="default" w:ascii="Times New Roman" w:hAnsi="Times New Roman" w:cs="Times New Roman"/>
          <w:sz w:val="28"/>
          <w:szCs w:val="28"/>
          <w:lang w:val="uk-UA"/>
        </w:rPr>
        <w:t xml:space="preserve">членів послідовності </w:t>
      </w:r>
      <w:r>
        <w:rPr>
          <w:rFonts w:hint="default" w:ascii="Times New Roman" w:hAnsi="Times New Roman" w:cs="Times New Roman"/>
          <w:sz w:val="28"/>
          <w:szCs w:val="28"/>
          <w:lang w:val="en-US"/>
        </w:rPr>
        <w:t>{</w:t>
      </w:r>
      <w:r>
        <w:rPr>
          <w:rFonts w:hint="default" w:ascii="Times New Roman" w:hAnsi="Times New Roman" w:cs="Times New Roman"/>
          <w:i/>
          <w:iCs/>
          <w:sz w:val="28"/>
          <w:szCs w:val="28"/>
          <w:lang w:val="en-US"/>
        </w:rPr>
        <w:t>x</w:t>
      </w:r>
      <w:r>
        <w:rPr>
          <w:rFonts w:hint="default" w:ascii="Times New Roman" w:hAnsi="Times New Roman" w:cs="Times New Roman"/>
          <w:i/>
          <w:iCs/>
          <w:sz w:val="28"/>
          <w:szCs w:val="28"/>
          <w:vertAlign w:val="subscript"/>
          <w:lang w:val="en-US"/>
        </w:rPr>
        <w:t>n</w:t>
      </w:r>
      <w:r>
        <w:rPr>
          <w:rFonts w:hint="default" w:ascii="Times New Roman" w:hAnsi="Times New Roman" w:cs="Times New Roman"/>
          <w:sz w:val="28"/>
          <w:szCs w:val="28"/>
          <w:lang w:val="en-US"/>
        </w:rPr>
        <w:t>}(</w:t>
      </w:r>
      <w:r>
        <w:rPr>
          <w:rFonts w:hint="default" w:ascii="Times New Roman" w:hAnsi="Times New Roman" w:cs="Times New Roman"/>
          <w:i/>
          <w:iCs/>
          <w:sz w:val="28"/>
          <w:szCs w:val="28"/>
          <w:lang w:val="en-US"/>
        </w:rPr>
        <w:t>n</w:t>
      </w:r>
      <w:r>
        <w:rPr>
          <w:rFonts w:hint="default" w:ascii="Times New Roman" w:hAnsi="Times New Roman" w:cs="Times New Roman"/>
          <w:sz w:val="28"/>
          <w:szCs w:val="28"/>
          <w:lang w:val="en-US"/>
        </w:rPr>
        <w:t xml:space="preserve"> = 1, 2, 3,…) </w:t>
      </w:r>
      <w:r>
        <w:rPr>
          <w:rFonts w:hint="default" w:ascii="Times New Roman" w:hAnsi="Times New Roman" w:cs="Times New Roman"/>
          <w:sz w:val="28"/>
          <w:szCs w:val="28"/>
          <w:lang w:val="uk-UA"/>
        </w:rPr>
        <w:t>вивести на екран в стовпчик.</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В алгоритмі передбачити перевірку правильності введення даних.</w:t>
      </w:r>
    </w:p>
    <w:p w14:paraId="5F32CA73">
      <w:pPr>
        <w:spacing w:after="240" w:line="276" w:lineRule="auto"/>
        <w:jc w:val="both"/>
        <w:rPr>
          <w:rFonts w:hAnsi="Cambria Math" w:cs="Times New Roman"/>
          <w:i w:val="0"/>
          <w:sz w:val="28"/>
          <w:szCs w:val="28"/>
          <w:lang w:val="en-US"/>
        </w:rPr>
      </w:pPr>
      <m:oMathPara>
        <m:oMath>
          <m:sSub>
            <m:sSubPr>
              <m:ctrlPr>
                <w:rPr>
                  <w:rFonts w:ascii="Cambria Math" w:hAnsi="Cambria Math" w:cs="Times New Roman"/>
                  <w:i/>
                  <w:sz w:val="28"/>
                  <w:szCs w:val="28"/>
                  <w:lang w:val="en-US"/>
                </w:rPr>
              </m:ctrlPr>
            </m:sSubPr>
            <m:e>
              <m:r>
                <m:rPr/>
                <w:rPr>
                  <w:rFonts w:ascii="Cambria Math" w:hAnsi="Cambria Math" w:cs="Times New Roman"/>
                  <w:sz w:val="28"/>
                  <w:szCs w:val="28"/>
                  <w:lang w:val="en-US"/>
                </w:rPr>
                <m:t>x</m:t>
              </m:r>
              <m:ctrlPr>
                <w:rPr>
                  <w:rFonts w:ascii="Cambria Math" w:hAnsi="Cambria Math" w:cs="Times New Roman"/>
                  <w:i/>
                  <w:sz w:val="28"/>
                  <w:szCs w:val="28"/>
                  <w:lang w:val="en-US"/>
                </w:rPr>
              </m:ctrlPr>
            </m:e>
            <m:sub>
              <m:r>
                <m:rPr/>
                <w:rPr>
                  <w:rFonts w:ascii="Cambria Math" w:hAnsi="Cambria Math" w:cs="Times New Roman"/>
                  <w:sz w:val="28"/>
                  <w:szCs w:val="28"/>
                  <w:lang w:val="en-US"/>
                </w:rPr>
                <m:t>n</m:t>
              </m:r>
              <m:ctrlPr>
                <w:rPr>
                  <w:rFonts w:ascii="Cambria Math" w:hAnsi="Cambria Math" w:cs="Times New Roman"/>
                  <w:i/>
                  <w:sz w:val="28"/>
                  <w:szCs w:val="28"/>
                  <w:lang w:val="en-US"/>
                </w:rPr>
              </m:ctrlPr>
            </m:sub>
          </m:sSub>
          <m:r>
            <m:rPr/>
            <w:rPr>
              <w:rFonts w:ascii="Cambria Math" w:hAnsi="Cambria Math" w:cs="Times New Roman"/>
              <w:sz w:val="28"/>
              <w:szCs w:val="28"/>
              <w:lang w:val="en-US"/>
            </w:rPr>
            <m:t xml:space="preserve"> = </m:t>
          </m:r>
          <m:f>
            <m:fPr>
              <m:ctrlPr>
                <w:rPr>
                  <w:rFonts w:ascii="Cambria Math" w:hAnsi="Cambria Math" w:cs="Times New Roman"/>
                  <w:i/>
                  <w:sz w:val="28"/>
                  <w:szCs w:val="28"/>
                  <w:lang w:val="en-US"/>
                </w:rPr>
              </m:ctrlPr>
            </m:fPr>
            <m:num>
              <m:r>
                <m:rPr/>
                <w:rPr>
                  <w:rFonts w:ascii="Cambria Math" w:hAnsi="Cambria Math" w:cs="Times New Roman"/>
                  <w:sz w:val="28"/>
                  <w:szCs w:val="28"/>
                  <w:lang w:val="en-US"/>
                </w:rPr>
                <m:t>cos</m:t>
              </m:r>
              <m:d>
                <m:dPr>
                  <m:ctrlPr>
                    <w:rPr>
                      <w:rFonts w:ascii="Cambria Math" w:hAnsi="Cambria Math" w:cs="Times New Roman"/>
                      <w:i/>
                      <w:sz w:val="28"/>
                      <w:szCs w:val="28"/>
                      <w:lang w:val="en-US"/>
                    </w:rPr>
                  </m:ctrlPr>
                </m:dPr>
                <m:e>
                  <m:r>
                    <m:rPr/>
                    <w:rPr>
                      <w:rFonts w:ascii="Cambria Math" w:hAnsi="Cambria Math" w:cs="Times New Roman"/>
                      <w:sz w:val="28"/>
                      <w:szCs w:val="28"/>
                      <w:lang w:val="en-US"/>
                    </w:rPr>
                    <m:t>n+2</m:t>
                  </m:r>
                  <m:ctrlPr>
                    <w:rPr>
                      <w:rFonts w:ascii="Cambria Math" w:hAnsi="Cambria Math" w:cs="Times New Roman"/>
                      <w:i/>
                      <w:sz w:val="28"/>
                      <w:szCs w:val="28"/>
                      <w:lang w:val="en-US"/>
                    </w:rPr>
                  </m:ctrlPr>
                </m:e>
              </m:d>
              <m:ctrlPr>
                <w:rPr>
                  <w:rFonts w:ascii="Cambria Math" w:hAnsi="Cambria Math" w:cs="Times New Roman"/>
                  <w:i/>
                  <w:sz w:val="28"/>
                  <w:szCs w:val="28"/>
                  <w:lang w:val="en-US"/>
                </w:rPr>
              </m:ctrlPr>
            </m:num>
            <m:den>
              <m:sSup>
                <m:sSupPr>
                  <m:ctrlPr>
                    <w:rPr>
                      <w:rFonts w:ascii="Cambria Math" w:hAnsi="Cambria Math" w:cs="Times New Roman"/>
                      <w:i/>
                      <w:sz w:val="28"/>
                      <w:szCs w:val="28"/>
                      <w:lang w:val="en-US"/>
                    </w:rPr>
                  </m:ctrlPr>
                </m:sSupPr>
                <m:e>
                  <m:r>
                    <m:rPr/>
                    <w:rPr>
                      <w:rFonts w:ascii="Cambria Math" w:hAnsi="Cambria Math" w:cs="Times New Roman"/>
                      <w:sz w:val="28"/>
                      <w:szCs w:val="28"/>
                      <w:lang w:val="en-US"/>
                    </w:rPr>
                    <m:t>n</m:t>
                  </m:r>
                  <m:ctrlPr>
                    <w:rPr>
                      <w:rFonts w:ascii="Cambria Math" w:hAnsi="Cambria Math" w:cs="Times New Roman"/>
                      <w:i/>
                      <w:sz w:val="28"/>
                      <w:szCs w:val="28"/>
                      <w:lang w:val="en-US"/>
                    </w:rPr>
                  </m:ctrlPr>
                </m:e>
                <m:sup>
                  <m:r>
                    <m:rPr/>
                    <w:rPr>
                      <w:rFonts w:ascii="Cambria Math" w:hAnsi="Cambria Math" w:cs="Times New Roman"/>
                      <w:sz w:val="28"/>
                      <w:szCs w:val="28"/>
                      <w:lang w:val="en-US"/>
                    </w:rPr>
                    <m:t>2</m:t>
                  </m:r>
                  <m:ctrlPr>
                    <w:rPr>
                      <w:rFonts w:ascii="Cambria Math" w:hAnsi="Cambria Math" w:cs="Times New Roman"/>
                      <w:i/>
                      <w:sz w:val="28"/>
                      <w:szCs w:val="28"/>
                      <w:lang w:val="en-US"/>
                    </w:rPr>
                  </m:ctrlPr>
                </m:sup>
              </m:sSup>
              <m:r>
                <m:rPr/>
                <w:rPr>
                  <w:rFonts w:ascii="Cambria Math" w:hAnsi="Cambria Math" w:cs="Times New Roman"/>
                  <w:sz w:val="28"/>
                  <w:szCs w:val="28"/>
                  <w:lang w:val="en-US"/>
                </w:rPr>
                <m:t xml:space="preserve"> + 3</m:t>
              </m:r>
              <m:ctrlPr>
                <w:rPr>
                  <w:rFonts w:ascii="Cambria Math" w:hAnsi="Cambria Math" w:cs="Times New Roman"/>
                  <w:i/>
                  <w:sz w:val="28"/>
                  <w:szCs w:val="28"/>
                  <w:lang w:val="en-US"/>
                </w:rPr>
              </m:ctrlPr>
            </m:den>
          </m:f>
        </m:oMath>
      </m:oMathPara>
    </w:p>
    <w:p w14:paraId="3E7E8C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function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calc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14:paraId="1C2FCC9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console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log</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"Введено неправильні дані"</w:t>
      </w:r>
      <w:r>
        <w:rPr>
          <w:rFonts w:hint="default" w:ascii="Consolas" w:hAnsi="Consolas" w:eastAsia="Consolas" w:cs="Consolas"/>
          <w:i w:val="0"/>
          <w:iCs w:val="0"/>
          <w:caps w:val="0"/>
          <w:color w:val="586E75"/>
          <w:spacing w:val="0"/>
          <w:sz w:val="21"/>
          <w:szCs w:val="21"/>
          <w:bdr w:val="none" w:color="auto" w:sz="0" w:space="0"/>
          <w:shd w:val="clear" w:fill="FDF6E3"/>
        </w:rPr>
        <w:t>);}</w:t>
      </w:r>
    </w:p>
    <w:p w14:paraId="15B158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14:paraId="76B8D1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console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log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Math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cos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Math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B58900"/>
          <w:spacing w:val="0"/>
          <w:sz w:val="21"/>
          <w:szCs w:val="21"/>
          <w:bdr w:val="none" w:color="auto" w:sz="0" w:space="0"/>
          <w:shd w:val="clear" w:fill="FDF6E3"/>
        </w:rPr>
        <w:t>pow</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14:paraId="3D25E8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br w:type="textWrapping"/>
      </w:r>
      <w:r>
        <w:rPr>
          <w:rFonts w:hint="default" w:ascii="Consolas" w:hAnsi="Consolas" w:eastAsia="Consolas" w:cs="Consolas"/>
          <w:i w:val="0"/>
          <w:iCs w:val="0"/>
          <w:caps w:val="0"/>
          <w:color w:val="586E75"/>
          <w:spacing w:val="0"/>
          <w:sz w:val="21"/>
          <w:szCs w:val="21"/>
          <w:bdr w:val="none" w:color="auto" w:sz="0" w:space="0"/>
          <w:shd w:val="clear" w:fill="FDF6E3"/>
        </w:rPr>
        <w:t>}</w:t>
      </w:r>
    </w:p>
    <w:p w14:paraId="39FC5FB9">
      <w:pPr>
        <w:spacing w:after="240" w:line="276" w:lineRule="auto"/>
        <w:jc w:val="both"/>
        <w:rPr>
          <w:rFonts w:hAnsi="Cambria Math" w:cs="Times New Roman"/>
          <w:i w:val="0"/>
          <w:sz w:val="10"/>
          <w:szCs w:val="10"/>
          <w:lang w:val="en-US"/>
        </w:rPr>
      </w:pPr>
    </w:p>
    <w:p w14:paraId="2AB24954">
      <w:pPr>
        <w:spacing w:after="240" w:line="276" w:lineRule="auto"/>
        <w:jc w:val="center"/>
        <w:rPr>
          <w:rFonts w:hint="default" w:hAnsi="Cambria Math" w:cs="Times New Roman"/>
          <w:i w:val="0"/>
          <w:sz w:val="28"/>
          <w:szCs w:val="28"/>
          <w:lang w:val="en-US"/>
        </w:rPr>
      </w:pPr>
      <w:r>
        <w:drawing>
          <wp:inline distT="0" distB="0" distL="114300" distR="114300">
            <wp:extent cx="2067560" cy="324358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067560" cy="3243580"/>
                    </a:xfrm>
                    <a:prstGeom prst="rect">
                      <a:avLst/>
                    </a:prstGeom>
                    <a:noFill/>
                    <a:ln>
                      <a:noFill/>
                    </a:ln>
                  </pic:spPr>
                </pic:pic>
              </a:graphicData>
            </a:graphic>
          </wp:inline>
        </w:drawing>
      </w:r>
    </w:p>
    <w:p w14:paraId="64CDDD03">
      <w:pPr>
        <w:pStyle w:val="9"/>
        <w:spacing w:after="140" w:line="276" w:lineRule="auto"/>
        <w:ind w:right="217"/>
        <w:jc w:val="both"/>
        <w:rPr>
          <w:rFonts w:hint="default" w:ascii="Times New Roman" w:hAnsi="Times New Roman" w:cs="Times New Roman"/>
          <w:sz w:val="28"/>
          <w:szCs w:val="28"/>
          <w:lang w:val="uk-UA"/>
        </w:rPr>
      </w:pPr>
    </w:p>
    <w:p w14:paraId="14468B37">
      <w:pPr>
        <w:pStyle w:val="9"/>
        <w:spacing w:after="140" w:line="276" w:lineRule="auto"/>
        <w:ind w:right="217"/>
        <w:jc w:val="center"/>
        <w:rPr>
          <w:rFonts w:ascii="Times New Roman" w:hAnsi="Times New Roman"/>
          <w:sz w:val="28"/>
          <w:szCs w:val="28"/>
        </w:rPr>
      </w:pPr>
      <w:r>
        <w:rPr>
          <w:rFonts w:hint="default" w:ascii="Times New Roman" w:hAnsi="Times New Roman" w:cs="Times New Roman"/>
          <w:sz w:val="28"/>
          <w:szCs w:val="28"/>
          <w:lang w:val="uk-UA"/>
        </w:rPr>
        <w:tab/>
      </w:r>
      <w:r>
        <w:rPr>
          <w:rFonts w:ascii="Times New Roman" w:hAnsi="Times New Roman" w:eastAsia="Times New Roman" w:cs="Times New Roman"/>
          <w:b/>
          <w:bCs/>
          <w:color w:val="212529"/>
          <w:kern w:val="0"/>
          <w:sz w:val="28"/>
          <w:szCs w:val="28"/>
          <w:shd w:val="clear" w:color="auto" w:fill="FFFFFF"/>
          <w:lang w:eastAsia="en-GB"/>
        </w:rPr>
        <w:t>Висновок:</w:t>
      </w:r>
    </w:p>
    <w:p w14:paraId="78492A22">
      <w:pPr>
        <w:numPr>
          <w:ilvl w:val="0"/>
          <w:numId w:val="0"/>
        </w:numPr>
        <w:spacing w:after="240" w:line="360" w:lineRule="auto"/>
        <w:ind w:leftChars="0" w:firstLine="720" w:firstLineChars="0"/>
        <w:jc w:val="both"/>
        <w:rPr>
          <w:rFonts w:hint="default" w:ascii="Times New Roman" w:hAnsi="Times New Roman" w:cs="Times New Roman"/>
          <w:sz w:val="28"/>
          <w:szCs w:val="28"/>
          <w:lang w:val="uk-UA" w:eastAsia="en-US"/>
        </w:rPr>
      </w:pPr>
      <w:r>
        <w:rPr>
          <w:rFonts w:hint="default" w:ascii="Times New Roman" w:hAnsi="Times New Roman" w:cs="Times New Roman"/>
          <w:sz w:val="28"/>
          <w:szCs w:val="28"/>
          <w:lang w:val="uk-UA"/>
        </w:rPr>
        <w:t xml:space="preserve">У цьому завданні було розглянуто кілька типів алгоритмів: алгоритми з послідовною перевіркою умов, алгоритми з вкладеними умовами та алгоритми з циклами. Перший алгоритм перевіряє умови для обчислення функції f(x), враховуючи можливу помилку від’ємного підкореневого виразу. Другий алгоритм використовує вкладену перевірку умов, що дозволяє на кінець вивести повідомлення про помилки виходу за межі визначеності, або інші помилки, якщо вони виникають під час виконання. У третьому завданні алгоритм виводить члени математичної послідовності, враховуючи можливі помилки введення даних, щоб забезпечити правильне виконання. Використання умовних операторів дозволяє здійснювати перевірку вхідних значень і обчислювати функції за заданими умовами. </w:t>
      </w:r>
    </w:p>
    <w:sectPr>
      <w:pgSz w:w="11906" w:h="16838"/>
      <w:pgMar w:top="1134"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20B0604020202020204"/>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TimesNewRomanPSMT">
    <w:altName w:val="Times New Roman"/>
    <w:panose1 w:val="020B0604020202020204"/>
    <w:charset w:val="CC"/>
    <w:family w:val="auto"/>
    <w:pitch w:val="default"/>
    <w:sig w:usb0="00000000" w:usb1="00000000" w:usb2="00000000" w:usb3="00000000" w:csb0="00000005" w:csb1="0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A83634"/>
    <w:multiLevelType w:val="multilevel"/>
    <w:tmpl w:val="52A836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4D"/>
    <w:rsid w:val="00065760"/>
    <w:rsid w:val="000C1199"/>
    <w:rsid w:val="001A6297"/>
    <w:rsid w:val="001E2E41"/>
    <w:rsid w:val="002F6D14"/>
    <w:rsid w:val="00360421"/>
    <w:rsid w:val="003C7E4D"/>
    <w:rsid w:val="00680C5C"/>
    <w:rsid w:val="00680DF3"/>
    <w:rsid w:val="00880D20"/>
    <w:rsid w:val="00A20527"/>
    <w:rsid w:val="00A23A26"/>
    <w:rsid w:val="00AA6965"/>
    <w:rsid w:val="00BA0644"/>
    <w:rsid w:val="00C82BF3"/>
    <w:rsid w:val="00CB08F7"/>
    <w:rsid w:val="00DA0016"/>
    <w:rsid w:val="00E95430"/>
    <w:rsid w:val="02FE0F1D"/>
    <w:rsid w:val="0A316B49"/>
    <w:rsid w:val="201F27CD"/>
    <w:rsid w:val="297110FA"/>
    <w:rsid w:val="3B804ED1"/>
    <w:rsid w:val="4E0D4552"/>
    <w:rsid w:val="52C332F2"/>
    <w:rsid w:val="61A90EB0"/>
    <w:rsid w:val="65BA49AD"/>
    <w:rsid w:val="6C975A6A"/>
    <w:rsid w:val="6CAE542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7">
    <w:name w:val="List Paragraph"/>
    <w:basedOn w:val="1"/>
    <w:qFormat/>
    <w:uiPriority w:val="34"/>
    <w:pPr>
      <w:ind w:left="720"/>
      <w:contextualSpacing/>
    </w:pPr>
  </w:style>
  <w:style w:type="paragraph" w:customStyle="1" w:styleId="8">
    <w:name w:val="normal1"/>
    <w:qFormat/>
    <w:uiPriority w:val="0"/>
    <w:pPr>
      <w:suppressAutoHyphens/>
      <w:autoSpaceDN w:val="0"/>
      <w:spacing w:line="276" w:lineRule="auto"/>
      <w:textAlignment w:val="baseline"/>
    </w:pPr>
    <w:rPr>
      <w:rFonts w:ascii="Arial" w:hAnsi="Arial" w:eastAsia="Arial" w:cs="Arial"/>
      <w:kern w:val="0"/>
      <w:sz w:val="22"/>
      <w:szCs w:val="22"/>
      <w:lang w:val="uk-UA" w:eastAsia="zh-CN" w:bidi="hi-IN"/>
    </w:rPr>
  </w:style>
  <w:style w:type="paragraph" w:customStyle="1" w:styleId="9">
    <w:name w:val="Standard"/>
    <w:qFormat/>
    <w:uiPriority w:val="0"/>
    <w:pPr>
      <w:suppressAutoHyphens/>
      <w:autoSpaceDN w:val="0"/>
      <w:textAlignment w:val="baseline"/>
    </w:pPr>
    <w:rPr>
      <w:rFonts w:ascii="Liberation Serif" w:hAnsi="Liberation Serif" w:eastAsia="NSimSun" w:cs="Lucida Sans"/>
      <w:kern w:val="3"/>
      <w:sz w:val="24"/>
      <w:szCs w:val="24"/>
      <w:lang w:val="uk-UA" w:eastAsia="zh-CN" w:bidi="hi-IN"/>
    </w:rPr>
  </w:style>
  <w:style w:type="paragraph" w:customStyle="1" w:styleId="10">
    <w:name w:val="Text body"/>
    <w:basedOn w:val="9"/>
    <w:qFormat/>
    <w:uiPriority w:val="0"/>
    <w:pPr>
      <w:spacing w:after="140" w:line="276" w:lineRule="auto"/>
    </w:pPr>
  </w:style>
  <w:style w:type="character" w:customStyle="1" w:styleId="11">
    <w:name w:val="Strong Emphasis"/>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1974</Words>
  <Characters>11253</Characters>
  <Lines>93</Lines>
  <Paragraphs>26</Paragraphs>
  <TotalTime>9</TotalTime>
  <ScaleCrop>false</ScaleCrop>
  <LinksUpToDate>false</LinksUpToDate>
  <CharactersWithSpaces>13201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2024-02-13T20:26:00Z</dcterms:created>
  <dc:creator>Fedir Sajbert</dc:creator>
  <cp:lastModifiedBy>specn</cp:lastModifiedBy>
  <dcterms:modified xsi:type="dcterms:W3CDTF">2025-03-23T19:18:34Z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663C751D866043148B11458D6F0E87E5_12</vt:lpwstr>
  </property>
</Properties>
</file>