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CCE01" w14:textId="77777777" w:rsid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7723EB">
        <w:rPr>
          <w:rFonts w:ascii="Times New Roman" w:hAnsi="Times New Roman" w:cs="Times New Roman"/>
          <w:b/>
          <w:bCs/>
          <w:sz w:val="28"/>
          <w:szCs w:val="28"/>
        </w:rPr>
        <w:t>Lab 1</w:t>
      </w:r>
      <w:r w:rsidRPr="00FC034C">
        <w:rPr>
          <w:rFonts w:ascii="Times New Roman" w:hAnsi="Times New Roman" w:cs="Times New Roman"/>
          <w:sz w:val="28"/>
          <w:szCs w:val="28"/>
        </w:rPr>
        <w:t>: SQL injection vulnerability in WHERE clause allowing retrieval of hidden data</w:t>
      </w:r>
    </w:p>
    <w:p w14:paraId="2A960047" w14:textId="77777777" w:rsidR="00217CCF" w:rsidRP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217CCF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217CCF">
        <w:rPr>
          <w:rFonts w:ascii="Times New Roman" w:hAnsi="Times New Roman" w:cs="Times New Roman"/>
          <w:sz w:val="28"/>
          <w:szCs w:val="28"/>
        </w:rPr>
        <w:br/>
        <w:t xml:space="preserve">A basic SQLi vulnerability existed in the product category filter. Injecting a </w:t>
      </w:r>
      <w:proofErr w:type="spellStart"/>
      <w:r w:rsidRPr="00217CC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17CCF">
        <w:rPr>
          <w:rFonts w:ascii="Times New Roman" w:hAnsi="Times New Roman" w:cs="Times New Roman"/>
          <w:sz w:val="28"/>
          <w:szCs w:val="28"/>
        </w:rPr>
        <w:t xml:space="preserve"> condition let me bypass filtering and display unreleased products.</w:t>
      </w:r>
    </w:p>
    <w:p w14:paraId="57957670" w14:textId="77777777" w:rsidR="00217CCF" w:rsidRP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217CCF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1BED8DF1" w14:textId="77777777" w:rsidR="00217CCF" w:rsidRPr="00217CCF" w:rsidRDefault="00217CCF" w:rsidP="00217C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7CCF">
        <w:rPr>
          <w:rFonts w:ascii="Times New Roman" w:hAnsi="Times New Roman" w:cs="Times New Roman"/>
          <w:sz w:val="28"/>
          <w:szCs w:val="28"/>
        </w:rPr>
        <w:t>Unsanitized</w:t>
      </w:r>
      <w:proofErr w:type="spellEnd"/>
      <w:r w:rsidRPr="00217CCF">
        <w:rPr>
          <w:rFonts w:ascii="Times New Roman" w:hAnsi="Times New Roman" w:cs="Times New Roman"/>
          <w:sz w:val="28"/>
          <w:szCs w:val="28"/>
        </w:rPr>
        <w:t xml:space="preserve"> input in WHERE clause</w:t>
      </w:r>
    </w:p>
    <w:p w14:paraId="036B1592" w14:textId="77777777" w:rsidR="00217CCF" w:rsidRPr="00217CCF" w:rsidRDefault="00217CCF" w:rsidP="00217C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7CCF">
        <w:rPr>
          <w:rFonts w:ascii="Times New Roman" w:hAnsi="Times New Roman" w:cs="Times New Roman"/>
          <w:sz w:val="28"/>
          <w:szCs w:val="28"/>
        </w:rPr>
        <w:t>Boolean-based SQL injection (OR 1=1)</w:t>
      </w:r>
    </w:p>
    <w:p w14:paraId="3E272C4D" w14:textId="77777777" w:rsidR="00217CCF" w:rsidRPr="00217CCF" w:rsidRDefault="00217CCF" w:rsidP="00217C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7CCF">
        <w:rPr>
          <w:rFonts w:ascii="Times New Roman" w:hAnsi="Times New Roman" w:cs="Times New Roman"/>
          <w:sz w:val="28"/>
          <w:szCs w:val="28"/>
        </w:rPr>
        <w:t>Exposing hidden data by altering query logic</w:t>
      </w:r>
    </w:p>
    <w:p w14:paraId="0BF032A0" w14:textId="01173438" w:rsid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217CCF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0A97D83B" w14:textId="77777777" w:rsidR="00217CCF" w:rsidRPr="00FC034C" w:rsidRDefault="00217CCF" w:rsidP="00217CCF">
      <w:pPr>
        <w:rPr>
          <w:rFonts w:ascii="Times New Roman" w:hAnsi="Times New Roman" w:cs="Times New Roman"/>
        </w:rPr>
      </w:pPr>
      <w:r w:rsidRPr="00FC034C">
        <w:rPr>
          <w:rFonts w:ascii="Times New Roman" w:hAnsi="Times New Roman" w:cs="Times New Roman"/>
        </w:rPr>
        <w:t>GET /</w:t>
      </w:r>
      <w:proofErr w:type="spellStart"/>
      <w:r w:rsidRPr="00FC034C">
        <w:rPr>
          <w:rFonts w:ascii="Times New Roman" w:hAnsi="Times New Roman" w:cs="Times New Roman"/>
        </w:rPr>
        <w:t>filter?category</w:t>
      </w:r>
      <w:proofErr w:type="spellEnd"/>
      <w:r w:rsidRPr="00FC034C">
        <w:rPr>
          <w:rFonts w:ascii="Times New Roman" w:hAnsi="Times New Roman" w:cs="Times New Roman"/>
        </w:rPr>
        <w:t>=</w:t>
      </w:r>
      <w:r w:rsidRPr="00FC034C">
        <w:rPr>
          <w:rFonts w:ascii="Times New Roman" w:hAnsi="Times New Roman" w:cs="Times New Roman"/>
          <w:b/>
          <w:bCs/>
        </w:rPr>
        <w:t xml:space="preserve">' </w:t>
      </w:r>
      <w:r w:rsidRPr="00FC034C">
        <w:rPr>
          <w:rFonts w:ascii="Times New Roman" w:hAnsi="Times New Roman" w:cs="Times New Roman"/>
          <w:highlight w:val="yellow"/>
        </w:rPr>
        <w:t>OR 1=1--</w:t>
      </w:r>
      <w:r w:rsidRPr="00FC034C">
        <w:rPr>
          <w:rFonts w:ascii="Times New Roman" w:hAnsi="Times New Roman" w:cs="Times New Roman"/>
        </w:rPr>
        <w:t xml:space="preserve"> HTTP/2</w:t>
      </w:r>
    </w:p>
    <w:p w14:paraId="7E4EF711" w14:textId="77777777" w:rsid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FC0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8018" wp14:editId="50EFD21D">
            <wp:extent cx="5943600" cy="1416050"/>
            <wp:effectExtent l="0" t="0" r="0" b="0"/>
            <wp:docPr id="174713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8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4AC0" w14:textId="77777777" w:rsidR="00217CCF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FC0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C81A0" wp14:editId="46E585E1">
            <wp:extent cx="5943600" cy="2218690"/>
            <wp:effectExtent l="0" t="0" r="0" b="0"/>
            <wp:docPr id="161835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0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487" w14:textId="77777777" w:rsidR="00217CCF" w:rsidRPr="00D6231E" w:rsidRDefault="00217CCF" w:rsidP="00217CC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31E">
        <w:rPr>
          <w:rFonts w:ascii="Times New Roman" w:hAnsi="Times New Roman" w:cs="Times New Roman"/>
          <w:sz w:val="28"/>
          <w:szCs w:val="28"/>
        </w:rPr>
        <w:t>Result: All products, including hidden ones, were displayed</w:t>
      </w:r>
    </w:p>
    <w:p w14:paraId="61441C07" w14:textId="77777777" w:rsidR="00217CCF" w:rsidRPr="00D6231E" w:rsidRDefault="00217CCF" w:rsidP="00217CCF">
      <w:pPr>
        <w:rPr>
          <w:rFonts w:ascii="Times New Roman" w:hAnsi="Times New Roman" w:cs="Times New Roman"/>
          <w:sz w:val="28"/>
          <w:szCs w:val="28"/>
        </w:rPr>
      </w:pPr>
      <w:r w:rsidRPr="00D6231E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0CF42258" w14:textId="77777777" w:rsidR="00217CCF" w:rsidRPr="00D6231E" w:rsidRDefault="00217CCF" w:rsidP="00217CC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231E">
        <w:rPr>
          <w:rFonts w:ascii="Times New Roman" w:hAnsi="Times New Roman" w:cs="Times New Roman"/>
          <w:sz w:val="28"/>
          <w:szCs w:val="28"/>
        </w:rPr>
        <w:t>Difficulty: Easy</w:t>
      </w:r>
    </w:p>
    <w:p w14:paraId="0CD64FBB" w14:textId="77777777" w:rsidR="00217CCF" w:rsidRPr="00D6231E" w:rsidRDefault="00217CCF" w:rsidP="00217CC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231E">
        <w:rPr>
          <w:rFonts w:ascii="Times New Roman" w:hAnsi="Times New Roman" w:cs="Times New Roman"/>
          <w:sz w:val="28"/>
          <w:szCs w:val="28"/>
        </w:rPr>
        <w:lastRenderedPageBreak/>
        <w:t xml:space="preserve">Status: </w:t>
      </w:r>
      <w:r w:rsidRPr="00D6231E">
        <w:rPr>
          <w:rFonts w:ascii="Segoe UI Symbol" w:hAnsi="Segoe UI Symbol" w:cs="Segoe UI Symbol"/>
          <w:sz w:val="28"/>
          <w:szCs w:val="28"/>
        </w:rPr>
        <w:t>✓</w:t>
      </w:r>
      <w:r w:rsidRPr="00D6231E">
        <w:rPr>
          <w:rFonts w:ascii="Times New Roman" w:hAnsi="Times New Roman" w:cs="Times New Roman"/>
          <w:sz w:val="28"/>
          <w:szCs w:val="28"/>
        </w:rPr>
        <w:t xml:space="preserve"> Completed</w:t>
      </w:r>
    </w:p>
    <w:p w14:paraId="5BC35174" w14:textId="77777777" w:rsidR="0045647D" w:rsidRDefault="0045647D"/>
    <w:sectPr w:rsidR="00456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96FFF"/>
    <w:multiLevelType w:val="multilevel"/>
    <w:tmpl w:val="99E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91C8F"/>
    <w:multiLevelType w:val="multilevel"/>
    <w:tmpl w:val="9180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80F9F"/>
    <w:multiLevelType w:val="multilevel"/>
    <w:tmpl w:val="EEE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490569">
    <w:abstractNumId w:val="0"/>
  </w:num>
  <w:num w:numId="2" w16cid:durableId="97455359">
    <w:abstractNumId w:val="1"/>
  </w:num>
  <w:num w:numId="3" w16cid:durableId="162021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7D"/>
    <w:rsid w:val="00217CCF"/>
    <w:rsid w:val="0045647D"/>
    <w:rsid w:val="0057577D"/>
    <w:rsid w:val="007723EB"/>
    <w:rsid w:val="007B3B32"/>
    <w:rsid w:val="00D6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BA40"/>
  <w15:chartTrackingRefBased/>
  <w15:docId w15:val="{3B84A218-5E0C-48BD-B529-47265E12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CCF"/>
  </w:style>
  <w:style w:type="paragraph" w:styleId="Heading1">
    <w:name w:val="heading 1"/>
    <w:basedOn w:val="Normal"/>
    <w:next w:val="Normal"/>
    <w:link w:val="Heading1Char"/>
    <w:uiPriority w:val="9"/>
    <w:qFormat/>
    <w:rsid w:val="0045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4</cp:revision>
  <dcterms:created xsi:type="dcterms:W3CDTF">2025-09-06T14:56:00Z</dcterms:created>
  <dcterms:modified xsi:type="dcterms:W3CDTF">2025-09-06T15:24:00Z</dcterms:modified>
</cp:coreProperties>
</file>