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3D85860E" w14:textId="77777777" w:rsidR="00BB0702" w:rsidRPr="005B021F" w:rsidRDefault="00C71295" w:rsidP="00F7707F">
      <w:pPr>
        <w:adjustRightInd w:val="0"/>
        <w:snapToGrid w:val="0"/>
        <w:spacing w:beforeLines="100" w:before="312" w:afterLines="100" w:after="312"/>
        <w:outlineLvl w:val="0"/>
        <w:rPr>
          <w:rFonts w:ascii="Times New Roman" w:eastAsiaTheme="minorEastAsia" w:hAnsi="Times New Roman"/>
          <w:b/>
          <w:sz w:val="28"/>
          <w:lang w:eastAsia="zh-CN"/>
        </w:rPr>
      </w:pPr>
      <w:r w:rsidRPr="005B021F">
        <w:rPr>
          <w:rFonts w:ascii="Times New Roman" w:eastAsiaTheme="minorEastAsia" w:hAnsi="Times New Roman"/>
          <w:b/>
          <w:sz w:val="28"/>
          <w:lang w:eastAsia="zh-CN"/>
        </w:rPr>
        <w:t>1</w:t>
      </w:r>
      <w:r w:rsidR="005B021F">
        <w:rPr>
          <w:rFonts w:ascii="Times New Roman" w:eastAsiaTheme="minorEastAsia" w:hAnsi="Times New Roman"/>
          <w:b/>
          <w:sz w:val="28"/>
          <w:lang w:eastAsia="zh-CN"/>
        </w:rPr>
        <w:t xml:space="preserve"> </w:t>
      </w:r>
      <w:r w:rsidRPr="005B021F">
        <w:rPr>
          <w:rFonts w:ascii="黑体" w:eastAsia="黑体" w:hAnsi="黑体" w:hint="eastAsia"/>
          <w:sz w:val="28"/>
          <w:lang w:eastAsia="zh-CN"/>
        </w:rPr>
        <w:t>目的</w:t>
      </w:r>
    </w:p>
    <w:p w14:paraId="46748D25" w14:textId="77777777" w:rsidR="009F1D6D" w:rsidRPr="005B021F" w:rsidRDefault="009F1D6D" w:rsidP="00F7707F">
      <w:pPr>
        <w:pStyle w:val="af1"/>
        <w:snapToGrid w:val="0"/>
        <w:spacing w:line="240" w:lineRule="auto"/>
        <w:ind w:firstLineChars="200" w:firstLine="560"/>
        <w:rPr>
          <w:rFonts w:ascii="Times New Roman"/>
          <w:sz w:val="28"/>
        </w:rPr>
      </w:pPr>
      <w:r w:rsidRPr="005B021F">
        <w:rPr>
          <w:rFonts w:ascii="Times New Roman" w:hint="eastAsia"/>
          <w:sz w:val="28"/>
        </w:rPr>
        <w:t>规范公司质量的管理评审过程，按计划的时间间隔评审质量管理体系，确保相应管理体系运行的适宜性、充分性和有效性。</w:t>
      </w:r>
    </w:p>
    <w:p w14:paraId="005797EA" w14:textId="77777777" w:rsidR="00BB0702" w:rsidRPr="005B021F" w:rsidRDefault="00C71295" w:rsidP="00F7707F">
      <w:pPr>
        <w:adjustRightInd w:val="0"/>
        <w:snapToGrid w:val="0"/>
        <w:spacing w:beforeLines="100" w:before="312" w:afterLines="100" w:after="312"/>
        <w:outlineLvl w:val="0"/>
        <w:rPr>
          <w:rFonts w:ascii="Times New Roman" w:eastAsiaTheme="minorEastAsia" w:hAnsi="Times New Roman"/>
          <w:b/>
          <w:sz w:val="28"/>
          <w:lang w:eastAsia="zh-CN"/>
        </w:rPr>
      </w:pPr>
      <w:r w:rsidRPr="005B021F">
        <w:rPr>
          <w:rFonts w:ascii="Times New Roman" w:eastAsiaTheme="minorEastAsia" w:hAnsi="Times New Roman"/>
          <w:b/>
          <w:sz w:val="28"/>
          <w:lang w:eastAsia="zh-CN"/>
        </w:rPr>
        <w:t>2</w:t>
      </w:r>
      <w:r w:rsidR="005B021F">
        <w:rPr>
          <w:rFonts w:ascii="Times New Roman" w:eastAsiaTheme="minorEastAsia" w:hAnsi="Times New Roman" w:hint="eastAsia"/>
          <w:b/>
          <w:sz w:val="28"/>
          <w:lang w:eastAsia="zh-CN"/>
        </w:rPr>
        <w:t xml:space="preserve"> </w:t>
      </w:r>
      <w:r w:rsidRPr="005B021F">
        <w:rPr>
          <w:rFonts w:ascii="黑体" w:eastAsia="黑体" w:hAnsi="黑体" w:hint="eastAsia"/>
          <w:sz w:val="28"/>
          <w:lang w:eastAsia="zh-CN"/>
        </w:rPr>
        <w:t>范围</w:t>
      </w:r>
    </w:p>
    <w:p w14:paraId="3B6BACD2" w14:textId="77777777" w:rsidR="009F1D6D" w:rsidRPr="005B021F" w:rsidRDefault="009F1D6D" w:rsidP="00F7707F">
      <w:pPr>
        <w:adjustRightInd w:val="0"/>
        <w:snapToGrid w:val="0"/>
        <w:ind w:firstLineChars="200" w:firstLine="560"/>
        <w:outlineLvl w:val="0"/>
        <w:rPr>
          <w:rFonts w:ascii="Times New Roman" w:eastAsiaTheme="minorEastAsia" w:hAnsi="Times New Roman"/>
          <w:sz w:val="28"/>
          <w:lang w:eastAsia="zh-CN"/>
        </w:rPr>
      </w:pPr>
      <w:r w:rsidRPr="005B021F">
        <w:rPr>
          <w:rFonts w:ascii="Times New Roman" w:eastAsiaTheme="minorEastAsia" w:hAnsi="Times New Roman" w:hint="eastAsia"/>
          <w:sz w:val="28"/>
          <w:lang w:eastAsia="zh-CN"/>
        </w:rPr>
        <w:t>本程序规定了质量管理体系管理评审活动的准备、实施、跟踪及评审记录的管理。</w:t>
      </w:r>
    </w:p>
    <w:p w14:paraId="2CD1D2B4" w14:textId="77777777" w:rsidR="00BB0702" w:rsidRPr="005B021F" w:rsidRDefault="00C71295" w:rsidP="00F7707F">
      <w:pPr>
        <w:adjustRightInd w:val="0"/>
        <w:snapToGrid w:val="0"/>
        <w:spacing w:beforeLines="100" w:before="312" w:afterLines="100" w:after="312"/>
        <w:outlineLvl w:val="0"/>
        <w:rPr>
          <w:rFonts w:ascii="Times New Roman" w:eastAsiaTheme="minorEastAsia" w:hAnsi="Times New Roman"/>
          <w:b/>
          <w:sz w:val="28"/>
          <w:lang w:eastAsia="zh-CN"/>
        </w:rPr>
      </w:pPr>
      <w:r w:rsidRPr="005B021F">
        <w:rPr>
          <w:rFonts w:ascii="Times New Roman" w:eastAsiaTheme="minorEastAsia" w:hAnsi="Times New Roman"/>
          <w:b/>
          <w:sz w:val="28"/>
          <w:lang w:eastAsia="zh-CN"/>
        </w:rPr>
        <w:t>3</w:t>
      </w:r>
      <w:r w:rsidR="005B021F">
        <w:rPr>
          <w:rFonts w:ascii="Times New Roman" w:eastAsiaTheme="minorEastAsia" w:hAnsi="Times New Roman" w:hint="eastAsia"/>
          <w:b/>
          <w:sz w:val="28"/>
          <w:lang w:eastAsia="zh-CN"/>
        </w:rPr>
        <w:t xml:space="preserve"> </w:t>
      </w:r>
      <w:r w:rsidRPr="005B021F">
        <w:rPr>
          <w:rFonts w:ascii="黑体" w:eastAsia="黑体" w:hAnsi="黑体" w:hint="eastAsia"/>
          <w:sz w:val="28"/>
          <w:lang w:eastAsia="zh-CN"/>
        </w:rPr>
        <w:t>术语和定义</w:t>
      </w:r>
    </w:p>
    <w:tbl>
      <w:tblPr>
        <w:tblStyle w:val="ac"/>
        <w:tblW w:w="0" w:type="auto"/>
        <w:tblLook w:val="04A0" w:firstRow="1" w:lastRow="0" w:firstColumn="1" w:lastColumn="0" w:noHBand="0" w:noVBand="1"/>
      </w:tblPr>
      <w:tblGrid>
        <w:gridCol w:w="1843"/>
        <w:gridCol w:w="5635"/>
      </w:tblGrid>
      <w:tr w:rsidR="00BD5059" w14:paraId="1BBC5715" w14:textId="77777777" w:rsidTr="009F1D6D">
        <w:trPr>
          <w:trHeight w:hRule="exact" w:val="624"/>
        </w:trPr>
        <w:tc>
          <w:tcPr>
            <w:tcW w:w="1843" w:type="dxa"/>
            <w:vAlign w:val="center"/>
          </w:tcPr>
          <w:p w14:paraId="244BE449" w14:textId="77777777" w:rsidR="00BD5059" w:rsidRPr="009F1D6D" w:rsidRDefault="00BD5059" w:rsidP="009F1D6D">
            <w:pPr>
              <w:adjustRightInd w:val="0"/>
              <w:snapToGrid w:val="0"/>
              <w:spacing w:beforeLines="100" w:before="312" w:afterLines="100" w:after="312"/>
              <w:jc w:val="center"/>
              <w:outlineLvl w:val="0"/>
              <w:rPr>
                <w:rFonts w:asciiTheme="minorEastAsia" w:eastAsiaTheme="minorEastAsia" w:hAnsiTheme="minorEastAsia" w:hint="eastAsia"/>
                <w:lang w:eastAsia="zh-CN"/>
              </w:rPr>
            </w:pPr>
            <w:r w:rsidRPr="009F1D6D">
              <w:rPr>
                <w:rFonts w:asciiTheme="minorEastAsia" w:eastAsiaTheme="minorEastAsia" w:hAnsiTheme="minorEastAsia" w:hint="eastAsia"/>
                <w:lang w:eastAsia="zh-CN"/>
              </w:rPr>
              <w:t>术语</w:t>
            </w:r>
          </w:p>
        </w:tc>
        <w:tc>
          <w:tcPr>
            <w:tcW w:w="5635" w:type="dxa"/>
            <w:vAlign w:val="center"/>
          </w:tcPr>
          <w:p w14:paraId="0E8191A0" w14:textId="77777777" w:rsidR="00BD5059" w:rsidRPr="009F1D6D" w:rsidRDefault="00BD5059" w:rsidP="009F1D6D">
            <w:pPr>
              <w:adjustRightInd w:val="0"/>
              <w:snapToGrid w:val="0"/>
              <w:spacing w:beforeLines="100" w:before="312" w:afterLines="100" w:after="312"/>
              <w:jc w:val="center"/>
              <w:outlineLvl w:val="0"/>
              <w:rPr>
                <w:rFonts w:asciiTheme="minorEastAsia" w:eastAsiaTheme="minorEastAsia" w:hAnsiTheme="minorEastAsia" w:hint="eastAsia"/>
                <w:lang w:eastAsia="zh-CN"/>
              </w:rPr>
            </w:pPr>
            <w:r w:rsidRPr="009F1D6D">
              <w:rPr>
                <w:rFonts w:asciiTheme="minorEastAsia" w:eastAsiaTheme="minorEastAsia" w:hAnsiTheme="minorEastAsia" w:hint="eastAsia"/>
                <w:lang w:eastAsia="zh-CN"/>
              </w:rPr>
              <w:t>定义</w:t>
            </w:r>
          </w:p>
        </w:tc>
      </w:tr>
      <w:tr w:rsidR="00BD5059" w14:paraId="6646B214" w14:textId="77777777" w:rsidTr="009F1D6D">
        <w:tc>
          <w:tcPr>
            <w:tcW w:w="1843" w:type="dxa"/>
          </w:tcPr>
          <w:p w14:paraId="0793F0EE" w14:textId="77777777" w:rsidR="00BD5059" w:rsidRPr="009F1D6D" w:rsidRDefault="00BD5059" w:rsidP="009F1D6D">
            <w:pPr>
              <w:adjustRightInd w:val="0"/>
              <w:snapToGrid w:val="0"/>
              <w:spacing w:beforeLines="100" w:before="312" w:afterLines="100" w:after="312" w:line="440" w:lineRule="exact"/>
              <w:outlineLvl w:val="0"/>
              <w:rPr>
                <w:rFonts w:asciiTheme="minorEastAsia" w:eastAsiaTheme="minorEastAsia" w:hAnsiTheme="minorEastAsia" w:hint="eastAsia"/>
                <w:lang w:eastAsia="zh-CN"/>
              </w:rPr>
            </w:pPr>
            <w:r w:rsidRPr="009F1D6D">
              <w:rPr>
                <w:rFonts w:ascii="Arial" w:hAnsi="Arial" w:cs="Arial"/>
                <w:shd w:val="clear" w:color="auto" w:fill="FFFFFF"/>
              </w:rPr>
              <w:t>管理评审</w:t>
            </w:r>
          </w:p>
        </w:tc>
        <w:tc>
          <w:tcPr>
            <w:tcW w:w="5635" w:type="dxa"/>
          </w:tcPr>
          <w:p w14:paraId="518E9714" w14:textId="77777777" w:rsidR="00BD5059" w:rsidRPr="009F1D6D" w:rsidRDefault="00BD5059" w:rsidP="009F1D6D">
            <w:pPr>
              <w:adjustRightInd w:val="0"/>
              <w:snapToGrid w:val="0"/>
              <w:spacing w:beforeLines="100" w:before="312" w:afterLines="100" w:after="312"/>
              <w:outlineLvl w:val="0"/>
              <w:rPr>
                <w:rFonts w:asciiTheme="minorEastAsia" w:eastAsiaTheme="minorEastAsia" w:hAnsiTheme="minorEastAsia" w:hint="eastAsia"/>
                <w:lang w:eastAsia="zh-CN"/>
              </w:rPr>
            </w:pPr>
            <w:r w:rsidRPr="009F1D6D">
              <w:rPr>
                <w:rFonts w:asciiTheme="minorEastAsia" w:eastAsiaTheme="minorEastAsia" w:hAnsiTheme="minorEastAsia" w:hint="eastAsia"/>
                <w:lang w:eastAsia="zh-CN"/>
              </w:rPr>
              <w:t>由公司最高管理者就质量目标，对质量体系的持续适用性、充分性和有效性进行正式而系统的全面检查和评价。</w:t>
            </w:r>
          </w:p>
        </w:tc>
      </w:tr>
    </w:tbl>
    <w:p w14:paraId="412AA4F9" w14:textId="77777777" w:rsidR="00BB0702" w:rsidRPr="00F7707F" w:rsidRDefault="00C71295" w:rsidP="00447659">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F7707F">
        <w:rPr>
          <w:rFonts w:ascii="Times New Roman" w:eastAsia="黑体" w:hAnsi="Times New Roman"/>
          <w:b/>
          <w:sz w:val="28"/>
          <w:lang w:eastAsia="zh-CN"/>
        </w:rPr>
        <w:t>4</w:t>
      </w:r>
      <w:r w:rsidR="005B021F">
        <w:rPr>
          <w:rFonts w:asciiTheme="minorEastAsia" w:eastAsiaTheme="minorEastAsia" w:hAnsiTheme="minorEastAsia" w:hint="eastAsia"/>
          <w:b/>
          <w:sz w:val="28"/>
          <w:lang w:eastAsia="zh-CN"/>
        </w:rPr>
        <w:t xml:space="preserve"> </w:t>
      </w:r>
      <w:r w:rsidRPr="005B021F">
        <w:rPr>
          <w:rFonts w:ascii="黑体" w:eastAsia="黑体" w:hAnsi="黑体" w:hint="eastAsia"/>
          <w:sz w:val="28"/>
          <w:lang w:eastAsia="zh-CN"/>
        </w:rPr>
        <w:t>职责和权限</w:t>
      </w:r>
    </w:p>
    <w:tbl>
      <w:tblPr>
        <w:tblW w:w="8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766"/>
      </w:tblGrid>
      <w:tr w:rsidR="00D94959" w14:paraId="786D7EC6" w14:textId="77777777" w:rsidTr="00D94959">
        <w:trPr>
          <w:trHeight w:val="530"/>
          <w:tblHeader/>
          <w:jc w:val="center"/>
        </w:trPr>
        <w:tc>
          <w:tcPr>
            <w:tcW w:w="1578" w:type="dxa"/>
            <w:vAlign w:val="center"/>
          </w:tcPr>
          <w:p w14:paraId="1C07BA07" w14:textId="77777777" w:rsidR="00D94959" w:rsidRDefault="00D94959">
            <w:pPr>
              <w:adjustRightInd w:val="0"/>
              <w:snapToGrid w:val="0"/>
              <w:jc w:val="center"/>
              <w:rPr>
                <w:rFonts w:asciiTheme="minorEastAsia" w:eastAsiaTheme="minorEastAsia" w:hAnsiTheme="minorEastAsia" w:hint="eastAsia"/>
                <w:bCs/>
                <w:color w:val="000000"/>
              </w:rPr>
            </w:pPr>
            <w:r>
              <w:rPr>
                <w:rFonts w:asciiTheme="minorEastAsia" w:eastAsiaTheme="minorEastAsia" w:hAnsiTheme="minorEastAsia" w:hint="eastAsia"/>
                <w:bCs/>
                <w:color w:val="000000"/>
              </w:rPr>
              <w:t>部</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门</w:t>
            </w:r>
          </w:p>
        </w:tc>
        <w:tc>
          <w:tcPr>
            <w:tcW w:w="6766" w:type="dxa"/>
            <w:vAlign w:val="center"/>
          </w:tcPr>
          <w:p w14:paraId="6F7862A6" w14:textId="77777777" w:rsidR="00D94959" w:rsidRDefault="00D94959">
            <w:pPr>
              <w:adjustRightInd w:val="0"/>
              <w:snapToGrid w:val="0"/>
              <w:jc w:val="center"/>
              <w:rPr>
                <w:rFonts w:asciiTheme="minorEastAsia" w:eastAsiaTheme="minorEastAsia" w:hAnsiTheme="minorEastAsia" w:hint="eastAsia"/>
                <w:bCs/>
                <w:color w:val="000000"/>
              </w:rPr>
            </w:pPr>
            <w:r>
              <w:rPr>
                <w:rFonts w:asciiTheme="minorEastAsia" w:eastAsiaTheme="minorEastAsia" w:hAnsiTheme="minorEastAsia" w:hint="eastAsia"/>
                <w:bCs/>
                <w:color w:val="000000"/>
              </w:rPr>
              <w:t>主</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要</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职</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责</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描</w:t>
            </w:r>
            <w:r>
              <w:rPr>
                <w:rFonts w:asciiTheme="minorEastAsia" w:eastAsiaTheme="minorEastAsia" w:hAnsiTheme="minorEastAsia" w:hint="eastAsia"/>
                <w:bCs/>
                <w:color w:val="000000"/>
                <w:lang w:eastAsia="zh-CN"/>
              </w:rPr>
              <w:t xml:space="preserve"> </w:t>
            </w:r>
            <w:r>
              <w:rPr>
                <w:rFonts w:asciiTheme="minorEastAsia" w:eastAsiaTheme="minorEastAsia" w:hAnsiTheme="minorEastAsia" w:hint="eastAsia"/>
                <w:bCs/>
                <w:color w:val="000000"/>
              </w:rPr>
              <w:t>述</w:t>
            </w:r>
          </w:p>
        </w:tc>
      </w:tr>
      <w:tr w:rsidR="00D94959" w14:paraId="2755FEC2" w14:textId="77777777" w:rsidTr="00D94959">
        <w:trPr>
          <w:trHeight w:val="1111"/>
          <w:jc w:val="center"/>
        </w:trPr>
        <w:tc>
          <w:tcPr>
            <w:tcW w:w="1578" w:type="dxa"/>
            <w:vAlign w:val="center"/>
          </w:tcPr>
          <w:p w14:paraId="1BA57788" w14:textId="77777777" w:rsidR="00D94959" w:rsidRDefault="009F1D6D">
            <w:pPr>
              <w:adjustRightInd w:val="0"/>
              <w:snapToGrid w:val="0"/>
              <w:jc w:val="center"/>
              <w:rPr>
                <w:rFonts w:asciiTheme="minorEastAsia" w:eastAsiaTheme="minorEastAsia" w:hAnsiTheme="minorEastAsia" w:hint="eastAsia"/>
                <w:bCs/>
                <w:color w:val="000000"/>
                <w:lang w:eastAsia="zh-CN"/>
              </w:rPr>
            </w:pPr>
            <w:r w:rsidRPr="009F1D6D">
              <w:rPr>
                <w:rFonts w:ascii="宋体" w:hAnsi="宋体" w:hint="eastAsia"/>
                <w:lang w:eastAsia="zh-CN"/>
              </w:rPr>
              <w:t>公司最高管理者（总经理）</w:t>
            </w:r>
          </w:p>
        </w:tc>
        <w:tc>
          <w:tcPr>
            <w:tcW w:w="6766" w:type="dxa"/>
            <w:vAlign w:val="center"/>
          </w:tcPr>
          <w:p w14:paraId="35E74ACA" w14:textId="77777777" w:rsidR="00D94959" w:rsidRDefault="009F1D6D" w:rsidP="0089563C">
            <w:pPr>
              <w:adjustRightInd w:val="0"/>
              <w:snapToGrid w:val="0"/>
              <w:spacing w:line="276" w:lineRule="auto"/>
              <w:rPr>
                <w:rFonts w:ascii="宋体" w:hAnsi="宋体" w:hint="eastAsia"/>
                <w:lang w:eastAsia="zh-CN"/>
              </w:rPr>
            </w:pPr>
            <w:r>
              <w:rPr>
                <w:rFonts w:ascii="宋体" w:hAnsi="宋体"/>
                <w:lang w:eastAsia="zh-CN"/>
              </w:rPr>
              <w:t>1.</w:t>
            </w:r>
            <w:r w:rsidRPr="009F1D6D">
              <w:rPr>
                <w:rFonts w:ascii="宋体" w:hAnsi="宋体" w:hint="eastAsia"/>
                <w:lang w:eastAsia="zh-CN"/>
              </w:rPr>
              <w:t>负责主持管理评审活动，批准管理评审报告。</w:t>
            </w:r>
          </w:p>
          <w:p w14:paraId="052CEB92" w14:textId="77777777" w:rsidR="009F1D6D" w:rsidRDefault="009F1D6D" w:rsidP="009F1D6D">
            <w:pPr>
              <w:adjustRightInd w:val="0"/>
              <w:snapToGrid w:val="0"/>
              <w:spacing w:line="276" w:lineRule="auto"/>
              <w:rPr>
                <w:rFonts w:asciiTheme="minorEastAsia" w:eastAsiaTheme="minorEastAsia" w:hAnsiTheme="minorEastAsia" w:hint="eastAsia"/>
                <w:bCs/>
                <w:color w:val="000000"/>
                <w:lang w:eastAsia="zh-CN"/>
              </w:rPr>
            </w:pPr>
            <w:r>
              <w:rPr>
                <w:rFonts w:asciiTheme="minorEastAsia" w:eastAsiaTheme="minorEastAsia" w:hAnsiTheme="minorEastAsia" w:hint="eastAsia"/>
                <w:bCs/>
                <w:color w:val="000000"/>
                <w:lang w:eastAsia="zh-CN"/>
              </w:rPr>
              <w:t>2</w:t>
            </w:r>
            <w:r>
              <w:rPr>
                <w:rFonts w:asciiTheme="minorEastAsia" w:eastAsiaTheme="minorEastAsia" w:hAnsiTheme="minorEastAsia"/>
                <w:bCs/>
                <w:color w:val="000000"/>
                <w:lang w:eastAsia="zh-CN"/>
              </w:rPr>
              <w:t>.</w:t>
            </w:r>
            <w:r w:rsidRPr="009F1D6D">
              <w:rPr>
                <w:rFonts w:asciiTheme="minorEastAsia" w:eastAsiaTheme="minorEastAsia" w:hAnsiTheme="minorEastAsia" w:hint="eastAsia"/>
                <w:bCs/>
                <w:color w:val="000000"/>
                <w:lang w:eastAsia="zh-CN"/>
              </w:rPr>
              <w:t>负责组织管理评审会议、筹建评审小组，审查管理评审报告并批准管理评审运行分析报告。</w:t>
            </w:r>
          </w:p>
        </w:tc>
      </w:tr>
      <w:tr w:rsidR="00D94959" w14:paraId="159D1B99" w14:textId="77777777" w:rsidTr="00D94959">
        <w:trPr>
          <w:trHeight w:val="972"/>
          <w:jc w:val="center"/>
        </w:trPr>
        <w:tc>
          <w:tcPr>
            <w:tcW w:w="1578" w:type="dxa"/>
            <w:vAlign w:val="center"/>
          </w:tcPr>
          <w:p w14:paraId="291B0D3A" w14:textId="77777777" w:rsidR="00D94959" w:rsidRDefault="009F1D6D" w:rsidP="009F1D6D">
            <w:pPr>
              <w:adjustRightInd w:val="0"/>
              <w:snapToGrid w:val="0"/>
              <w:jc w:val="center"/>
              <w:rPr>
                <w:rFonts w:ascii="宋体" w:hAnsi="宋体" w:hint="eastAsia"/>
                <w:lang w:eastAsia="zh-CN"/>
              </w:rPr>
            </w:pPr>
            <w:r>
              <w:rPr>
                <w:rFonts w:ascii="宋体" w:hAnsi="宋体" w:hint="eastAsia"/>
                <w:lang w:eastAsia="zh-CN"/>
              </w:rPr>
              <w:t>质量安环部</w:t>
            </w:r>
          </w:p>
        </w:tc>
        <w:tc>
          <w:tcPr>
            <w:tcW w:w="6766" w:type="dxa"/>
            <w:vAlign w:val="center"/>
          </w:tcPr>
          <w:p w14:paraId="0DD73F1E" w14:textId="77777777" w:rsidR="00D94959" w:rsidRPr="009F1D6D" w:rsidRDefault="009F1D6D" w:rsidP="009F1D6D">
            <w:pPr>
              <w:adjustRightInd w:val="0"/>
              <w:snapToGrid w:val="0"/>
              <w:jc w:val="both"/>
              <w:rPr>
                <w:rFonts w:ascii="宋体" w:hAnsi="宋体" w:hint="eastAsia"/>
                <w:bCs/>
                <w:lang w:eastAsia="zh-CN"/>
              </w:rPr>
            </w:pPr>
            <w:r w:rsidRPr="009F1D6D">
              <w:rPr>
                <w:rFonts w:ascii="宋体" w:hAnsi="宋体" w:hint="eastAsia"/>
                <w:bCs/>
                <w:lang w:eastAsia="zh-CN"/>
              </w:rPr>
              <w:t>负责管理评审的前期准备和评审后的跟踪检查和报告工作。</w:t>
            </w:r>
          </w:p>
        </w:tc>
      </w:tr>
      <w:tr w:rsidR="009F1D6D" w14:paraId="2ACFA74E" w14:textId="77777777" w:rsidTr="00D94959">
        <w:trPr>
          <w:trHeight w:val="972"/>
          <w:jc w:val="center"/>
        </w:trPr>
        <w:tc>
          <w:tcPr>
            <w:tcW w:w="1578" w:type="dxa"/>
            <w:vAlign w:val="center"/>
          </w:tcPr>
          <w:p w14:paraId="47386AD0" w14:textId="77777777" w:rsidR="009F1D6D" w:rsidRDefault="00957FB3" w:rsidP="009F1D6D">
            <w:pPr>
              <w:adjustRightInd w:val="0"/>
              <w:snapToGrid w:val="0"/>
              <w:jc w:val="center"/>
              <w:rPr>
                <w:rFonts w:ascii="宋体" w:hAnsi="宋体" w:hint="eastAsia"/>
                <w:lang w:eastAsia="zh-CN"/>
              </w:rPr>
            </w:pPr>
            <w:r>
              <w:rPr>
                <w:rFonts w:ascii="宋体" w:hAnsi="宋体" w:hint="eastAsia"/>
                <w:lang w:eastAsia="zh-CN"/>
              </w:rPr>
              <w:t>各部门</w:t>
            </w:r>
          </w:p>
        </w:tc>
        <w:tc>
          <w:tcPr>
            <w:tcW w:w="6766" w:type="dxa"/>
            <w:vAlign w:val="center"/>
          </w:tcPr>
          <w:p w14:paraId="5A668A2C" w14:textId="77777777" w:rsidR="009F1D6D" w:rsidRPr="009F1D6D" w:rsidRDefault="009F1D6D" w:rsidP="009F1D6D">
            <w:pPr>
              <w:adjustRightInd w:val="0"/>
              <w:snapToGrid w:val="0"/>
              <w:jc w:val="both"/>
              <w:rPr>
                <w:rFonts w:ascii="宋体" w:hAnsi="宋体" w:hint="eastAsia"/>
                <w:bCs/>
                <w:lang w:eastAsia="zh-CN"/>
              </w:rPr>
            </w:pPr>
            <w:r w:rsidRPr="009F1D6D">
              <w:rPr>
                <w:rFonts w:ascii="宋体" w:hAnsi="宋体" w:hint="eastAsia"/>
                <w:bCs/>
                <w:lang w:eastAsia="zh-CN"/>
              </w:rPr>
              <w:t>负责准备并提供与本部门工作有关的评审输入信息，负责落实评审中提出的纠正措施的实施工作。</w:t>
            </w:r>
          </w:p>
        </w:tc>
      </w:tr>
    </w:tbl>
    <w:p w14:paraId="7B5235B2" w14:textId="77777777" w:rsidR="00BB0702" w:rsidRDefault="00BB0702">
      <w:pPr>
        <w:spacing w:line="360" w:lineRule="auto"/>
        <w:rPr>
          <w:lang w:eastAsia="zh-CN"/>
        </w:rPr>
        <w:sectPr w:rsidR="00BB0702" w:rsidSect="00F7707F">
          <w:headerReference w:type="default" r:id="rId8"/>
          <w:footerReference w:type="default" r:id="rId9"/>
          <w:pgSz w:w="11906" w:h="16838"/>
          <w:pgMar w:top="1418" w:right="1701" w:bottom="1418" w:left="1701" w:header="0" w:footer="805" w:gutter="0"/>
          <w:cols w:space="720"/>
          <w:docGrid w:type="lines" w:linePitch="312"/>
        </w:sectPr>
      </w:pPr>
    </w:p>
    <w:p w14:paraId="1BE2F01E" w14:textId="77777777" w:rsidR="00F7765F" w:rsidRPr="00F7707F" w:rsidRDefault="007C6C6D" w:rsidP="002A3BA1">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F7707F">
        <w:rPr>
          <w:rFonts w:ascii="Times New Roman" w:eastAsiaTheme="minorEastAsia" w:hAnsi="Times New Roman"/>
          <w:b/>
          <w:sz w:val="28"/>
          <w:lang w:eastAsia="zh-CN"/>
        </w:rPr>
        <w:t>5</w:t>
      </w:r>
      <w:r w:rsidR="00C71295" w:rsidRPr="00F7707F">
        <w:rPr>
          <w:rFonts w:asciiTheme="minorEastAsia" w:eastAsiaTheme="minorEastAsia" w:hAnsiTheme="minorEastAsia" w:hint="eastAsia"/>
          <w:b/>
          <w:sz w:val="28"/>
          <w:lang w:eastAsia="zh-CN"/>
        </w:rPr>
        <w:t>、工作程序</w:t>
      </w:r>
    </w:p>
    <w:p w14:paraId="6C226B83" w14:textId="77777777" w:rsidR="00096E34" w:rsidRPr="005B021F" w:rsidRDefault="002A3BA1" w:rsidP="002A3BA1">
      <w:pPr>
        <w:adjustRightInd w:val="0"/>
        <w:snapToGrid w:val="0"/>
        <w:spacing w:afterLines="50" w:after="156" w:line="440" w:lineRule="exact"/>
        <w:outlineLvl w:val="0"/>
        <w:rPr>
          <w:rFonts w:ascii="黑体" w:eastAsia="黑体" w:hAnsi="黑体" w:cs="Arial" w:hint="eastAsia"/>
          <w:sz w:val="28"/>
          <w:shd w:val="clear" w:color="auto" w:fill="FFFFFF"/>
          <w:lang w:eastAsia="zh-CN"/>
        </w:rPr>
      </w:pPr>
      <w:r w:rsidRPr="005B021F">
        <w:rPr>
          <w:rFonts w:ascii="Times New Roman" w:eastAsia="黑体" w:hAnsi="Times New Roman"/>
          <w:sz w:val="28"/>
          <w:shd w:val="clear" w:color="auto" w:fill="FFFFFF"/>
          <w:lang w:eastAsia="zh-CN"/>
        </w:rPr>
        <w:t>5.1</w:t>
      </w:r>
      <w:r w:rsidRPr="005B021F">
        <w:rPr>
          <w:rFonts w:ascii="黑体" w:eastAsia="黑体" w:hAnsi="黑体" w:cs="Arial"/>
          <w:sz w:val="28"/>
          <w:shd w:val="clear" w:color="auto" w:fill="FFFFFF"/>
          <w:lang w:eastAsia="zh-CN"/>
        </w:rPr>
        <w:t xml:space="preserve"> </w:t>
      </w:r>
      <w:r w:rsidR="00957FB3" w:rsidRPr="005B021F">
        <w:rPr>
          <w:rFonts w:ascii="黑体" w:eastAsia="黑体" w:hAnsi="黑体" w:cs="Arial" w:hint="eastAsia"/>
          <w:sz w:val="28"/>
          <w:shd w:val="clear" w:color="auto" w:fill="FFFFFF"/>
          <w:lang w:eastAsia="zh-CN"/>
        </w:rPr>
        <w:t>管理评审要求</w:t>
      </w:r>
    </w:p>
    <w:p w14:paraId="7F837EC4" w14:textId="77777777" w:rsidR="00957FB3" w:rsidRPr="005B021F" w:rsidRDefault="00957FB3" w:rsidP="005B021F">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sz w:val="28"/>
          <w:shd w:val="clear" w:color="auto" w:fill="FFFFFF"/>
          <w:lang w:eastAsia="zh-CN"/>
        </w:rPr>
        <w:t>5.1.1</w:t>
      </w:r>
      <w:r w:rsidRPr="005B021F">
        <w:rPr>
          <w:rFonts w:ascii="Times New Roman" w:eastAsiaTheme="minorEastAsia" w:hAnsi="Times New Roman" w:cs="Arial"/>
          <w:sz w:val="28"/>
          <w:shd w:val="clear" w:color="auto" w:fill="FFFFFF"/>
          <w:lang w:eastAsia="zh-CN"/>
        </w:rPr>
        <w:t xml:space="preserve"> </w:t>
      </w:r>
      <w:r w:rsidRPr="005B021F">
        <w:rPr>
          <w:rFonts w:ascii="Times New Roman" w:eastAsiaTheme="minorEastAsia" w:hAnsi="Times New Roman" w:cs="Arial" w:hint="eastAsia"/>
          <w:sz w:val="28"/>
          <w:shd w:val="clear" w:color="auto" w:fill="FFFFFF"/>
          <w:lang w:eastAsia="zh-CN"/>
        </w:rPr>
        <w:t>管理评审的时间间隔</w:t>
      </w:r>
    </w:p>
    <w:p w14:paraId="72A320E8" w14:textId="77777777" w:rsidR="00957FB3" w:rsidRPr="005B021F" w:rsidRDefault="00957FB3" w:rsidP="005B021F">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sz w:val="28"/>
          <w:shd w:val="clear" w:color="auto" w:fill="FFFFFF"/>
          <w:lang w:eastAsia="zh-CN"/>
        </w:rPr>
        <w:lastRenderedPageBreak/>
        <w:t>5.1.1.1</w:t>
      </w:r>
      <w:r w:rsidRPr="005B021F">
        <w:rPr>
          <w:rFonts w:ascii="Times New Roman" w:eastAsiaTheme="minorEastAsia" w:hAnsi="Times New Roman" w:cs="Arial"/>
          <w:sz w:val="28"/>
          <w:shd w:val="clear" w:color="auto" w:fill="FFFFFF"/>
          <w:lang w:eastAsia="zh-CN"/>
        </w:rPr>
        <w:t xml:space="preserve"> </w:t>
      </w:r>
      <w:r w:rsidRPr="005B021F">
        <w:rPr>
          <w:rFonts w:ascii="Times New Roman" w:eastAsiaTheme="minorEastAsia" w:hAnsi="Times New Roman" w:cs="Arial" w:hint="eastAsia"/>
          <w:sz w:val="28"/>
          <w:shd w:val="clear" w:color="auto" w:fill="FFFFFF"/>
          <w:lang w:eastAsia="zh-CN"/>
        </w:rPr>
        <w:t>每十二个月至少进行一次管理评审，以确保质量管理体系的持续适宜性、充分性和有效性。</w:t>
      </w:r>
    </w:p>
    <w:p w14:paraId="77326049" w14:textId="77777777" w:rsidR="00957FB3" w:rsidRPr="005B021F" w:rsidRDefault="00957FB3" w:rsidP="005B021F">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sz w:val="28"/>
          <w:shd w:val="clear" w:color="auto" w:fill="FFFFFF"/>
          <w:lang w:eastAsia="zh-CN"/>
        </w:rPr>
        <w:t>5</w:t>
      </w:r>
      <w:r w:rsidRPr="005B021F">
        <w:rPr>
          <w:rFonts w:ascii="Times New Roman" w:eastAsiaTheme="minorEastAsia" w:hAnsi="Times New Roman" w:hint="eastAsia"/>
          <w:sz w:val="28"/>
          <w:shd w:val="clear" w:color="auto" w:fill="FFFFFF"/>
          <w:lang w:eastAsia="zh-CN"/>
        </w:rPr>
        <w:t xml:space="preserve">.1.1.2 </w:t>
      </w:r>
      <w:r w:rsidRPr="005B021F">
        <w:rPr>
          <w:rFonts w:ascii="Times New Roman" w:eastAsiaTheme="minorEastAsia" w:hAnsi="Times New Roman" w:cs="Arial" w:hint="eastAsia"/>
          <w:sz w:val="28"/>
          <w:shd w:val="clear" w:color="auto" w:fill="FFFFFF"/>
          <w:lang w:eastAsia="zh-CN"/>
        </w:rPr>
        <w:t>当公司出现下列任何情况时，可以考虑临时增加管理评审：</w:t>
      </w:r>
    </w:p>
    <w:p w14:paraId="62A4C209"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sz w:val="28"/>
          <w:shd w:val="clear" w:color="auto" w:fill="FFFFFF"/>
          <w:lang w:eastAsia="zh-CN"/>
        </w:rPr>
        <w:t>（</w:t>
      </w:r>
      <w:r w:rsidRPr="005B021F">
        <w:rPr>
          <w:rFonts w:ascii="Times New Roman" w:eastAsiaTheme="minorEastAsia" w:hAnsi="Times New Roman"/>
          <w:sz w:val="28"/>
          <w:shd w:val="clear" w:color="auto" w:fill="FFFFFF"/>
          <w:lang w:eastAsia="zh-CN"/>
        </w:rPr>
        <w:t>1</w:t>
      </w:r>
      <w:r w:rsidRPr="005B021F">
        <w:rPr>
          <w:rFonts w:ascii="Times New Roman" w:eastAsiaTheme="minorEastAsia" w:hAnsi="Times New Roman"/>
          <w:sz w:val="28"/>
          <w:shd w:val="clear" w:color="auto" w:fill="FFFFFF"/>
          <w:lang w:eastAsia="zh-CN"/>
        </w:rPr>
        <w:t>）</w:t>
      </w:r>
      <w:r w:rsidRPr="005B021F">
        <w:rPr>
          <w:rFonts w:ascii="Times New Roman" w:eastAsiaTheme="minorEastAsia" w:hAnsi="Times New Roman" w:cs="Arial" w:hint="eastAsia"/>
          <w:sz w:val="28"/>
          <w:shd w:val="clear" w:color="auto" w:fill="FFFFFF"/>
          <w:lang w:eastAsia="zh-CN"/>
        </w:rPr>
        <w:t>质量管理体系发生重大变化；</w:t>
      </w:r>
    </w:p>
    <w:p w14:paraId="65B4B44D"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cs="Arial" w:hint="eastAsia"/>
          <w:sz w:val="28"/>
          <w:shd w:val="clear" w:color="auto" w:fill="FFFFFF"/>
          <w:lang w:eastAsia="zh-CN"/>
        </w:rPr>
        <w:t>（</w:t>
      </w:r>
      <w:r w:rsidRPr="005B021F">
        <w:rPr>
          <w:rFonts w:ascii="Times New Roman" w:eastAsiaTheme="minorEastAsia" w:hAnsi="Times New Roman"/>
          <w:sz w:val="28"/>
          <w:shd w:val="clear" w:color="auto" w:fill="FFFFFF"/>
          <w:lang w:eastAsia="zh-CN"/>
        </w:rPr>
        <w:t>2</w:t>
      </w:r>
      <w:r w:rsidRPr="005B021F">
        <w:rPr>
          <w:rFonts w:ascii="Times New Roman" w:eastAsiaTheme="minorEastAsia" w:hAnsi="Times New Roman" w:cs="Arial" w:hint="eastAsia"/>
          <w:sz w:val="28"/>
          <w:shd w:val="clear" w:color="auto" w:fill="FFFFFF"/>
          <w:lang w:eastAsia="zh-CN"/>
        </w:rPr>
        <w:t>）质量方针、质量目标修改；</w:t>
      </w:r>
    </w:p>
    <w:p w14:paraId="6075D06D"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cs="Arial" w:hint="eastAsia"/>
          <w:sz w:val="28"/>
          <w:shd w:val="clear" w:color="auto" w:fill="FFFFFF"/>
          <w:lang w:eastAsia="zh-CN"/>
        </w:rPr>
        <w:t>（</w:t>
      </w:r>
      <w:r w:rsidRPr="005B021F">
        <w:rPr>
          <w:rFonts w:ascii="Times New Roman" w:eastAsiaTheme="minorEastAsia" w:hAnsi="Times New Roman" w:hint="eastAsia"/>
          <w:sz w:val="28"/>
          <w:shd w:val="clear" w:color="auto" w:fill="FFFFFF"/>
          <w:lang w:eastAsia="zh-CN"/>
        </w:rPr>
        <w:t>3</w:t>
      </w:r>
      <w:r w:rsidRPr="005B021F">
        <w:rPr>
          <w:rFonts w:ascii="Times New Roman" w:eastAsiaTheme="minorEastAsia" w:hAnsi="Times New Roman" w:cs="Arial" w:hint="eastAsia"/>
          <w:sz w:val="28"/>
          <w:shd w:val="clear" w:color="auto" w:fill="FFFFFF"/>
          <w:lang w:eastAsia="zh-CN"/>
        </w:rPr>
        <w:t>）公司内部组织机构、产品结构和资源发生重大调整；</w:t>
      </w:r>
    </w:p>
    <w:p w14:paraId="22C9D95D"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cs="Arial" w:hint="eastAsia"/>
          <w:sz w:val="28"/>
          <w:shd w:val="clear" w:color="auto" w:fill="FFFFFF"/>
          <w:lang w:eastAsia="zh-CN"/>
        </w:rPr>
        <w:t>（</w:t>
      </w:r>
      <w:r w:rsidRPr="005B021F">
        <w:rPr>
          <w:rFonts w:ascii="Times New Roman" w:eastAsiaTheme="minorEastAsia" w:hAnsi="Times New Roman" w:hint="eastAsia"/>
          <w:sz w:val="28"/>
          <w:shd w:val="clear" w:color="auto" w:fill="FFFFFF"/>
          <w:lang w:eastAsia="zh-CN"/>
        </w:rPr>
        <w:t>4</w:t>
      </w:r>
      <w:r w:rsidRPr="005B021F">
        <w:rPr>
          <w:rFonts w:ascii="Times New Roman" w:eastAsiaTheme="minorEastAsia" w:hAnsi="Times New Roman" w:cs="Arial" w:hint="eastAsia"/>
          <w:sz w:val="28"/>
          <w:shd w:val="clear" w:color="auto" w:fill="FFFFFF"/>
          <w:lang w:eastAsia="zh-CN"/>
        </w:rPr>
        <w:t>）相关法律法规要求发生重大变化；</w:t>
      </w:r>
    </w:p>
    <w:p w14:paraId="34A4909D"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cs="Arial" w:hint="eastAsia"/>
          <w:sz w:val="28"/>
          <w:shd w:val="clear" w:color="auto" w:fill="FFFFFF"/>
          <w:lang w:eastAsia="zh-CN"/>
        </w:rPr>
        <w:t>（</w:t>
      </w:r>
      <w:r w:rsidRPr="005B021F">
        <w:rPr>
          <w:rFonts w:ascii="Times New Roman" w:eastAsiaTheme="minorEastAsia" w:hAnsi="Times New Roman" w:hint="eastAsia"/>
          <w:sz w:val="28"/>
          <w:shd w:val="clear" w:color="auto" w:fill="FFFFFF"/>
          <w:lang w:eastAsia="zh-CN"/>
        </w:rPr>
        <w:t>5</w:t>
      </w:r>
      <w:r w:rsidRPr="005B021F">
        <w:rPr>
          <w:rFonts w:ascii="Times New Roman" w:eastAsiaTheme="minorEastAsia" w:hAnsi="Times New Roman" w:cs="Arial" w:hint="eastAsia"/>
          <w:sz w:val="28"/>
          <w:shd w:val="clear" w:color="auto" w:fill="FFFFFF"/>
          <w:lang w:eastAsia="zh-CN"/>
        </w:rPr>
        <w:t>）公司经营战略、社会要求或市场环境发生重大变化；</w:t>
      </w:r>
    </w:p>
    <w:p w14:paraId="284CA9FC"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cs="Arial" w:hint="eastAsia"/>
          <w:sz w:val="28"/>
          <w:shd w:val="clear" w:color="auto" w:fill="FFFFFF"/>
          <w:lang w:eastAsia="zh-CN"/>
        </w:rPr>
        <w:t>（</w:t>
      </w:r>
      <w:r w:rsidRPr="005B021F">
        <w:rPr>
          <w:rFonts w:ascii="Times New Roman" w:eastAsiaTheme="minorEastAsia" w:hAnsi="Times New Roman" w:hint="eastAsia"/>
          <w:sz w:val="28"/>
          <w:shd w:val="clear" w:color="auto" w:fill="FFFFFF"/>
          <w:lang w:eastAsia="zh-CN"/>
        </w:rPr>
        <w:t>6</w:t>
      </w:r>
      <w:r w:rsidRPr="005B021F">
        <w:rPr>
          <w:rFonts w:ascii="Times New Roman" w:eastAsiaTheme="minorEastAsia" w:hAnsi="Times New Roman" w:cs="Arial" w:hint="eastAsia"/>
          <w:sz w:val="28"/>
          <w:shd w:val="clear" w:color="auto" w:fill="FFFFFF"/>
          <w:lang w:eastAsia="zh-CN"/>
        </w:rPr>
        <w:t>）</w:t>
      </w:r>
      <w:r w:rsidRPr="005B021F">
        <w:rPr>
          <w:rFonts w:ascii="Times New Roman" w:eastAsiaTheme="minorEastAsia" w:hAnsi="Times New Roman" w:cs="Arial" w:hint="eastAsia"/>
          <w:sz w:val="28"/>
          <w:shd w:val="clear" w:color="auto" w:fill="FFFFFF"/>
          <w:lang w:eastAsia="zh-CN"/>
        </w:rPr>
        <w:t xml:space="preserve"> </w:t>
      </w:r>
      <w:r w:rsidRPr="005B021F">
        <w:rPr>
          <w:rFonts w:ascii="Times New Roman" w:eastAsiaTheme="minorEastAsia" w:hAnsi="Times New Roman" w:cs="Arial" w:hint="eastAsia"/>
          <w:sz w:val="28"/>
          <w:shd w:val="clear" w:color="auto" w:fill="FFFFFF"/>
          <w:lang w:eastAsia="zh-CN"/>
        </w:rPr>
        <w:t>发生重大质量事故或客户投诉</w:t>
      </w:r>
      <w:r w:rsidRPr="005B021F">
        <w:rPr>
          <w:rFonts w:ascii="Times New Roman" w:eastAsiaTheme="minorEastAsia" w:hAnsi="Times New Roman" w:cs="Arial" w:hint="eastAsia"/>
          <w:sz w:val="28"/>
          <w:shd w:val="clear" w:color="auto" w:fill="FFFFFF"/>
          <w:lang w:eastAsia="zh-CN"/>
        </w:rPr>
        <w:t>/</w:t>
      </w:r>
      <w:r w:rsidRPr="005B021F">
        <w:rPr>
          <w:rFonts w:ascii="Times New Roman" w:eastAsiaTheme="minorEastAsia" w:hAnsi="Times New Roman" w:cs="Arial" w:hint="eastAsia"/>
          <w:sz w:val="28"/>
          <w:shd w:val="clear" w:color="auto" w:fill="FFFFFF"/>
          <w:lang w:eastAsia="zh-CN"/>
        </w:rPr>
        <w:t>退货，对公司影响重大时；</w:t>
      </w:r>
    </w:p>
    <w:p w14:paraId="2021DEF2"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cs="Arial" w:hint="eastAsia"/>
          <w:sz w:val="28"/>
          <w:shd w:val="clear" w:color="auto" w:fill="FFFFFF"/>
          <w:lang w:eastAsia="zh-CN"/>
        </w:rPr>
        <w:t>（</w:t>
      </w:r>
      <w:r w:rsidRPr="005B021F">
        <w:rPr>
          <w:rFonts w:ascii="Times New Roman" w:eastAsiaTheme="minorEastAsia" w:hAnsi="Times New Roman" w:hint="eastAsia"/>
          <w:sz w:val="28"/>
          <w:shd w:val="clear" w:color="auto" w:fill="FFFFFF"/>
          <w:lang w:eastAsia="zh-CN"/>
        </w:rPr>
        <w:t>7</w:t>
      </w:r>
      <w:r w:rsidRPr="005B021F">
        <w:rPr>
          <w:rFonts w:ascii="Times New Roman" w:eastAsiaTheme="minorEastAsia" w:hAnsi="Times New Roman" w:cs="Arial" w:hint="eastAsia"/>
          <w:sz w:val="28"/>
          <w:shd w:val="clear" w:color="auto" w:fill="FFFFFF"/>
          <w:lang w:eastAsia="zh-CN"/>
        </w:rPr>
        <w:t>）公司的地理位置变化。</w:t>
      </w:r>
    </w:p>
    <w:p w14:paraId="4E72BECF" w14:textId="77777777" w:rsidR="00957FB3" w:rsidRPr="005B021F" w:rsidRDefault="00957FB3" w:rsidP="005B021F">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5</w:t>
      </w:r>
      <w:r w:rsidRPr="005B021F">
        <w:rPr>
          <w:rFonts w:ascii="Times New Roman" w:eastAsiaTheme="minorEastAsia" w:hAnsi="Times New Roman"/>
          <w:sz w:val="28"/>
          <w:shd w:val="clear" w:color="auto" w:fill="FFFFFF"/>
          <w:lang w:eastAsia="zh-CN"/>
        </w:rPr>
        <w:t>.1.2</w:t>
      </w:r>
      <w:r w:rsidRPr="005B021F">
        <w:rPr>
          <w:rFonts w:ascii="Times New Roman" w:eastAsiaTheme="minorEastAsia" w:hAnsi="Times New Roman" w:cs="Arial"/>
          <w:sz w:val="28"/>
          <w:shd w:val="clear" w:color="auto" w:fill="FFFFFF"/>
          <w:lang w:eastAsia="zh-CN"/>
        </w:rPr>
        <w:t xml:space="preserve"> </w:t>
      </w:r>
      <w:r w:rsidRPr="005B021F">
        <w:rPr>
          <w:rFonts w:ascii="Times New Roman" w:eastAsiaTheme="minorEastAsia" w:hAnsi="Times New Roman" w:cs="Arial" w:hint="eastAsia"/>
          <w:sz w:val="28"/>
          <w:shd w:val="clear" w:color="auto" w:fill="FFFFFF"/>
          <w:lang w:eastAsia="zh-CN"/>
        </w:rPr>
        <w:t>管理评审会议的主持人为总经理，参加管理评审会议的人员为公司的管理层以及各部门主要负责人。参加管理评审的人员均需在签到表上签名。</w:t>
      </w:r>
    </w:p>
    <w:p w14:paraId="230EDD53" w14:textId="77777777" w:rsidR="00957FB3" w:rsidRPr="005B021F" w:rsidRDefault="00957FB3" w:rsidP="005B021F">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5</w:t>
      </w:r>
      <w:r w:rsidRPr="005B021F">
        <w:rPr>
          <w:rFonts w:ascii="Times New Roman" w:eastAsiaTheme="minorEastAsia" w:hAnsi="Times New Roman"/>
          <w:sz w:val="28"/>
          <w:shd w:val="clear" w:color="auto" w:fill="FFFFFF"/>
          <w:lang w:eastAsia="zh-CN"/>
        </w:rPr>
        <w:t>.1.3</w:t>
      </w:r>
      <w:r w:rsidRPr="005B021F">
        <w:rPr>
          <w:rFonts w:ascii="Times New Roman" w:eastAsiaTheme="minorEastAsia" w:hAnsi="Times New Roman" w:cs="Arial"/>
          <w:sz w:val="28"/>
          <w:shd w:val="clear" w:color="auto" w:fill="FFFFFF"/>
          <w:lang w:eastAsia="zh-CN"/>
        </w:rPr>
        <w:t xml:space="preserve"> </w:t>
      </w:r>
      <w:r w:rsidRPr="005B021F">
        <w:rPr>
          <w:rFonts w:ascii="Times New Roman" w:eastAsiaTheme="minorEastAsia" w:hAnsi="Times New Roman" w:cs="Arial" w:hint="eastAsia"/>
          <w:sz w:val="28"/>
          <w:shd w:val="clear" w:color="auto" w:fill="FFFFFF"/>
          <w:lang w:eastAsia="zh-CN"/>
        </w:rPr>
        <w:t>管理评审以会议的形式进行。年度质量管理评审会议应对上一年度的质量管理体系运行状况进行评审。在特殊情况下召开的质量管理评审会议，应是对自上一次至当前时段的质量管理体系进行评审。</w:t>
      </w:r>
    </w:p>
    <w:p w14:paraId="0C4D6FA1" w14:textId="77777777" w:rsidR="00957FB3" w:rsidRPr="005B021F" w:rsidRDefault="00957FB3" w:rsidP="005B021F">
      <w:pPr>
        <w:adjustRightInd w:val="0"/>
        <w:snapToGrid w:val="0"/>
        <w:spacing w:line="440" w:lineRule="exact"/>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5</w:t>
      </w:r>
      <w:r w:rsidRPr="005B021F">
        <w:rPr>
          <w:rFonts w:ascii="Times New Roman" w:eastAsiaTheme="minorEastAsia" w:hAnsi="Times New Roman"/>
          <w:sz w:val="28"/>
          <w:shd w:val="clear" w:color="auto" w:fill="FFFFFF"/>
          <w:lang w:eastAsia="zh-CN"/>
        </w:rPr>
        <w:t>.1.4</w:t>
      </w:r>
      <w:r w:rsidRPr="005B021F">
        <w:rPr>
          <w:rFonts w:ascii="Times New Roman" w:eastAsiaTheme="minorEastAsia" w:hAnsi="Times New Roman" w:cs="Arial"/>
          <w:sz w:val="28"/>
          <w:shd w:val="clear" w:color="auto" w:fill="FFFFFF"/>
          <w:lang w:eastAsia="zh-CN"/>
        </w:rPr>
        <w:t xml:space="preserve"> </w:t>
      </w:r>
      <w:r w:rsidRPr="005B021F">
        <w:rPr>
          <w:rFonts w:ascii="Times New Roman" w:eastAsiaTheme="minorEastAsia" w:hAnsi="Times New Roman" w:cs="Arial" w:hint="eastAsia"/>
          <w:sz w:val="28"/>
          <w:shd w:val="clear" w:color="auto" w:fill="FFFFFF"/>
          <w:lang w:eastAsia="zh-CN"/>
        </w:rPr>
        <w:t>管理评审的输入</w:t>
      </w:r>
    </w:p>
    <w:p w14:paraId="11C028FD"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cs="Arial" w:hint="eastAsia"/>
          <w:sz w:val="28"/>
          <w:shd w:val="clear" w:color="auto" w:fill="FFFFFF"/>
          <w:lang w:eastAsia="zh-CN"/>
        </w:rPr>
        <w:t>管理评审的输入至少包括下列内容：</w:t>
      </w:r>
    </w:p>
    <w:p w14:paraId="13F13FEA"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 xml:space="preserve">(1) </w:t>
      </w:r>
      <w:r w:rsidRPr="005B021F">
        <w:rPr>
          <w:rFonts w:ascii="Times New Roman" w:eastAsiaTheme="minorEastAsia" w:hAnsi="Times New Roman" w:cs="Arial" w:hint="eastAsia"/>
          <w:sz w:val="28"/>
          <w:shd w:val="clear" w:color="auto" w:fill="FFFFFF"/>
          <w:lang w:eastAsia="zh-CN"/>
        </w:rPr>
        <w:t>顾客满意和有关相关方的反馈；</w:t>
      </w:r>
    </w:p>
    <w:p w14:paraId="292DAADB"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 xml:space="preserve">(2) </w:t>
      </w:r>
      <w:r w:rsidRPr="005B021F">
        <w:rPr>
          <w:rFonts w:ascii="Times New Roman" w:eastAsiaTheme="minorEastAsia" w:hAnsi="Times New Roman" w:cs="Arial" w:hint="eastAsia"/>
          <w:sz w:val="28"/>
          <w:shd w:val="clear" w:color="auto" w:fill="FFFFFF"/>
          <w:lang w:eastAsia="zh-CN"/>
        </w:rPr>
        <w:t>质量目标的实现程度；</w:t>
      </w:r>
    </w:p>
    <w:p w14:paraId="58006BE6"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(3)</w:t>
      </w:r>
      <w:r w:rsidRPr="005B021F">
        <w:rPr>
          <w:rFonts w:ascii="Times New Roman" w:eastAsiaTheme="minorEastAsia" w:hAnsi="Times New Roman" w:cs="Arial" w:hint="eastAsia"/>
          <w:sz w:val="28"/>
          <w:shd w:val="clear" w:color="auto" w:fill="FFFFFF"/>
          <w:lang w:eastAsia="zh-CN"/>
        </w:rPr>
        <w:t xml:space="preserve"> </w:t>
      </w:r>
      <w:r w:rsidRPr="005B021F">
        <w:rPr>
          <w:rFonts w:ascii="Times New Roman" w:eastAsiaTheme="minorEastAsia" w:hAnsi="Times New Roman" w:cs="Arial" w:hint="eastAsia"/>
          <w:sz w:val="28"/>
          <w:shd w:val="clear" w:color="auto" w:fill="FFFFFF"/>
          <w:lang w:eastAsia="zh-CN"/>
        </w:rPr>
        <w:t>过程绩效及产品和服务的符合性；</w:t>
      </w:r>
    </w:p>
    <w:p w14:paraId="23383651"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 xml:space="preserve">(4) </w:t>
      </w:r>
      <w:r w:rsidRPr="005B021F">
        <w:rPr>
          <w:rFonts w:ascii="Times New Roman" w:eastAsiaTheme="minorEastAsia" w:hAnsi="Times New Roman" w:cs="Arial" w:hint="eastAsia"/>
          <w:sz w:val="28"/>
          <w:shd w:val="clear" w:color="auto" w:fill="FFFFFF"/>
          <w:lang w:eastAsia="zh-CN"/>
        </w:rPr>
        <w:t>不合格及纠正措施；</w:t>
      </w:r>
    </w:p>
    <w:p w14:paraId="3E887A26"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(5)</w:t>
      </w:r>
      <w:r w:rsidRPr="005B021F">
        <w:rPr>
          <w:rFonts w:ascii="Times New Roman" w:eastAsiaTheme="minorEastAsia" w:hAnsi="Times New Roman" w:cs="Arial" w:hint="eastAsia"/>
          <w:sz w:val="28"/>
          <w:shd w:val="clear" w:color="auto" w:fill="FFFFFF"/>
          <w:lang w:eastAsia="zh-CN"/>
        </w:rPr>
        <w:t xml:space="preserve"> </w:t>
      </w:r>
      <w:r w:rsidRPr="005B021F">
        <w:rPr>
          <w:rFonts w:ascii="Times New Roman" w:eastAsiaTheme="minorEastAsia" w:hAnsi="Times New Roman" w:cs="Arial" w:hint="eastAsia"/>
          <w:sz w:val="28"/>
          <w:shd w:val="clear" w:color="auto" w:fill="FFFFFF"/>
          <w:lang w:eastAsia="zh-CN"/>
        </w:rPr>
        <w:t>监视和测量结果；</w:t>
      </w:r>
    </w:p>
    <w:p w14:paraId="14C2CA8A"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(6)</w:t>
      </w:r>
      <w:r w:rsidRPr="005B021F">
        <w:rPr>
          <w:rFonts w:ascii="Times New Roman" w:eastAsiaTheme="minorEastAsia" w:hAnsi="Times New Roman" w:cs="Arial" w:hint="eastAsia"/>
          <w:sz w:val="28"/>
          <w:shd w:val="clear" w:color="auto" w:fill="FFFFFF"/>
          <w:lang w:eastAsia="zh-CN"/>
        </w:rPr>
        <w:t xml:space="preserve"> </w:t>
      </w:r>
      <w:r w:rsidRPr="005B021F">
        <w:rPr>
          <w:rFonts w:ascii="Times New Roman" w:eastAsiaTheme="minorEastAsia" w:hAnsi="Times New Roman" w:cs="Arial" w:hint="eastAsia"/>
          <w:sz w:val="28"/>
          <w:shd w:val="clear" w:color="auto" w:fill="FFFFFF"/>
          <w:lang w:eastAsia="zh-CN"/>
        </w:rPr>
        <w:t>审核结果；</w:t>
      </w:r>
    </w:p>
    <w:p w14:paraId="0FE0D598"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 xml:space="preserve">(7) </w:t>
      </w:r>
      <w:r w:rsidRPr="005B021F">
        <w:rPr>
          <w:rFonts w:ascii="Times New Roman" w:eastAsiaTheme="minorEastAsia" w:hAnsi="Times New Roman" w:cs="Arial" w:hint="eastAsia"/>
          <w:sz w:val="28"/>
          <w:shd w:val="clear" w:color="auto" w:fill="FFFFFF"/>
          <w:lang w:eastAsia="zh-CN"/>
        </w:rPr>
        <w:t>外部供方的绩效；</w:t>
      </w:r>
    </w:p>
    <w:p w14:paraId="3F6EEA4E"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(8)</w:t>
      </w:r>
      <w:r w:rsidRPr="005B021F">
        <w:rPr>
          <w:rFonts w:ascii="Times New Roman" w:eastAsiaTheme="minorEastAsia" w:hAnsi="Times New Roman" w:cs="Arial" w:hint="eastAsia"/>
          <w:sz w:val="28"/>
          <w:shd w:val="clear" w:color="auto" w:fill="FFFFFF"/>
          <w:lang w:eastAsia="zh-CN"/>
        </w:rPr>
        <w:t xml:space="preserve"> </w:t>
      </w:r>
      <w:r w:rsidRPr="005B021F">
        <w:rPr>
          <w:rFonts w:ascii="Times New Roman" w:eastAsiaTheme="minorEastAsia" w:hAnsi="Times New Roman" w:cs="Arial" w:hint="eastAsia"/>
          <w:sz w:val="28"/>
          <w:shd w:val="clear" w:color="auto" w:fill="FFFFFF"/>
          <w:lang w:eastAsia="zh-CN"/>
        </w:rPr>
        <w:t>准时交付绩效；</w:t>
      </w:r>
    </w:p>
    <w:p w14:paraId="1D1F941F"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 xml:space="preserve">(9) </w:t>
      </w:r>
      <w:r w:rsidRPr="005B021F">
        <w:rPr>
          <w:rFonts w:ascii="Times New Roman" w:eastAsiaTheme="minorEastAsia" w:hAnsi="Times New Roman" w:cs="Arial" w:hint="eastAsia"/>
          <w:sz w:val="28"/>
          <w:shd w:val="clear" w:color="auto" w:fill="FFFFFF"/>
          <w:lang w:eastAsia="zh-CN"/>
        </w:rPr>
        <w:t>质量经济性分析；</w:t>
      </w:r>
    </w:p>
    <w:p w14:paraId="5F821E4F"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(10)</w:t>
      </w:r>
      <w:r w:rsidRPr="005B021F">
        <w:rPr>
          <w:rFonts w:ascii="Times New Roman" w:eastAsiaTheme="minorEastAsia" w:hAnsi="Times New Roman" w:cs="Arial" w:hint="eastAsia"/>
          <w:sz w:val="28"/>
          <w:shd w:val="clear" w:color="auto" w:fill="FFFFFF"/>
          <w:lang w:eastAsia="zh-CN"/>
        </w:rPr>
        <w:t xml:space="preserve"> </w:t>
      </w:r>
      <w:r w:rsidRPr="005B021F">
        <w:rPr>
          <w:rFonts w:ascii="Times New Roman" w:eastAsiaTheme="minorEastAsia" w:hAnsi="Times New Roman" w:cs="Arial" w:hint="eastAsia"/>
          <w:sz w:val="28"/>
          <w:shd w:val="clear" w:color="auto" w:fill="FFFFFF"/>
          <w:lang w:eastAsia="zh-CN"/>
        </w:rPr>
        <w:t>与质量管理体系相关的内外部因素的变化；</w:t>
      </w:r>
    </w:p>
    <w:p w14:paraId="1DD1AD9E"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(11)</w:t>
      </w:r>
      <w:r w:rsidRPr="005B021F">
        <w:rPr>
          <w:rFonts w:ascii="Times New Roman" w:eastAsiaTheme="minorEastAsia" w:hAnsi="Times New Roman" w:cs="Arial" w:hint="eastAsia"/>
          <w:sz w:val="28"/>
          <w:shd w:val="clear" w:color="auto" w:fill="FFFFFF"/>
          <w:lang w:eastAsia="zh-CN"/>
        </w:rPr>
        <w:t xml:space="preserve"> </w:t>
      </w:r>
      <w:r w:rsidRPr="005B021F">
        <w:rPr>
          <w:rFonts w:ascii="Times New Roman" w:eastAsiaTheme="minorEastAsia" w:hAnsi="Times New Roman" w:cs="Arial" w:hint="eastAsia"/>
          <w:sz w:val="28"/>
          <w:shd w:val="clear" w:color="auto" w:fill="FFFFFF"/>
          <w:lang w:eastAsia="zh-CN"/>
        </w:rPr>
        <w:t>上一次管理评审所确定的措施的状态；</w:t>
      </w:r>
    </w:p>
    <w:p w14:paraId="0FFE55FA"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 xml:space="preserve">(12) </w:t>
      </w:r>
      <w:r w:rsidRPr="005B021F">
        <w:rPr>
          <w:rFonts w:ascii="Times New Roman" w:eastAsiaTheme="minorEastAsia" w:hAnsi="Times New Roman" w:cs="Arial" w:hint="eastAsia"/>
          <w:sz w:val="28"/>
          <w:shd w:val="clear" w:color="auto" w:fill="FFFFFF"/>
          <w:lang w:eastAsia="zh-CN"/>
        </w:rPr>
        <w:t>资源的充分性、适宜性；</w:t>
      </w:r>
    </w:p>
    <w:p w14:paraId="2B35078D"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hd w:val="clear" w:color="auto" w:fill="FFFFFF"/>
          <w:lang w:eastAsia="zh-CN"/>
        </w:rPr>
      </w:pPr>
      <w:r w:rsidRPr="005B021F">
        <w:rPr>
          <w:rFonts w:ascii="Times New Roman" w:eastAsiaTheme="minorEastAsia" w:hAnsi="Times New Roman" w:hint="eastAsia"/>
          <w:sz w:val="28"/>
          <w:shd w:val="clear" w:color="auto" w:fill="FFFFFF"/>
          <w:lang w:eastAsia="zh-CN"/>
        </w:rPr>
        <w:t>(13)</w:t>
      </w:r>
      <w:r w:rsidRPr="005B021F">
        <w:rPr>
          <w:rFonts w:ascii="Times New Roman" w:eastAsiaTheme="minorEastAsia" w:hAnsi="Times New Roman" w:cs="Arial" w:hint="eastAsia"/>
          <w:sz w:val="28"/>
          <w:shd w:val="clear" w:color="auto" w:fill="FFFFFF"/>
          <w:lang w:eastAsia="zh-CN"/>
        </w:rPr>
        <w:t xml:space="preserve"> </w:t>
      </w:r>
      <w:r w:rsidRPr="005B021F">
        <w:rPr>
          <w:rFonts w:ascii="Times New Roman" w:eastAsiaTheme="minorEastAsia" w:hAnsi="Times New Roman" w:cs="Arial" w:hint="eastAsia"/>
          <w:sz w:val="28"/>
          <w:shd w:val="clear" w:color="auto" w:fill="FFFFFF"/>
          <w:lang w:eastAsia="zh-CN"/>
        </w:rPr>
        <w:t>应对风险和机遇所采取措施的有效性；</w:t>
      </w:r>
    </w:p>
    <w:p w14:paraId="2C6F7AC0"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zCs w:val="28"/>
          <w:shd w:val="clear" w:color="auto" w:fill="FFFFFF"/>
          <w:lang w:eastAsia="zh-CN"/>
        </w:rPr>
      </w:pPr>
      <w:r w:rsidRPr="005B021F">
        <w:rPr>
          <w:rFonts w:ascii="Times New Roman" w:eastAsiaTheme="minorEastAsia" w:hAnsi="Times New Roman" w:hint="eastAsia"/>
          <w:sz w:val="28"/>
          <w:shd w:val="clear" w:color="auto" w:fill="FFFFFF"/>
          <w:lang w:eastAsia="zh-CN"/>
        </w:rPr>
        <w:lastRenderedPageBreak/>
        <w:t>(14)</w:t>
      </w:r>
      <w:r w:rsidRPr="005B021F">
        <w:rPr>
          <w:rFonts w:ascii="Times New Roman" w:eastAsiaTheme="minorEastAsia" w:hAnsi="Times New Roman" w:cs="Arial" w:hint="eastAsia"/>
          <w:sz w:val="28"/>
          <w:szCs w:val="28"/>
          <w:shd w:val="clear" w:color="auto" w:fill="FFFFFF"/>
          <w:lang w:eastAsia="zh-CN"/>
        </w:rPr>
        <w:t xml:space="preserve"> </w:t>
      </w:r>
      <w:r w:rsidRPr="005B021F">
        <w:rPr>
          <w:rFonts w:ascii="Times New Roman" w:eastAsiaTheme="minorEastAsia" w:hAnsi="Times New Roman" w:cs="Arial" w:hint="eastAsia"/>
          <w:sz w:val="28"/>
          <w:szCs w:val="28"/>
          <w:shd w:val="clear" w:color="auto" w:fill="FFFFFF"/>
          <w:lang w:eastAsia="zh-CN"/>
        </w:rPr>
        <w:t>改进机会。</w:t>
      </w:r>
    </w:p>
    <w:p w14:paraId="4BC4D903" w14:textId="77777777" w:rsidR="00957FB3" w:rsidRPr="005B021F" w:rsidRDefault="00C6696F" w:rsidP="005B021F">
      <w:pPr>
        <w:adjustRightInd w:val="0"/>
        <w:snapToGrid w:val="0"/>
        <w:spacing w:line="440" w:lineRule="exact"/>
        <w:outlineLvl w:val="0"/>
        <w:rPr>
          <w:rFonts w:ascii="Times New Roman" w:eastAsiaTheme="minorEastAsia" w:hAnsi="Times New Roman" w:cs="Arial"/>
          <w:sz w:val="28"/>
          <w:szCs w:val="28"/>
          <w:shd w:val="clear" w:color="auto" w:fill="FFFFFF"/>
          <w:lang w:eastAsia="zh-CN"/>
        </w:rPr>
      </w:pPr>
      <w:r w:rsidRPr="005B021F">
        <w:rPr>
          <w:rFonts w:ascii="Times New Roman" w:eastAsiaTheme="minorEastAsia" w:hAnsi="Times New Roman"/>
          <w:sz w:val="28"/>
          <w:szCs w:val="28"/>
          <w:shd w:val="clear" w:color="auto" w:fill="FFFFFF"/>
          <w:lang w:eastAsia="zh-CN"/>
        </w:rPr>
        <w:t>5</w:t>
      </w:r>
      <w:r w:rsidR="00957FB3" w:rsidRPr="005B021F">
        <w:rPr>
          <w:rFonts w:ascii="Times New Roman" w:eastAsiaTheme="minorEastAsia" w:hAnsi="Times New Roman"/>
          <w:sz w:val="28"/>
          <w:szCs w:val="28"/>
          <w:shd w:val="clear" w:color="auto" w:fill="FFFFFF"/>
          <w:lang w:eastAsia="zh-CN"/>
        </w:rPr>
        <w:t>.1.5</w:t>
      </w:r>
      <w:r w:rsidR="00957FB3" w:rsidRPr="005B021F">
        <w:rPr>
          <w:rFonts w:ascii="Times New Roman" w:eastAsiaTheme="minorEastAsia" w:hAnsi="Times New Roman" w:cs="Arial"/>
          <w:sz w:val="28"/>
          <w:szCs w:val="28"/>
          <w:shd w:val="clear" w:color="auto" w:fill="FFFFFF"/>
          <w:lang w:eastAsia="zh-CN"/>
        </w:rPr>
        <w:t xml:space="preserve"> </w:t>
      </w:r>
      <w:r w:rsidR="00957FB3" w:rsidRPr="005B021F">
        <w:rPr>
          <w:rFonts w:ascii="Times New Roman" w:eastAsiaTheme="minorEastAsia" w:hAnsi="Times New Roman" w:cs="Arial" w:hint="eastAsia"/>
          <w:sz w:val="28"/>
          <w:szCs w:val="28"/>
          <w:shd w:val="clear" w:color="auto" w:fill="FFFFFF"/>
          <w:lang w:eastAsia="zh-CN"/>
        </w:rPr>
        <w:t>管理评审的输出</w:t>
      </w:r>
    </w:p>
    <w:p w14:paraId="59C629F2"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zCs w:val="28"/>
          <w:shd w:val="clear" w:color="auto" w:fill="FFFFFF"/>
          <w:lang w:eastAsia="zh-CN"/>
        </w:rPr>
      </w:pPr>
      <w:r w:rsidRPr="005B021F">
        <w:rPr>
          <w:rFonts w:ascii="Times New Roman" w:eastAsiaTheme="minorEastAsia" w:hAnsi="Times New Roman" w:cs="Arial" w:hint="eastAsia"/>
          <w:sz w:val="28"/>
          <w:szCs w:val="28"/>
          <w:shd w:val="clear" w:color="auto" w:fill="FFFFFF"/>
          <w:lang w:eastAsia="zh-CN"/>
        </w:rPr>
        <w:t>管理评审的输出应至少包括与下列事项相关的决定和措施：</w:t>
      </w:r>
    </w:p>
    <w:p w14:paraId="22440B4C"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zCs w:val="28"/>
          <w:shd w:val="clear" w:color="auto" w:fill="FFFFFF"/>
          <w:lang w:eastAsia="zh-CN"/>
        </w:rPr>
      </w:pPr>
      <w:r w:rsidRPr="005B021F">
        <w:rPr>
          <w:rFonts w:ascii="Times New Roman" w:eastAsiaTheme="minorEastAsia" w:hAnsi="Times New Roman" w:hint="eastAsia"/>
          <w:sz w:val="28"/>
          <w:szCs w:val="28"/>
          <w:shd w:val="clear" w:color="auto" w:fill="FFFFFF"/>
          <w:lang w:eastAsia="zh-CN"/>
        </w:rPr>
        <w:t>（</w:t>
      </w:r>
      <w:r w:rsidRPr="005B021F">
        <w:rPr>
          <w:rFonts w:ascii="Times New Roman" w:eastAsiaTheme="minorEastAsia" w:hAnsi="Times New Roman" w:hint="eastAsia"/>
          <w:sz w:val="28"/>
          <w:szCs w:val="28"/>
          <w:shd w:val="clear" w:color="auto" w:fill="FFFFFF"/>
          <w:lang w:eastAsia="zh-CN"/>
        </w:rPr>
        <w:t>1</w:t>
      </w:r>
      <w:r w:rsidRPr="005B021F">
        <w:rPr>
          <w:rFonts w:ascii="Times New Roman" w:eastAsiaTheme="minorEastAsia" w:hAnsi="Times New Roman" w:hint="eastAsia"/>
          <w:sz w:val="28"/>
          <w:szCs w:val="28"/>
          <w:shd w:val="clear" w:color="auto" w:fill="FFFFFF"/>
          <w:lang w:eastAsia="zh-CN"/>
        </w:rPr>
        <w:t>）</w:t>
      </w:r>
      <w:r w:rsidRPr="005B021F">
        <w:rPr>
          <w:rFonts w:ascii="Times New Roman" w:eastAsiaTheme="minorEastAsia" w:hAnsi="Times New Roman" w:cs="Arial" w:hint="eastAsia"/>
          <w:sz w:val="28"/>
          <w:szCs w:val="28"/>
          <w:shd w:val="clear" w:color="auto" w:fill="FFFFFF"/>
          <w:lang w:eastAsia="zh-CN"/>
        </w:rPr>
        <w:t>质量管理体系任何变更的需求；</w:t>
      </w:r>
    </w:p>
    <w:p w14:paraId="2772290B"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cs="Arial"/>
          <w:sz w:val="28"/>
          <w:szCs w:val="28"/>
          <w:shd w:val="clear" w:color="auto" w:fill="FFFFFF"/>
          <w:lang w:eastAsia="zh-CN"/>
        </w:rPr>
      </w:pPr>
      <w:r w:rsidRPr="005B021F">
        <w:rPr>
          <w:rFonts w:ascii="Times New Roman" w:eastAsiaTheme="minorEastAsia" w:hAnsi="Times New Roman" w:hint="eastAsia"/>
          <w:sz w:val="28"/>
          <w:szCs w:val="28"/>
          <w:shd w:val="clear" w:color="auto" w:fill="FFFFFF"/>
          <w:lang w:eastAsia="zh-CN"/>
        </w:rPr>
        <w:t>（</w:t>
      </w:r>
      <w:r w:rsidRPr="005B021F">
        <w:rPr>
          <w:rFonts w:ascii="Times New Roman" w:eastAsiaTheme="minorEastAsia" w:hAnsi="Times New Roman" w:hint="eastAsia"/>
          <w:sz w:val="28"/>
          <w:szCs w:val="28"/>
          <w:shd w:val="clear" w:color="auto" w:fill="FFFFFF"/>
          <w:lang w:eastAsia="zh-CN"/>
        </w:rPr>
        <w:t>2</w:t>
      </w:r>
      <w:r w:rsidRPr="005B021F">
        <w:rPr>
          <w:rFonts w:ascii="Times New Roman" w:eastAsiaTheme="minorEastAsia" w:hAnsi="Times New Roman" w:hint="eastAsia"/>
          <w:sz w:val="28"/>
          <w:szCs w:val="28"/>
          <w:shd w:val="clear" w:color="auto" w:fill="FFFFFF"/>
          <w:lang w:eastAsia="zh-CN"/>
        </w:rPr>
        <w:t>）</w:t>
      </w:r>
      <w:r w:rsidRPr="005B021F">
        <w:rPr>
          <w:rFonts w:ascii="Times New Roman" w:eastAsiaTheme="minorEastAsia" w:hAnsi="Times New Roman" w:cs="Arial" w:hint="eastAsia"/>
          <w:sz w:val="28"/>
          <w:szCs w:val="28"/>
          <w:shd w:val="clear" w:color="auto" w:fill="FFFFFF"/>
          <w:lang w:eastAsia="zh-CN"/>
        </w:rPr>
        <w:t>改进的机会；</w:t>
      </w:r>
    </w:p>
    <w:p w14:paraId="619D5AF1" w14:textId="77777777" w:rsidR="00957FB3" w:rsidRPr="005B021F" w:rsidRDefault="00957FB3" w:rsidP="005B021F">
      <w:pPr>
        <w:adjustRightInd w:val="0"/>
        <w:snapToGrid w:val="0"/>
        <w:spacing w:line="440" w:lineRule="exact"/>
        <w:ind w:firstLineChars="200" w:firstLine="560"/>
        <w:outlineLvl w:val="0"/>
        <w:rPr>
          <w:rFonts w:ascii="Times New Roman" w:eastAsiaTheme="minorEastAsia" w:hAnsi="Times New Roman"/>
          <w:sz w:val="28"/>
          <w:shd w:val="clear" w:color="auto" w:fill="FFFFFF"/>
          <w:lang w:eastAsia="zh-CN"/>
        </w:rPr>
      </w:pPr>
      <w:r w:rsidRPr="005B021F">
        <w:rPr>
          <w:rFonts w:ascii="Times New Roman" w:eastAsiaTheme="minorEastAsia" w:hAnsi="Times New Roman"/>
          <w:sz w:val="28"/>
          <w:shd w:val="clear" w:color="auto" w:fill="FFFFFF"/>
          <w:lang w:eastAsia="zh-CN"/>
        </w:rPr>
        <w:t>（</w:t>
      </w:r>
      <w:r w:rsidRPr="005B021F">
        <w:rPr>
          <w:rFonts w:ascii="Times New Roman" w:eastAsiaTheme="minorEastAsia" w:hAnsi="Times New Roman"/>
          <w:sz w:val="28"/>
          <w:shd w:val="clear" w:color="auto" w:fill="FFFFFF"/>
          <w:lang w:eastAsia="zh-CN"/>
        </w:rPr>
        <w:t>3</w:t>
      </w:r>
      <w:r w:rsidR="00F7707F" w:rsidRPr="005B021F">
        <w:rPr>
          <w:rFonts w:ascii="Times New Roman" w:eastAsiaTheme="minorEastAsia" w:hAnsi="Times New Roman"/>
          <w:sz w:val="28"/>
          <w:shd w:val="clear" w:color="auto" w:fill="FFFFFF"/>
          <w:lang w:eastAsia="zh-CN"/>
        </w:rPr>
        <w:t>）</w:t>
      </w:r>
      <w:r w:rsidRPr="005B021F">
        <w:rPr>
          <w:rFonts w:ascii="Times New Roman" w:eastAsiaTheme="minorEastAsia" w:hAnsi="Times New Roman" w:cs="Arial" w:hint="eastAsia"/>
          <w:sz w:val="28"/>
          <w:szCs w:val="28"/>
          <w:shd w:val="clear" w:color="auto" w:fill="FFFFFF"/>
          <w:lang w:eastAsia="zh-CN"/>
        </w:rPr>
        <w:t>资源需求（包括原有资源调整和资源的补充等）；</w:t>
      </w:r>
    </w:p>
    <w:p w14:paraId="6CB6C87C" w14:textId="77777777" w:rsidR="00957FB3" w:rsidRPr="00F7707F" w:rsidRDefault="00957FB3" w:rsidP="005B021F">
      <w:pPr>
        <w:adjustRightInd w:val="0"/>
        <w:snapToGrid w:val="0"/>
        <w:spacing w:line="440" w:lineRule="exact"/>
        <w:ind w:firstLineChars="200" w:firstLine="560"/>
        <w:outlineLvl w:val="0"/>
        <w:rPr>
          <w:rFonts w:ascii="Arial" w:hAnsi="Arial" w:cs="Arial"/>
          <w:sz w:val="28"/>
          <w:szCs w:val="28"/>
          <w:shd w:val="clear" w:color="auto" w:fill="FFFFFF"/>
          <w:lang w:eastAsia="zh-CN"/>
        </w:rPr>
      </w:pPr>
      <w:r w:rsidRPr="00F7707F">
        <w:rPr>
          <w:rFonts w:ascii="Times New Roman" w:hAnsi="Times New Roman" w:hint="eastAsia"/>
          <w:sz w:val="28"/>
          <w:szCs w:val="28"/>
          <w:shd w:val="clear" w:color="auto" w:fill="FFFFFF"/>
          <w:lang w:eastAsia="zh-CN"/>
        </w:rPr>
        <w:t>（</w:t>
      </w:r>
      <w:r w:rsidRPr="00F7707F">
        <w:rPr>
          <w:rFonts w:ascii="Times New Roman" w:hAnsi="Times New Roman" w:hint="eastAsia"/>
          <w:sz w:val="28"/>
          <w:szCs w:val="28"/>
          <w:shd w:val="clear" w:color="auto" w:fill="FFFFFF"/>
          <w:lang w:eastAsia="zh-CN"/>
        </w:rPr>
        <w:t>4</w:t>
      </w:r>
      <w:r w:rsidRPr="00F7707F">
        <w:rPr>
          <w:rFonts w:ascii="Times New Roman" w:hAnsi="Times New Roman" w:hint="eastAsia"/>
          <w:sz w:val="28"/>
          <w:szCs w:val="28"/>
          <w:shd w:val="clear" w:color="auto" w:fill="FFFFFF"/>
          <w:lang w:eastAsia="zh-CN"/>
        </w:rPr>
        <w:t>）</w:t>
      </w:r>
      <w:r w:rsidRPr="00F7707F">
        <w:rPr>
          <w:rFonts w:ascii="Arial" w:hAnsi="Arial" w:cs="Arial" w:hint="eastAsia"/>
          <w:sz w:val="28"/>
          <w:szCs w:val="28"/>
          <w:shd w:val="clear" w:color="auto" w:fill="FFFFFF"/>
          <w:lang w:eastAsia="zh-CN"/>
        </w:rPr>
        <w:t>识别的风险。</w:t>
      </w:r>
    </w:p>
    <w:p w14:paraId="3B361D55" w14:textId="77777777" w:rsidR="00957FB3" w:rsidRPr="00F7707F" w:rsidRDefault="00C6696F" w:rsidP="005B021F">
      <w:pPr>
        <w:adjustRightInd w:val="0"/>
        <w:snapToGrid w:val="0"/>
        <w:spacing w:beforeLines="50" w:before="156" w:afterLines="50" w:after="156" w:line="440" w:lineRule="exact"/>
        <w:outlineLvl w:val="0"/>
        <w:rPr>
          <w:rFonts w:ascii="Arial" w:hAnsi="Arial" w:cs="Arial"/>
          <w:sz w:val="28"/>
          <w:szCs w:val="28"/>
          <w:shd w:val="clear" w:color="auto" w:fill="FFFFFF"/>
          <w:lang w:eastAsia="zh-CN"/>
        </w:rPr>
      </w:pPr>
      <w:r w:rsidRPr="00F7707F">
        <w:rPr>
          <w:rFonts w:ascii="Times New Roman" w:hAnsi="Times New Roman"/>
          <w:sz w:val="28"/>
          <w:szCs w:val="28"/>
          <w:shd w:val="clear" w:color="auto" w:fill="FFFFFF"/>
          <w:lang w:eastAsia="zh-CN"/>
        </w:rPr>
        <w:t>5</w:t>
      </w:r>
      <w:r w:rsidR="00957FB3" w:rsidRPr="00F7707F">
        <w:rPr>
          <w:rFonts w:ascii="Times New Roman" w:hAnsi="Times New Roman"/>
          <w:sz w:val="28"/>
          <w:szCs w:val="28"/>
          <w:shd w:val="clear" w:color="auto" w:fill="FFFFFF"/>
          <w:lang w:eastAsia="zh-CN"/>
        </w:rPr>
        <w:t>.2</w:t>
      </w:r>
      <w:r w:rsidR="00957FB3" w:rsidRPr="00F7707F">
        <w:rPr>
          <w:rFonts w:ascii="Arial" w:hAnsi="Arial" w:cs="Arial" w:hint="eastAsia"/>
          <w:sz w:val="28"/>
          <w:szCs w:val="28"/>
          <w:shd w:val="clear" w:color="auto" w:fill="FFFFFF"/>
          <w:lang w:eastAsia="zh-CN"/>
        </w:rPr>
        <w:t xml:space="preserve"> </w:t>
      </w:r>
      <w:r w:rsidR="00957FB3" w:rsidRPr="00F7707F">
        <w:rPr>
          <w:rFonts w:ascii="Arial" w:hAnsi="Arial" w:cs="Arial" w:hint="eastAsia"/>
          <w:sz w:val="28"/>
          <w:szCs w:val="28"/>
          <w:shd w:val="clear" w:color="auto" w:fill="FFFFFF"/>
          <w:lang w:eastAsia="zh-CN"/>
        </w:rPr>
        <w:t>管理评审准备</w:t>
      </w:r>
    </w:p>
    <w:p w14:paraId="26100917" w14:textId="449FA439" w:rsidR="00957FB3" w:rsidRPr="00F7707F" w:rsidRDefault="00C6696F" w:rsidP="005B021F">
      <w:pPr>
        <w:adjustRightInd w:val="0"/>
        <w:snapToGrid w:val="0"/>
        <w:spacing w:line="440" w:lineRule="exact"/>
        <w:outlineLvl w:val="0"/>
        <w:rPr>
          <w:rFonts w:ascii="Arial" w:hAnsi="Arial" w:cs="Arial"/>
          <w:sz w:val="28"/>
          <w:szCs w:val="28"/>
          <w:shd w:val="clear" w:color="auto" w:fill="FFFFFF"/>
          <w:lang w:eastAsia="zh-CN"/>
        </w:rPr>
      </w:pPr>
      <w:r w:rsidRPr="00F7707F">
        <w:rPr>
          <w:rFonts w:ascii="Times New Roman" w:hAnsi="Times New Roman"/>
          <w:sz w:val="28"/>
          <w:szCs w:val="28"/>
          <w:shd w:val="clear" w:color="auto" w:fill="FFFFFF"/>
          <w:lang w:eastAsia="zh-CN"/>
        </w:rPr>
        <w:t>5</w:t>
      </w:r>
      <w:r w:rsidR="00957FB3" w:rsidRPr="00F7707F">
        <w:rPr>
          <w:rFonts w:ascii="Times New Roman" w:hAnsi="Times New Roman"/>
          <w:sz w:val="28"/>
          <w:szCs w:val="28"/>
          <w:shd w:val="clear" w:color="auto" w:fill="FFFFFF"/>
          <w:lang w:eastAsia="zh-CN"/>
        </w:rPr>
        <w:t>.2.1</w:t>
      </w:r>
      <w:r w:rsidR="00957FB3" w:rsidRPr="00F7707F">
        <w:rPr>
          <w:rFonts w:ascii="Arial" w:hAnsi="Arial" w:cs="Arial"/>
          <w:sz w:val="28"/>
          <w:szCs w:val="28"/>
          <w:shd w:val="clear" w:color="auto" w:fill="FFFFFF"/>
          <w:lang w:eastAsia="zh-CN"/>
        </w:rPr>
        <w:t xml:space="preserve"> </w:t>
      </w:r>
      <w:r w:rsidR="00957FB3" w:rsidRPr="00F7707F">
        <w:rPr>
          <w:rFonts w:ascii="Arial" w:hAnsi="Arial" w:cs="Arial" w:hint="eastAsia"/>
          <w:sz w:val="28"/>
          <w:szCs w:val="28"/>
          <w:shd w:val="clear" w:color="auto" w:fill="FFFFFF"/>
          <w:lang w:eastAsia="zh-CN"/>
        </w:rPr>
        <w:t>评审前</w:t>
      </w:r>
      <w:r w:rsidR="00957FB3" w:rsidRPr="00F7707F">
        <w:rPr>
          <w:rFonts w:ascii="Arial" w:hAnsi="Arial" w:cs="Arial" w:hint="eastAsia"/>
          <w:sz w:val="28"/>
          <w:szCs w:val="28"/>
          <w:shd w:val="clear" w:color="auto" w:fill="FFFFFF"/>
          <w:lang w:eastAsia="zh-CN"/>
        </w:rPr>
        <w:t>20</w:t>
      </w:r>
      <w:r w:rsidR="00957FB3" w:rsidRPr="00F7707F">
        <w:rPr>
          <w:rFonts w:ascii="Arial" w:hAnsi="Arial" w:cs="Arial" w:hint="eastAsia"/>
          <w:sz w:val="28"/>
          <w:szCs w:val="28"/>
          <w:shd w:val="clear" w:color="auto" w:fill="FFFFFF"/>
          <w:lang w:eastAsia="zh-CN"/>
        </w:rPr>
        <w:t>个工作日，质量</w:t>
      </w:r>
      <w:r w:rsidR="003D6FE6" w:rsidRPr="00F7707F">
        <w:rPr>
          <w:rFonts w:ascii="Arial" w:hAnsi="Arial" w:cs="Arial" w:hint="eastAsia"/>
          <w:sz w:val="28"/>
          <w:szCs w:val="28"/>
          <w:shd w:val="clear" w:color="auto" w:fill="FFFFFF"/>
          <w:lang w:eastAsia="zh-CN"/>
        </w:rPr>
        <w:t>安环部</w:t>
      </w:r>
      <w:r w:rsidR="005413FF">
        <w:rPr>
          <w:rFonts w:ascii="Arial" w:hAnsi="Arial" w:cs="Arial" w:hint="eastAsia"/>
          <w:sz w:val="28"/>
          <w:szCs w:val="28"/>
          <w:shd w:val="clear" w:color="auto" w:fill="FFFFFF"/>
          <w:lang w:eastAsia="zh-CN"/>
        </w:rPr>
        <w:t>检验</w:t>
      </w:r>
      <w:r w:rsidR="00957FB3" w:rsidRPr="00F7707F">
        <w:rPr>
          <w:rFonts w:ascii="Arial" w:hAnsi="Arial" w:cs="Arial" w:hint="eastAsia"/>
          <w:sz w:val="28"/>
          <w:szCs w:val="28"/>
          <w:shd w:val="clear" w:color="auto" w:fill="FFFFFF"/>
          <w:lang w:eastAsia="zh-CN"/>
        </w:rPr>
        <w:t>员通知各相关部门准备运行分析报告。相关部门在评审前</w:t>
      </w:r>
      <w:r w:rsidR="00957FB3" w:rsidRPr="00F7707F">
        <w:rPr>
          <w:rFonts w:ascii="Arial" w:hAnsi="Arial" w:cs="Arial" w:hint="eastAsia"/>
          <w:sz w:val="28"/>
          <w:szCs w:val="28"/>
          <w:shd w:val="clear" w:color="auto" w:fill="FFFFFF"/>
          <w:lang w:eastAsia="zh-CN"/>
        </w:rPr>
        <w:t>1</w:t>
      </w:r>
      <w:r w:rsidR="00DB7056" w:rsidRPr="00F7707F">
        <w:rPr>
          <w:rFonts w:ascii="Arial" w:hAnsi="Arial" w:cs="Arial"/>
          <w:sz w:val="28"/>
          <w:szCs w:val="28"/>
          <w:shd w:val="clear" w:color="auto" w:fill="FFFFFF"/>
          <w:lang w:eastAsia="zh-CN"/>
        </w:rPr>
        <w:t>0</w:t>
      </w:r>
      <w:r w:rsidR="00957FB3" w:rsidRPr="00F7707F">
        <w:rPr>
          <w:rFonts w:ascii="Arial" w:hAnsi="Arial" w:cs="Arial" w:hint="eastAsia"/>
          <w:sz w:val="28"/>
          <w:szCs w:val="28"/>
          <w:shd w:val="clear" w:color="auto" w:fill="FFFFFF"/>
          <w:lang w:eastAsia="zh-CN"/>
        </w:rPr>
        <w:t>个工作日准备好本</w:t>
      </w:r>
      <w:r w:rsidR="003D6FE6" w:rsidRPr="00F7707F">
        <w:rPr>
          <w:rFonts w:ascii="Arial" w:hAnsi="Arial" w:cs="Arial" w:hint="eastAsia"/>
          <w:sz w:val="28"/>
          <w:szCs w:val="28"/>
          <w:shd w:val="clear" w:color="auto" w:fill="FFFFFF"/>
          <w:lang w:eastAsia="zh-CN"/>
        </w:rPr>
        <w:t>部门</w:t>
      </w:r>
      <w:r w:rsidR="00D56C2B" w:rsidRPr="00F7707F">
        <w:rPr>
          <w:rFonts w:ascii="Arial" w:hAnsi="Arial" w:cs="Arial" w:hint="eastAsia"/>
          <w:sz w:val="28"/>
          <w:szCs w:val="28"/>
          <w:shd w:val="clear" w:color="auto" w:fill="FFFFFF"/>
          <w:lang w:eastAsia="zh-CN"/>
        </w:rPr>
        <w:t>负责的</w:t>
      </w:r>
      <w:r w:rsidR="003D6FE6" w:rsidRPr="00F7707F">
        <w:rPr>
          <w:rFonts w:ascii="Times New Roman" w:hAnsi="Times New Roman"/>
          <w:sz w:val="28"/>
          <w:szCs w:val="28"/>
          <w:shd w:val="clear" w:color="auto" w:fill="FFFFFF"/>
          <w:lang w:eastAsia="zh-CN"/>
        </w:rPr>
        <w:t>FM-</w:t>
      </w:r>
      <w:r w:rsidR="00702E44">
        <w:rPr>
          <w:rFonts w:ascii="Times New Roman" w:hAnsi="Times New Roman"/>
          <w:sz w:val="28"/>
          <w:szCs w:val="28"/>
          <w:shd w:val="clear" w:color="auto" w:fill="FFFFFF"/>
          <w:lang w:eastAsia="zh-CN"/>
        </w:rPr>
        <w:t>M2</w:t>
      </w:r>
      <w:r w:rsidR="003D6FE6" w:rsidRPr="00F7707F">
        <w:rPr>
          <w:rFonts w:ascii="Times New Roman" w:hAnsi="Times New Roman"/>
          <w:sz w:val="28"/>
          <w:szCs w:val="28"/>
          <w:shd w:val="clear" w:color="auto" w:fill="FFFFFF"/>
          <w:lang w:eastAsia="zh-CN"/>
        </w:rPr>
        <w:t>-04-01</w:t>
      </w:r>
      <w:r w:rsidR="003D6FE6" w:rsidRPr="00F7707F">
        <w:rPr>
          <w:rFonts w:ascii="Arial" w:hAnsi="Arial" w:cs="Arial" w:hint="eastAsia"/>
          <w:sz w:val="28"/>
          <w:szCs w:val="28"/>
          <w:shd w:val="clear" w:color="auto" w:fill="FFFFFF"/>
          <w:lang w:eastAsia="zh-CN"/>
        </w:rPr>
        <w:t>《质量管理体系</w:t>
      </w:r>
      <w:r w:rsidR="00957FB3" w:rsidRPr="00F7707F">
        <w:rPr>
          <w:rFonts w:ascii="Arial" w:hAnsi="Arial" w:cs="Arial" w:hint="eastAsia"/>
          <w:sz w:val="28"/>
          <w:szCs w:val="28"/>
          <w:shd w:val="clear" w:color="auto" w:fill="FFFFFF"/>
          <w:lang w:eastAsia="zh-CN"/>
        </w:rPr>
        <w:t>运行分析报告</w:t>
      </w:r>
      <w:r w:rsidR="003D6FE6" w:rsidRPr="00F7707F">
        <w:rPr>
          <w:rFonts w:ascii="Arial" w:hAnsi="Arial" w:cs="Arial" w:hint="eastAsia"/>
          <w:sz w:val="28"/>
          <w:szCs w:val="28"/>
          <w:shd w:val="clear" w:color="auto" w:fill="FFFFFF"/>
          <w:lang w:eastAsia="zh-CN"/>
        </w:rPr>
        <w:t>》</w:t>
      </w:r>
      <w:r w:rsidR="00D56C2B" w:rsidRPr="00F7707F">
        <w:rPr>
          <w:rFonts w:ascii="Arial" w:hAnsi="Arial" w:cs="Arial" w:hint="eastAsia"/>
          <w:sz w:val="28"/>
          <w:szCs w:val="28"/>
          <w:shd w:val="clear" w:color="auto" w:fill="FFFFFF"/>
          <w:lang w:eastAsia="zh-CN"/>
        </w:rPr>
        <w:t>内容</w:t>
      </w:r>
      <w:r w:rsidR="00957FB3" w:rsidRPr="00F7707F">
        <w:rPr>
          <w:rFonts w:ascii="Arial" w:hAnsi="Arial" w:cs="Arial" w:hint="eastAsia"/>
          <w:sz w:val="28"/>
          <w:szCs w:val="28"/>
          <w:shd w:val="clear" w:color="auto" w:fill="FFFFFF"/>
          <w:lang w:eastAsia="zh-CN"/>
        </w:rPr>
        <w:t>。</w:t>
      </w:r>
    </w:p>
    <w:p w14:paraId="50398E92" w14:textId="77777777" w:rsidR="003D6FE6" w:rsidRPr="00F7707F" w:rsidRDefault="00C6696F" w:rsidP="005B021F">
      <w:pPr>
        <w:adjustRightInd w:val="0"/>
        <w:snapToGrid w:val="0"/>
        <w:spacing w:line="440" w:lineRule="exact"/>
        <w:outlineLvl w:val="0"/>
        <w:rPr>
          <w:rFonts w:ascii="Arial" w:hAnsi="Arial" w:cs="Arial"/>
          <w:sz w:val="28"/>
          <w:szCs w:val="28"/>
          <w:shd w:val="clear" w:color="auto" w:fill="FFFFFF"/>
          <w:lang w:eastAsia="zh-CN"/>
        </w:rPr>
      </w:pPr>
      <w:r w:rsidRPr="00F7707F">
        <w:rPr>
          <w:rFonts w:ascii="Times New Roman" w:hAnsi="Times New Roman"/>
          <w:sz w:val="28"/>
          <w:szCs w:val="28"/>
          <w:shd w:val="clear" w:color="auto" w:fill="FFFFFF"/>
          <w:lang w:eastAsia="zh-CN"/>
        </w:rPr>
        <w:t>5</w:t>
      </w:r>
      <w:r w:rsidR="003D6FE6" w:rsidRPr="00F7707F">
        <w:rPr>
          <w:rFonts w:ascii="Times New Roman" w:hAnsi="Times New Roman"/>
          <w:sz w:val="28"/>
          <w:szCs w:val="28"/>
          <w:shd w:val="clear" w:color="auto" w:fill="FFFFFF"/>
          <w:lang w:eastAsia="zh-CN"/>
        </w:rPr>
        <w:t>.2.</w:t>
      </w:r>
      <w:r w:rsidRPr="00F7707F">
        <w:rPr>
          <w:rFonts w:ascii="Times New Roman" w:hAnsi="Times New Roman"/>
          <w:sz w:val="28"/>
          <w:szCs w:val="28"/>
          <w:shd w:val="clear" w:color="auto" w:fill="FFFFFF"/>
          <w:lang w:eastAsia="zh-CN"/>
        </w:rPr>
        <w:t>1.1</w:t>
      </w:r>
      <w:r w:rsidR="003D6FE6" w:rsidRPr="00F7707F">
        <w:rPr>
          <w:rFonts w:ascii="Times New Roman" w:hAnsi="Times New Roman"/>
          <w:sz w:val="28"/>
          <w:szCs w:val="28"/>
          <w:shd w:val="clear" w:color="auto" w:fill="FFFFFF"/>
          <w:lang w:eastAsia="zh-CN"/>
        </w:rPr>
        <w:t xml:space="preserve"> </w:t>
      </w:r>
      <w:r w:rsidR="003D6FE6" w:rsidRPr="00F7707F">
        <w:rPr>
          <w:rFonts w:ascii="Arial" w:hAnsi="Arial" w:cs="Arial" w:hint="eastAsia"/>
          <w:sz w:val="28"/>
          <w:szCs w:val="28"/>
          <w:shd w:val="clear" w:color="auto" w:fill="FFFFFF"/>
          <w:lang w:eastAsia="zh-CN"/>
        </w:rPr>
        <w:t>运行分析报告至少应包括运行情况说明、存在问题、改进建议三个方面。</w:t>
      </w:r>
    </w:p>
    <w:p w14:paraId="4B1F615D" w14:textId="77777777" w:rsidR="003D6FE6" w:rsidRPr="00F7707F" w:rsidRDefault="003D6FE6" w:rsidP="005B021F">
      <w:pPr>
        <w:adjustRightInd w:val="0"/>
        <w:snapToGrid w:val="0"/>
        <w:spacing w:line="440" w:lineRule="exact"/>
        <w:ind w:firstLineChars="200" w:firstLine="560"/>
        <w:outlineLvl w:val="0"/>
        <w:rPr>
          <w:rFonts w:ascii="Arial" w:hAnsi="Arial" w:cs="Arial"/>
          <w:sz w:val="28"/>
          <w:szCs w:val="28"/>
          <w:shd w:val="clear" w:color="auto" w:fill="FFFFFF"/>
          <w:lang w:eastAsia="zh-CN"/>
        </w:rPr>
      </w:pPr>
      <w:r w:rsidRPr="00F7707F">
        <w:rPr>
          <w:rFonts w:ascii="Times New Roman" w:hAnsi="Times New Roman"/>
          <w:sz w:val="28"/>
          <w:szCs w:val="28"/>
          <w:shd w:val="clear" w:color="auto" w:fill="FFFFFF"/>
          <w:lang w:eastAsia="zh-CN"/>
        </w:rPr>
        <w:t>（</w:t>
      </w:r>
      <w:r w:rsidRPr="00F7707F">
        <w:rPr>
          <w:rFonts w:ascii="Times New Roman" w:hAnsi="Times New Roman"/>
          <w:sz w:val="28"/>
          <w:szCs w:val="28"/>
          <w:shd w:val="clear" w:color="auto" w:fill="FFFFFF"/>
          <w:lang w:eastAsia="zh-CN"/>
        </w:rPr>
        <w:t>1</w:t>
      </w:r>
      <w:r w:rsidRPr="00F7707F">
        <w:rPr>
          <w:rFonts w:ascii="Times New Roman" w:hAnsi="Times New Roman"/>
          <w:sz w:val="28"/>
          <w:szCs w:val="28"/>
          <w:shd w:val="clear" w:color="auto" w:fill="FFFFFF"/>
          <w:lang w:eastAsia="zh-CN"/>
        </w:rPr>
        <w:t>）</w:t>
      </w:r>
      <w:r w:rsidRPr="00F7707F">
        <w:rPr>
          <w:rFonts w:ascii="Arial" w:hAnsi="Arial" w:cs="Arial" w:hint="eastAsia"/>
          <w:sz w:val="28"/>
          <w:szCs w:val="28"/>
          <w:shd w:val="clear" w:color="auto" w:fill="FFFFFF"/>
          <w:lang w:eastAsia="zh-CN"/>
        </w:rPr>
        <w:t>质量安环部负责提供年度审核结果、质量改进状况、质量目标的达成状况、质量管理体系各过程绩效、相关方反馈和需求的变化、产品实物质量状况、测量设备管理状况；</w:t>
      </w:r>
    </w:p>
    <w:p w14:paraId="0DE6FCF6" w14:textId="77777777" w:rsidR="003D6FE6" w:rsidRPr="00F7707F" w:rsidRDefault="003D6FE6" w:rsidP="005B021F">
      <w:pPr>
        <w:adjustRightInd w:val="0"/>
        <w:snapToGrid w:val="0"/>
        <w:spacing w:line="440" w:lineRule="exact"/>
        <w:ind w:firstLineChars="200" w:firstLine="560"/>
        <w:outlineLvl w:val="0"/>
        <w:rPr>
          <w:rFonts w:ascii="Arial" w:hAnsi="Arial" w:cs="Arial"/>
          <w:sz w:val="28"/>
          <w:szCs w:val="28"/>
          <w:shd w:val="clear" w:color="auto" w:fill="FFFFFF"/>
          <w:lang w:eastAsia="zh-CN"/>
        </w:rPr>
      </w:pPr>
      <w:r w:rsidRPr="00F7707F">
        <w:rPr>
          <w:rFonts w:ascii="Times New Roman" w:hAnsi="Times New Roman"/>
          <w:sz w:val="28"/>
          <w:szCs w:val="28"/>
          <w:shd w:val="clear" w:color="auto" w:fill="FFFFFF"/>
          <w:lang w:eastAsia="zh-CN"/>
        </w:rPr>
        <w:t>（</w:t>
      </w:r>
      <w:r w:rsidRPr="00F7707F">
        <w:rPr>
          <w:rFonts w:ascii="Times New Roman" w:hAnsi="Times New Roman"/>
          <w:sz w:val="28"/>
          <w:szCs w:val="28"/>
          <w:shd w:val="clear" w:color="auto" w:fill="FFFFFF"/>
          <w:lang w:eastAsia="zh-CN"/>
        </w:rPr>
        <w:t>2</w:t>
      </w:r>
      <w:r w:rsidRPr="00F7707F">
        <w:rPr>
          <w:rFonts w:ascii="Times New Roman" w:hAnsi="Times New Roman"/>
          <w:sz w:val="28"/>
          <w:szCs w:val="28"/>
          <w:shd w:val="clear" w:color="auto" w:fill="FFFFFF"/>
          <w:lang w:eastAsia="zh-CN"/>
        </w:rPr>
        <w:t>）</w:t>
      </w:r>
      <w:r w:rsidRPr="00F7707F">
        <w:rPr>
          <w:rFonts w:ascii="Arial" w:hAnsi="Arial" w:cs="Arial" w:hint="eastAsia"/>
          <w:sz w:val="28"/>
          <w:szCs w:val="28"/>
          <w:shd w:val="clear" w:color="auto" w:fill="FFFFFF"/>
          <w:lang w:eastAsia="zh-CN"/>
        </w:rPr>
        <w:t>人力资源部负责提供人力资源管理状况；</w:t>
      </w:r>
    </w:p>
    <w:p w14:paraId="71832A7A" w14:textId="77777777" w:rsidR="003D6FE6" w:rsidRPr="00F7707F" w:rsidRDefault="003D6FE6" w:rsidP="005B021F">
      <w:pPr>
        <w:adjustRightInd w:val="0"/>
        <w:snapToGrid w:val="0"/>
        <w:spacing w:line="440" w:lineRule="exact"/>
        <w:ind w:firstLineChars="200" w:firstLine="560"/>
        <w:outlineLvl w:val="0"/>
        <w:rPr>
          <w:rFonts w:ascii="Arial" w:hAnsi="Arial" w:cs="Arial"/>
          <w:sz w:val="28"/>
          <w:szCs w:val="28"/>
          <w:shd w:val="clear" w:color="auto" w:fill="FFFFFF"/>
          <w:lang w:eastAsia="zh-CN"/>
        </w:rPr>
      </w:pPr>
      <w:r w:rsidRPr="00F7707F">
        <w:rPr>
          <w:rFonts w:ascii="Times New Roman" w:hAnsi="Times New Roman"/>
          <w:sz w:val="28"/>
          <w:szCs w:val="28"/>
          <w:shd w:val="clear" w:color="auto" w:fill="FFFFFF"/>
          <w:lang w:eastAsia="zh-CN"/>
        </w:rPr>
        <w:t>（</w:t>
      </w:r>
      <w:r w:rsidRPr="00F7707F">
        <w:rPr>
          <w:rFonts w:ascii="Times New Roman" w:hAnsi="Times New Roman"/>
          <w:sz w:val="28"/>
          <w:szCs w:val="28"/>
          <w:shd w:val="clear" w:color="auto" w:fill="FFFFFF"/>
          <w:lang w:eastAsia="zh-CN"/>
        </w:rPr>
        <w:t>3</w:t>
      </w:r>
      <w:r w:rsidRPr="00F7707F">
        <w:rPr>
          <w:rFonts w:ascii="Times New Roman" w:hAnsi="Times New Roman"/>
          <w:sz w:val="28"/>
          <w:szCs w:val="28"/>
          <w:shd w:val="clear" w:color="auto" w:fill="FFFFFF"/>
          <w:lang w:eastAsia="zh-CN"/>
        </w:rPr>
        <w:t>）</w:t>
      </w:r>
      <w:r w:rsidRPr="00F7707F">
        <w:rPr>
          <w:rFonts w:ascii="Arial" w:hAnsi="Arial" w:cs="Arial" w:hint="eastAsia"/>
          <w:sz w:val="28"/>
          <w:szCs w:val="28"/>
          <w:shd w:val="clear" w:color="auto" w:fill="FFFFFF"/>
          <w:lang w:eastAsia="zh-CN"/>
        </w:rPr>
        <w:t>经营发展部部负责提供各项目运行状况，至少应包括：顾客满意度、顾客反馈、产品交付的绩效、外场与售后服务状况和供应商绩效等；</w:t>
      </w:r>
    </w:p>
    <w:p w14:paraId="5001849A" w14:textId="77777777" w:rsidR="003D6FE6" w:rsidRPr="005B021F" w:rsidRDefault="003D6FE6" w:rsidP="005B021F">
      <w:pPr>
        <w:adjustRightInd w:val="0"/>
        <w:snapToGrid w:val="0"/>
        <w:spacing w:line="440" w:lineRule="exact"/>
        <w:ind w:firstLineChars="200" w:firstLine="560"/>
        <w:outlineLvl w:val="0"/>
        <w:rPr>
          <w:rFonts w:ascii="Times New Roman" w:hAnsi="Times New Roman" w:cs="Arial"/>
          <w:sz w:val="28"/>
          <w:szCs w:val="28"/>
          <w:shd w:val="clear" w:color="auto" w:fill="FFFFFF"/>
          <w:lang w:eastAsia="zh-CN"/>
        </w:rPr>
      </w:pPr>
      <w:r w:rsidRPr="005B021F">
        <w:rPr>
          <w:rFonts w:ascii="Times New Roman" w:hAnsi="Times New Roman"/>
          <w:sz w:val="28"/>
          <w:szCs w:val="28"/>
          <w:shd w:val="clear" w:color="auto" w:fill="FFFFFF"/>
          <w:lang w:eastAsia="zh-CN"/>
        </w:rPr>
        <w:t>（</w:t>
      </w:r>
      <w:r w:rsidR="00C6696F" w:rsidRPr="005B021F">
        <w:rPr>
          <w:rFonts w:ascii="Times New Roman" w:hAnsi="Times New Roman"/>
          <w:sz w:val="28"/>
          <w:szCs w:val="28"/>
          <w:shd w:val="clear" w:color="auto" w:fill="FFFFFF"/>
          <w:lang w:eastAsia="zh-CN"/>
        </w:rPr>
        <w:t>4</w:t>
      </w:r>
      <w:r w:rsidRPr="005B021F">
        <w:rPr>
          <w:rFonts w:ascii="Times New Roman" w:hAnsi="Times New Roman"/>
          <w:sz w:val="28"/>
          <w:szCs w:val="28"/>
          <w:shd w:val="clear" w:color="auto" w:fill="FFFFFF"/>
          <w:lang w:eastAsia="zh-CN"/>
        </w:rPr>
        <w:t>）</w:t>
      </w:r>
      <w:r w:rsidRPr="005B021F">
        <w:rPr>
          <w:rFonts w:ascii="Times New Roman" w:hAnsi="Times New Roman" w:cs="Arial" w:hint="eastAsia"/>
          <w:sz w:val="28"/>
          <w:szCs w:val="28"/>
          <w:shd w:val="clear" w:color="auto" w:fill="FFFFFF"/>
          <w:lang w:eastAsia="zh-CN"/>
        </w:rPr>
        <w:t>复材车间负责提供</w:t>
      </w:r>
      <w:r w:rsidR="00270536" w:rsidRPr="005B021F">
        <w:rPr>
          <w:rFonts w:ascii="Times New Roman" w:hAnsi="Times New Roman" w:cs="Arial" w:hint="eastAsia"/>
          <w:sz w:val="28"/>
          <w:szCs w:val="28"/>
          <w:shd w:val="clear" w:color="auto" w:fill="FFFFFF"/>
          <w:lang w:eastAsia="zh-CN"/>
        </w:rPr>
        <w:t>生产数据</w:t>
      </w:r>
      <w:r w:rsidR="00C23B66" w:rsidRPr="005B021F">
        <w:rPr>
          <w:rFonts w:ascii="Times New Roman" w:hAnsi="Times New Roman" w:cs="Arial" w:hint="eastAsia"/>
          <w:sz w:val="28"/>
          <w:szCs w:val="28"/>
          <w:shd w:val="clear" w:color="auto" w:fill="FFFFFF"/>
          <w:lang w:eastAsia="zh-CN"/>
        </w:rPr>
        <w:t>和</w:t>
      </w:r>
      <w:r w:rsidR="00270536" w:rsidRPr="005B021F">
        <w:rPr>
          <w:rFonts w:ascii="Times New Roman" w:hAnsi="Times New Roman" w:cs="Arial" w:hint="eastAsia"/>
          <w:sz w:val="28"/>
          <w:szCs w:val="28"/>
          <w:shd w:val="clear" w:color="auto" w:fill="FFFFFF"/>
          <w:lang w:eastAsia="zh-CN"/>
        </w:rPr>
        <w:t>、现场物料管理、工装及设备维修维护、生产过程控制、安全生产、“</w:t>
      </w:r>
      <w:r w:rsidR="00270536" w:rsidRPr="005B021F">
        <w:rPr>
          <w:rFonts w:ascii="Times New Roman" w:hAnsi="Times New Roman" w:cs="Arial" w:hint="eastAsia"/>
          <w:sz w:val="28"/>
          <w:szCs w:val="28"/>
          <w:shd w:val="clear" w:color="auto" w:fill="FFFFFF"/>
          <w:lang w:eastAsia="zh-CN"/>
        </w:rPr>
        <w:t>6S</w:t>
      </w:r>
      <w:r w:rsidR="00270536" w:rsidRPr="005B021F">
        <w:rPr>
          <w:rFonts w:ascii="Times New Roman" w:hAnsi="Times New Roman" w:cs="Arial" w:hint="eastAsia"/>
          <w:sz w:val="28"/>
          <w:szCs w:val="28"/>
          <w:shd w:val="clear" w:color="auto" w:fill="FFFFFF"/>
          <w:lang w:eastAsia="zh-CN"/>
        </w:rPr>
        <w:t>”实施</w:t>
      </w:r>
      <w:r w:rsidRPr="005B021F">
        <w:rPr>
          <w:rFonts w:ascii="Times New Roman" w:hAnsi="Times New Roman" w:cs="Arial" w:hint="eastAsia"/>
          <w:sz w:val="28"/>
          <w:szCs w:val="28"/>
          <w:shd w:val="clear" w:color="auto" w:fill="FFFFFF"/>
          <w:lang w:eastAsia="zh-CN"/>
        </w:rPr>
        <w:t>状况；</w:t>
      </w:r>
    </w:p>
    <w:p w14:paraId="6548F291" w14:textId="77777777" w:rsidR="00270536" w:rsidRPr="005B021F" w:rsidRDefault="00270536" w:rsidP="005B021F">
      <w:pPr>
        <w:adjustRightInd w:val="0"/>
        <w:snapToGrid w:val="0"/>
        <w:spacing w:line="440" w:lineRule="exact"/>
        <w:ind w:firstLineChars="200" w:firstLine="560"/>
        <w:outlineLvl w:val="0"/>
        <w:rPr>
          <w:rFonts w:ascii="Times New Roman" w:hAnsi="Times New Roman" w:cs="Arial"/>
          <w:sz w:val="28"/>
          <w:szCs w:val="28"/>
          <w:shd w:val="clear" w:color="auto" w:fill="FFFFFF"/>
          <w:lang w:eastAsia="zh-CN"/>
        </w:rPr>
      </w:pPr>
      <w:r w:rsidRPr="005B021F">
        <w:rPr>
          <w:rFonts w:ascii="Times New Roman" w:hAnsi="Times New Roman"/>
          <w:sz w:val="28"/>
          <w:szCs w:val="28"/>
          <w:shd w:val="clear" w:color="auto" w:fill="FFFFFF"/>
          <w:lang w:eastAsia="zh-CN"/>
        </w:rPr>
        <w:t>（</w:t>
      </w:r>
      <w:r w:rsidRPr="005B021F">
        <w:rPr>
          <w:rFonts w:ascii="Times New Roman" w:hAnsi="Times New Roman"/>
          <w:sz w:val="28"/>
          <w:szCs w:val="28"/>
          <w:shd w:val="clear" w:color="auto" w:fill="FFFFFF"/>
          <w:lang w:eastAsia="zh-CN"/>
        </w:rPr>
        <w:t>5</w:t>
      </w:r>
      <w:r w:rsidRPr="005B021F">
        <w:rPr>
          <w:rFonts w:ascii="Times New Roman" w:hAnsi="Times New Roman"/>
          <w:sz w:val="28"/>
          <w:szCs w:val="28"/>
          <w:shd w:val="clear" w:color="auto" w:fill="FFFFFF"/>
          <w:lang w:eastAsia="zh-CN"/>
        </w:rPr>
        <w:t>）</w:t>
      </w:r>
      <w:r w:rsidRPr="005B021F">
        <w:rPr>
          <w:rFonts w:ascii="Times New Roman" w:hAnsi="Times New Roman" w:cs="Arial" w:hint="eastAsia"/>
          <w:sz w:val="28"/>
          <w:szCs w:val="28"/>
          <w:shd w:val="clear" w:color="auto" w:fill="FFFFFF"/>
          <w:lang w:eastAsia="zh-CN"/>
        </w:rPr>
        <w:t>物资保障部负责提供库房管理、材料及工装工具管理、信息化设备及系统管理状况。</w:t>
      </w:r>
    </w:p>
    <w:p w14:paraId="3A8E90B9" w14:textId="77777777" w:rsidR="003D6FE6" w:rsidRPr="005B021F" w:rsidRDefault="003D6FE6" w:rsidP="005B021F">
      <w:pPr>
        <w:adjustRightInd w:val="0"/>
        <w:snapToGrid w:val="0"/>
        <w:spacing w:line="440" w:lineRule="exact"/>
        <w:ind w:firstLineChars="200" w:firstLine="560"/>
        <w:outlineLvl w:val="0"/>
        <w:rPr>
          <w:rFonts w:ascii="Times New Roman" w:hAnsi="Times New Roman" w:cs="Arial"/>
          <w:sz w:val="28"/>
          <w:szCs w:val="28"/>
          <w:shd w:val="clear" w:color="auto" w:fill="FFFFFF"/>
          <w:lang w:eastAsia="zh-CN"/>
        </w:rPr>
      </w:pPr>
      <w:r w:rsidRPr="005B021F">
        <w:rPr>
          <w:rFonts w:ascii="Times New Roman" w:hAnsi="Times New Roman"/>
          <w:sz w:val="28"/>
          <w:szCs w:val="28"/>
          <w:shd w:val="clear" w:color="auto" w:fill="FFFFFF"/>
          <w:lang w:eastAsia="zh-CN"/>
        </w:rPr>
        <w:t>（</w:t>
      </w:r>
      <w:r w:rsidR="00F7707F" w:rsidRPr="005B021F">
        <w:rPr>
          <w:rFonts w:ascii="Times New Roman" w:hAnsi="Times New Roman"/>
          <w:sz w:val="28"/>
          <w:szCs w:val="28"/>
          <w:shd w:val="clear" w:color="auto" w:fill="FFFFFF"/>
          <w:lang w:eastAsia="zh-CN"/>
        </w:rPr>
        <w:t>6</w:t>
      </w:r>
      <w:r w:rsidRPr="005B021F">
        <w:rPr>
          <w:rFonts w:ascii="Times New Roman" w:hAnsi="Times New Roman"/>
          <w:sz w:val="28"/>
          <w:szCs w:val="28"/>
          <w:shd w:val="clear" w:color="auto" w:fill="FFFFFF"/>
          <w:lang w:eastAsia="zh-CN"/>
        </w:rPr>
        <w:t>）</w:t>
      </w:r>
      <w:r w:rsidRPr="005B021F">
        <w:rPr>
          <w:rFonts w:ascii="Times New Roman" w:hAnsi="Times New Roman" w:cs="Arial" w:hint="eastAsia"/>
          <w:sz w:val="28"/>
          <w:szCs w:val="28"/>
          <w:shd w:val="clear" w:color="auto" w:fill="FFFFFF"/>
          <w:lang w:eastAsia="zh-CN"/>
        </w:rPr>
        <w:t>财务部负责提供质量经济性分析结果；</w:t>
      </w:r>
    </w:p>
    <w:p w14:paraId="0A52E034" w14:textId="77777777" w:rsidR="001545BE" w:rsidRPr="005B021F" w:rsidRDefault="003D6FE6" w:rsidP="005B021F">
      <w:pPr>
        <w:adjustRightInd w:val="0"/>
        <w:snapToGrid w:val="0"/>
        <w:spacing w:line="440" w:lineRule="exact"/>
        <w:ind w:firstLineChars="200" w:firstLine="560"/>
        <w:outlineLvl w:val="0"/>
        <w:rPr>
          <w:rFonts w:ascii="Times New Roman" w:hAnsi="Times New Roman" w:cs="Arial"/>
          <w:sz w:val="28"/>
          <w:szCs w:val="28"/>
          <w:shd w:val="clear" w:color="auto" w:fill="FFFFFF"/>
          <w:lang w:eastAsia="zh-CN"/>
        </w:rPr>
      </w:pPr>
      <w:r w:rsidRPr="005B021F">
        <w:rPr>
          <w:rFonts w:ascii="Times New Roman" w:hAnsi="Times New Roman"/>
          <w:sz w:val="28"/>
          <w:szCs w:val="28"/>
          <w:shd w:val="clear" w:color="auto" w:fill="FFFFFF"/>
          <w:lang w:eastAsia="zh-CN"/>
        </w:rPr>
        <w:t>（</w:t>
      </w:r>
      <w:r w:rsidR="00F7707F" w:rsidRPr="005B021F">
        <w:rPr>
          <w:rFonts w:ascii="Times New Roman" w:hAnsi="Times New Roman"/>
          <w:sz w:val="28"/>
          <w:szCs w:val="28"/>
          <w:shd w:val="clear" w:color="auto" w:fill="FFFFFF"/>
          <w:lang w:eastAsia="zh-CN"/>
        </w:rPr>
        <w:t>7</w:t>
      </w:r>
      <w:r w:rsidRPr="005B021F">
        <w:rPr>
          <w:rFonts w:ascii="Times New Roman" w:hAnsi="Times New Roman"/>
          <w:sz w:val="28"/>
          <w:szCs w:val="28"/>
          <w:shd w:val="clear" w:color="auto" w:fill="FFFFFF"/>
          <w:lang w:eastAsia="zh-CN"/>
        </w:rPr>
        <w:t>）</w:t>
      </w:r>
      <w:r w:rsidR="001545BE" w:rsidRPr="005B021F">
        <w:rPr>
          <w:rFonts w:ascii="Times New Roman" w:hAnsi="Times New Roman" w:cs="Arial" w:hint="eastAsia"/>
          <w:sz w:val="28"/>
          <w:szCs w:val="28"/>
          <w:shd w:val="clear" w:color="auto" w:fill="FFFFFF"/>
          <w:lang w:eastAsia="zh-CN"/>
        </w:rPr>
        <w:t>科研生产部负责提供生产</w:t>
      </w:r>
      <w:r w:rsidR="00C23B66" w:rsidRPr="005B021F">
        <w:rPr>
          <w:rFonts w:ascii="Times New Roman" w:hAnsi="Times New Roman" w:cs="Arial" w:hint="eastAsia"/>
          <w:sz w:val="28"/>
          <w:szCs w:val="28"/>
          <w:shd w:val="clear" w:color="auto" w:fill="FFFFFF"/>
          <w:lang w:eastAsia="zh-CN"/>
        </w:rPr>
        <w:t>计划完成情况、项目风险管理、项目质量管理、项目成本控制、项目行动项执行情况。</w:t>
      </w:r>
    </w:p>
    <w:p w14:paraId="286FD9F3" w14:textId="77777777" w:rsidR="00957FB3" w:rsidRPr="005B021F" w:rsidRDefault="00C6696F" w:rsidP="005B021F">
      <w:pPr>
        <w:adjustRightInd w:val="0"/>
        <w:snapToGrid w:val="0"/>
        <w:spacing w:line="440" w:lineRule="exact"/>
        <w:outlineLvl w:val="0"/>
        <w:rPr>
          <w:rFonts w:ascii="Times New Roman" w:hAnsi="Times New Roman" w:cs="Arial"/>
          <w:sz w:val="28"/>
          <w:szCs w:val="28"/>
          <w:shd w:val="clear" w:color="auto" w:fill="FFFFFF"/>
          <w:lang w:eastAsia="zh-CN"/>
        </w:rPr>
      </w:pPr>
      <w:r w:rsidRPr="005B021F">
        <w:rPr>
          <w:rFonts w:ascii="Times New Roman" w:hAnsi="Times New Roman"/>
          <w:sz w:val="28"/>
          <w:szCs w:val="28"/>
          <w:shd w:val="clear" w:color="auto" w:fill="FFFFFF"/>
          <w:lang w:eastAsia="zh-CN"/>
        </w:rPr>
        <w:t>5.2.1.2</w:t>
      </w:r>
      <w:r w:rsidRPr="005B021F">
        <w:rPr>
          <w:rFonts w:ascii="Times New Roman" w:hAnsi="Times New Roman" w:cs="Arial"/>
          <w:sz w:val="28"/>
          <w:szCs w:val="28"/>
          <w:shd w:val="clear" w:color="auto" w:fill="FFFFFF"/>
          <w:lang w:eastAsia="zh-CN"/>
        </w:rPr>
        <w:t xml:space="preserve"> </w:t>
      </w:r>
      <w:r w:rsidRPr="005B021F">
        <w:rPr>
          <w:rFonts w:ascii="Times New Roman" w:hAnsi="Times New Roman" w:cs="Arial" w:hint="eastAsia"/>
          <w:sz w:val="28"/>
          <w:szCs w:val="28"/>
          <w:shd w:val="clear" w:color="auto" w:fill="FFFFFF"/>
          <w:lang w:eastAsia="zh-CN"/>
        </w:rPr>
        <w:t>运行分析报告应经过报告负责人以及质量安环部部长审批。</w:t>
      </w:r>
    </w:p>
    <w:p w14:paraId="6608F573" w14:textId="36FA323E" w:rsidR="00957FB3" w:rsidRPr="005B021F" w:rsidRDefault="00C6696F" w:rsidP="005B021F">
      <w:pPr>
        <w:adjustRightInd w:val="0"/>
        <w:snapToGrid w:val="0"/>
        <w:spacing w:line="440" w:lineRule="exact"/>
        <w:outlineLvl w:val="0"/>
        <w:rPr>
          <w:rFonts w:ascii="Times New Roman" w:hAnsi="Times New Roman" w:cs="Arial"/>
          <w:sz w:val="28"/>
          <w:szCs w:val="28"/>
          <w:shd w:val="clear" w:color="auto" w:fill="FFFFFF"/>
          <w:lang w:eastAsia="zh-CN"/>
        </w:rPr>
      </w:pPr>
      <w:r w:rsidRPr="005B021F">
        <w:rPr>
          <w:rFonts w:ascii="Times New Roman" w:hAnsi="Times New Roman"/>
          <w:sz w:val="28"/>
          <w:szCs w:val="28"/>
          <w:shd w:val="clear" w:color="auto" w:fill="FFFFFF"/>
          <w:lang w:eastAsia="zh-CN"/>
        </w:rPr>
        <w:t>5.2.2</w:t>
      </w:r>
      <w:r w:rsidRPr="005B021F">
        <w:rPr>
          <w:rFonts w:ascii="Times New Roman" w:hAnsi="Times New Roman" w:cs="Arial"/>
          <w:sz w:val="28"/>
          <w:szCs w:val="28"/>
          <w:shd w:val="clear" w:color="auto" w:fill="FFFFFF"/>
          <w:lang w:eastAsia="zh-CN"/>
        </w:rPr>
        <w:t xml:space="preserve"> </w:t>
      </w:r>
      <w:r w:rsidRPr="005B021F">
        <w:rPr>
          <w:rFonts w:ascii="Times New Roman" w:hAnsi="Times New Roman" w:cs="Arial" w:hint="eastAsia"/>
          <w:sz w:val="28"/>
          <w:szCs w:val="28"/>
          <w:shd w:val="clear" w:color="auto" w:fill="FFFFFF"/>
          <w:lang w:eastAsia="zh-CN"/>
        </w:rPr>
        <w:t>评审前</w:t>
      </w:r>
      <w:r w:rsidR="00DB7056" w:rsidRPr="005B021F">
        <w:rPr>
          <w:rFonts w:ascii="Times New Roman" w:hAnsi="Times New Roman"/>
          <w:sz w:val="28"/>
          <w:szCs w:val="28"/>
          <w:shd w:val="clear" w:color="auto" w:fill="FFFFFF"/>
          <w:lang w:eastAsia="zh-CN"/>
        </w:rPr>
        <w:t>5</w:t>
      </w:r>
      <w:r w:rsidRPr="005B021F">
        <w:rPr>
          <w:rFonts w:ascii="Times New Roman" w:hAnsi="Times New Roman" w:cs="Arial" w:hint="eastAsia"/>
          <w:sz w:val="28"/>
          <w:szCs w:val="28"/>
          <w:shd w:val="clear" w:color="auto" w:fill="FFFFFF"/>
          <w:lang w:eastAsia="zh-CN"/>
        </w:rPr>
        <w:t>个工作日，质量安环部整理各部门的运行分析报告，</w:t>
      </w:r>
      <w:r w:rsidR="00E40903" w:rsidRPr="005B021F">
        <w:rPr>
          <w:rFonts w:ascii="Times New Roman" w:hAnsi="Times New Roman" w:cs="Arial" w:hint="eastAsia"/>
          <w:sz w:val="28"/>
          <w:szCs w:val="28"/>
          <w:shd w:val="clear" w:color="auto" w:fill="FFFFFF"/>
          <w:lang w:eastAsia="zh-CN"/>
        </w:rPr>
        <w:t>汇总</w:t>
      </w:r>
      <w:r w:rsidRPr="005B021F">
        <w:rPr>
          <w:rFonts w:ascii="Times New Roman" w:hAnsi="Times New Roman" w:cs="Arial" w:hint="eastAsia"/>
          <w:sz w:val="28"/>
          <w:szCs w:val="28"/>
          <w:shd w:val="clear" w:color="auto" w:fill="FFFFFF"/>
          <w:lang w:eastAsia="zh-CN"/>
        </w:rPr>
        <w:t>编制</w:t>
      </w:r>
      <w:r w:rsidR="00D56C2B" w:rsidRPr="005B021F">
        <w:rPr>
          <w:rFonts w:ascii="Times New Roman" w:hAnsi="Times New Roman" w:cs="Arial" w:hint="eastAsia"/>
          <w:sz w:val="28"/>
          <w:szCs w:val="28"/>
          <w:shd w:val="clear" w:color="auto" w:fill="FFFFFF"/>
          <w:lang w:eastAsia="zh-CN"/>
        </w:rPr>
        <w:t>公司</w:t>
      </w:r>
      <w:r w:rsidRPr="005B021F">
        <w:rPr>
          <w:rFonts w:ascii="Times New Roman" w:hAnsi="Times New Roman"/>
          <w:sz w:val="28"/>
          <w:szCs w:val="28"/>
          <w:shd w:val="clear" w:color="auto" w:fill="FFFFFF"/>
          <w:lang w:eastAsia="zh-CN"/>
        </w:rPr>
        <w:t>FM-</w:t>
      </w:r>
      <w:r w:rsidR="00702E44">
        <w:rPr>
          <w:rFonts w:ascii="Times New Roman" w:hAnsi="Times New Roman"/>
          <w:sz w:val="28"/>
          <w:szCs w:val="28"/>
          <w:shd w:val="clear" w:color="auto" w:fill="FFFFFF"/>
          <w:lang w:eastAsia="zh-CN"/>
        </w:rPr>
        <w:t>M2</w:t>
      </w:r>
      <w:r w:rsidRPr="005B021F">
        <w:rPr>
          <w:rFonts w:ascii="Times New Roman" w:hAnsi="Times New Roman"/>
          <w:sz w:val="28"/>
          <w:szCs w:val="28"/>
          <w:shd w:val="clear" w:color="auto" w:fill="FFFFFF"/>
          <w:lang w:eastAsia="zh-CN"/>
        </w:rPr>
        <w:t>-04-01</w:t>
      </w:r>
      <w:r w:rsidRPr="005B021F">
        <w:rPr>
          <w:rFonts w:ascii="Times New Roman" w:hAnsi="Times New Roman" w:cs="Arial" w:hint="eastAsia"/>
          <w:sz w:val="28"/>
          <w:szCs w:val="28"/>
          <w:shd w:val="clear" w:color="auto" w:fill="FFFFFF"/>
          <w:lang w:eastAsia="zh-CN"/>
        </w:rPr>
        <w:t>《质量管理体系运行分析报告》</w:t>
      </w:r>
      <w:r w:rsidR="00DB7056" w:rsidRPr="005B021F">
        <w:rPr>
          <w:rFonts w:ascii="Times New Roman" w:hAnsi="Times New Roman" w:cs="Arial" w:hint="eastAsia"/>
          <w:sz w:val="28"/>
          <w:szCs w:val="28"/>
          <w:shd w:val="clear" w:color="auto" w:fill="FFFFFF"/>
          <w:lang w:eastAsia="zh-CN"/>
        </w:rPr>
        <w:t>。</w:t>
      </w:r>
    </w:p>
    <w:p w14:paraId="00BD2322" w14:textId="77777777" w:rsidR="00957FB3" w:rsidRPr="005B021F" w:rsidRDefault="00E40903" w:rsidP="005B021F">
      <w:pPr>
        <w:adjustRightInd w:val="0"/>
        <w:snapToGrid w:val="0"/>
        <w:spacing w:line="440" w:lineRule="exact"/>
        <w:outlineLvl w:val="0"/>
        <w:rPr>
          <w:rFonts w:ascii="Times New Roman" w:hAnsi="Times New Roman" w:cs="Arial"/>
          <w:sz w:val="28"/>
          <w:szCs w:val="28"/>
          <w:shd w:val="clear" w:color="auto" w:fill="FFFFFF"/>
          <w:lang w:eastAsia="zh-CN"/>
        </w:rPr>
      </w:pPr>
      <w:r w:rsidRPr="005B021F">
        <w:rPr>
          <w:rFonts w:ascii="Times New Roman" w:hAnsi="Times New Roman"/>
          <w:sz w:val="28"/>
          <w:szCs w:val="28"/>
          <w:shd w:val="clear" w:color="auto" w:fill="FFFFFF"/>
          <w:lang w:eastAsia="zh-CN"/>
        </w:rPr>
        <w:lastRenderedPageBreak/>
        <w:t>5.2.2.1</w:t>
      </w:r>
      <w:r w:rsidRPr="005B021F">
        <w:rPr>
          <w:rFonts w:ascii="Times New Roman" w:hAnsi="Times New Roman" w:cs="Arial"/>
          <w:sz w:val="28"/>
          <w:szCs w:val="28"/>
          <w:shd w:val="clear" w:color="auto" w:fill="FFFFFF"/>
          <w:lang w:eastAsia="zh-CN"/>
        </w:rPr>
        <w:t xml:space="preserve"> </w:t>
      </w:r>
      <w:r w:rsidR="00D56C2B" w:rsidRPr="005B021F">
        <w:rPr>
          <w:rFonts w:ascii="Times New Roman" w:hAnsi="Times New Roman" w:cs="Arial" w:hint="eastAsia"/>
          <w:sz w:val="28"/>
          <w:szCs w:val="28"/>
          <w:shd w:val="clear" w:color="auto" w:fill="FFFFFF"/>
          <w:lang w:eastAsia="zh-CN"/>
        </w:rPr>
        <w:t>公司《</w:t>
      </w:r>
      <w:r w:rsidRPr="005B021F">
        <w:rPr>
          <w:rFonts w:ascii="Times New Roman" w:hAnsi="Times New Roman" w:cs="Arial" w:hint="eastAsia"/>
          <w:sz w:val="28"/>
          <w:szCs w:val="28"/>
          <w:shd w:val="clear" w:color="auto" w:fill="FFFFFF"/>
          <w:lang w:eastAsia="zh-CN"/>
        </w:rPr>
        <w:t>质量管理体系运行分析报告</w:t>
      </w:r>
      <w:r w:rsidR="00D56C2B" w:rsidRPr="005B021F">
        <w:rPr>
          <w:rFonts w:ascii="Times New Roman" w:hAnsi="Times New Roman" w:cs="Arial" w:hint="eastAsia"/>
          <w:sz w:val="28"/>
          <w:szCs w:val="28"/>
          <w:shd w:val="clear" w:color="auto" w:fill="FFFFFF"/>
          <w:lang w:eastAsia="zh-CN"/>
        </w:rPr>
        <w:t>》</w:t>
      </w:r>
      <w:r w:rsidRPr="005B021F">
        <w:rPr>
          <w:rFonts w:ascii="Times New Roman" w:hAnsi="Times New Roman" w:cs="Arial" w:hint="eastAsia"/>
          <w:sz w:val="28"/>
          <w:szCs w:val="28"/>
          <w:shd w:val="clear" w:color="auto" w:fill="FFFFFF"/>
          <w:lang w:eastAsia="zh-CN"/>
        </w:rPr>
        <w:t>内容至少应覆盖：总体评价、上一年度管理评审纠正措施的状态、相关方和内外部环境、质量管理体系绩效和有效性（顾客满意度、质量目标的达成情况、质量管理各过程绩效、产品实物质量状况、质量改进状况、审核结果、供应商绩效、产品准时交付绩效）、资源管理、质量经济成本分析、应对风险和机遇所采取措施的有效性、影响质量体系有效运行的潜在因素、改进的建议等方面。</w:t>
      </w:r>
    </w:p>
    <w:p w14:paraId="72F98778" w14:textId="77777777" w:rsidR="00957FB3" w:rsidRPr="005B021F" w:rsidRDefault="00DB7056" w:rsidP="005B021F">
      <w:pPr>
        <w:adjustRightInd w:val="0"/>
        <w:snapToGrid w:val="0"/>
        <w:spacing w:line="440" w:lineRule="exact"/>
        <w:outlineLvl w:val="0"/>
        <w:rPr>
          <w:rFonts w:ascii="Times New Roman" w:hAnsi="Times New Roman" w:cs="Arial"/>
          <w:sz w:val="28"/>
          <w:szCs w:val="28"/>
          <w:shd w:val="clear" w:color="auto" w:fill="FFFFFF"/>
          <w:lang w:eastAsia="zh-CN"/>
        </w:rPr>
      </w:pPr>
      <w:r w:rsidRPr="005B021F">
        <w:rPr>
          <w:rFonts w:ascii="Times New Roman" w:hAnsi="Times New Roman" w:hint="eastAsia"/>
          <w:sz w:val="28"/>
          <w:szCs w:val="28"/>
          <w:shd w:val="clear" w:color="auto" w:fill="FFFFFF"/>
          <w:lang w:eastAsia="zh-CN"/>
        </w:rPr>
        <w:t>5</w:t>
      </w:r>
      <w:r w:rsidRPr="005B021F">
        <w:rPr>
          <w:rFonts w:ascii="Times New Roman" w:hAnsi="Times New Roman"/>
          <w:sz w:val="28"/>
          <w:szCs w:val="28"/>
          <w:shd w:val="clear" w:color="auto" w:fill="FFFFFF"/>
          <w:lang w:eastAsia="zh-CN"/>
        </w:rPr>
        <w:t>.2.3</w:t>
      </w:r>
      <w:r w:rsidRPr="005B021F">
        <w:rPr>
          <w:rFonts w:ascii="Times New Roman" w:hAnsi="Times New Roman" w:cs="Arial"/>
          <w:sz w:val="28"/>
          <w:szCs w:val="28"/>
          <w:shd w:val="clear" w:color="auto" w:fill="FFFFFF"/>
          <w:lang w:eastAsia="zh-CN"/>
        </w:rPr>
        <w:t xml:space="preserve"> </w:t>
      </w:r>
      <w:r w:rsidRPr="005B021F">
        <w:rPr>
          <w:rFonts w:ascii="Times New Roman" w:hAnsi="Times New Roman" w:cs="Arial" w:hint="eastAsia"/>
          <w:sz w:val="28"/>
          <w:szCs w:val="28"/>
          <w:shd w:val="clear" w:color="auto" w:fill="FFFFFF"/>
          <w:lang w:eastAsia="zh-CN"/>
        </w:rPr>
        <w:t>评审前</w:t>
      </w:r>
      <w:r w:rsidRPr="005B021F">
        <w:rPr>
          <w:rFonts w:ascii="Times New Roman" w:hAnsi="Times New Roman" w:cs="Arial" w:hint="eastAsia"/>
          <w:sz w:val="28"/>
          <w:szCs w:val="28"/>
          <w:shd w:val="clear" w:color="auto" w:fill="FFFFFF"/>
          <w:lang w:eastAsia="zh-CN"/>
        </w:rPr>
        <w:t xml:space="preserve"> </w:t>
      </w:r>
      <w:r w:rsidRPr="005B021F">
        <w:rPr>
          <w:rFonts w:ascii="Times New Roman" w:hAnsi="Times New Roman" w:hint="eastAsia"/>
          <w:sz w:val="28"/>
          <w:szCs w:val="28"/>
          <w:shd w:val="clear" w:color="auto" w:fill="FFFFFF"/>
          <w:lang w:eastAsia="zh-CN"/>
        </w:rPr>
        <w:t xml:space="preserve">3 </w:t>
      </w:r>
      <w:r w:rsidRPr="005B021F">
        <w:rPr>
          <w:rFonts w:ascii="Times New Roman" w:hAnsi="Times New Roman" w:cs="Arial" w:hint="eastAsia"/>
          <w:sz w:val="28"/>
          <w:szCs w:val="28"/>
          <w:shd w:val="clear" w:color="auto" w:fill="FFFFFF"/>
          <w:lang w:eastAsia="zh-CN"/>
        </w:rPr>
        <w:t>个工作日，应将评审会议名称、评审内容、评审目的、参加人员、评审日期和地点等通知相关人员，并将已批准的年度运行分析报告发给参加管理评审会议的人员。</w:t>
      </w:r>
    </w:p>
    <w:p w14:paraId="69CF08AB" w14:textId="77777777" w:rsidR="00957FB3" w:rsidRPr="005B021F" w:rsidRDefault="00DB7056" w:rsidP="005B021F">
      <w:pPr>
        <w:adjustRightInd w:val="0"/>
        <w:snapToGrid w:val="0"/>
        <w:spacing w:beforeLines="50" w:before="156" w:afterLines="50" w:after="156" w:line="440" w:lineRule="exact"/>
        <w:outlineLvl w:val="0"/>
        <w:rPr>
          <w:rFonts w:ascii="黑体" w:eastAsia="黑体" w:hAnsi="黑体" w:cs="Arial" w:hint="eastAsia"/>
          <w:sz w:val="28"/>
          <w:szCs w:val="28"/>
          <w:shd w:val="clear" w:color="auto" w:fill="FFFFFF"/>
          <w:lang w:eastAsia="zh-CN"/>
        </w:rPr>
      </w:pPr>
      <w:r w:rsidRPr="00F7707F">
        <w:rPr>
          <w:rFonts w:ascii="Times New Roman" w:hAnsi="Times New Roman" w:hint="eastAsia"/>
          <w:sz w:val="28"/>
          <w:szCs w:val="28"/>
          <w:shd w:val="clear" w:color="auto" w:fill="FFFFFF"/>
          <w:lang w:eastAsia="zh-CN"/>
        </w:rPr>
        <w:t>5</w:t>
      </w:r>
      <w:r w:rsidRPr="00F7707F">
        <w:rPr>
          <w:rFonts w:ascii="Times New Roman" w:hAnsi="Times New Roman"/>
          <w:sz w:val="28"/>
          <w:szCs w:val="28"/>
          <w:shd w:val="clear" w:color="auto" w:fill="FFFFFF"/>
          <w:lang w:eastAsia="zh-CN"/>
        </w:rPr>
        <w:t xml:space="preserve">.3 </w:t>
      </w:r>
      <w:r w:rsidRPr="005B021F">
        <w:rPr>
          <w:rFonts w:ascii="黑体" w:eastAsia="黑体" w:hAnsi="黑体" w:cs="Arial" w:hint="eastAsia"/>
          <w:sz w:val="28"/>
          <w:szCs w:val="28"/>
          <w:shd w:val="clear" w:color="auto" w:fill="FFFFFF"/>
          <w:lang w:eastAsia="zh-CN"/>
        </w:rPr>
        <w:t>管理评审实施</w:t>
      </w:r>
    </w:p>
    <w:p w14:paraId="468C7A16" w14:textId="77777777" w:rsidR="00DB7056" w:rsidRPr="00F7707F" w:rsidRDefault="00DB7056" w:rsidP="005B021F">
      <w:pPr>
        <w:adjustRightInd w:val="0"/>
        <w:snapToGrid w:val="0"/>
        <w:spacing w:line="440" w:lineRule="exact"/>
        <w:outlineLvl w:val="0"/>
        <w:rPr>
          <w:rFonts w:ascii="Arial" w:hAnsi="Arial" w:cs="Arial"/>
          <w:sz w:val="28"/>
          <w:szCs w:val="28"/>
          <w:shd w:val="clear" w:color="auto" w:fill="FFFFFF"/>
          <w:lang w:eastAsia="zh-CN"/>
        </w:rPr>
      </w:pPr>
      <w:r w:rsidRPr="00F7707F">
        <w:rPr>
          <w:rFonts w:ascii="Times New Roman" w:hAnsi="Times New Roman" w:hint="eastAsia"/>
          <w:sz w:val="28"/>
          <w:szCs w:val="28"/>
          <w:shd w:val="clear" w:color="auto" w:fill="FFFFFF"/>
          <w:lang w:eastAsia="zh-CN"/>
        </w:rPr>
        <w:t>5</w:t>
      </w:r>
      <w:r w:rsidRPr="00F7707F">
        <w:rPr>
          <w:rFonts w:ascii="Times New Roman" w:hAnsi="Times New Roman"/>
          <w:sz w:val="28"/>
          <w:szCs w:val="28"/>
          <w:shd w:val="clear" w:color="auto" w:fill="FFFFFF"/>
          <w:lang w:eastAsia="zh-CN"/>
        </w:rPr>
        <w:t>.3.1</w:t>
      </w:r>
      <w:r w:rsidRPr="00F7707F">
        <w:rPr>
          <w:rFonts w:ascii="Arial" w:hAnsi="Arial" w:cs="Arial"/>
          <w:sz w:val="28"/>
          <w:szCs w:val="28"/>
          <w:shd w:val="clear" w:color="auto" w:fill="FFFFFF"/>
          <w:lang w:eastAsia="zh-CN"/>
        </w:rPr>
        <w:t xml:space="preserve"> </w:t>
      </w:r>
      <w:r w:rsidRPr="00F7707F">
        <w:rPr>
          <w:rFonts w:ascii="Arial" w:hAnsi="Arial" w:cs="Arial" w:hint="eastAsia"/>
          <w:sz w:val="28"/>
          <w:szCs w:val="28"/>
          <w:shd w:val="clear" w:color="auto" w:fill="FFFFFF"/>
          <w:lang w:eastAsia="zh-CN"/>
        </w:rPr>
        <w:t>由</w:t>
      </w:r>
      <w:r w:rsidR="00D26AFC" w:rsidRPr="00F7707F">
        <w:rPr>
          <w:rFonts w:ascii="Arial" w:hAnsi="Arial" w:cs="Arial" w:hint="eastAsia"/>
          <w:sz w:val="28"/>
          <w:szCs w:val="28"/>
          <w:shd w:val="clear" w:color="auto" w:fill="FFFFFF"/>
          <w:lang w:eastAsia="zh-CN"/>
        </w:rPr>
        <w:t>总经理</w:t>
      </w:r>
      <w:r w:rsidRPr="00F7707F">
        <w:rPr>
          <w:rFonts w:ascii="Arial" w:hAnsi="Arial" w:cs="Arial" w:hint="eastAsia"/>
          <w:sz w:val="28"/>
          <w:szCs w:val="28"/>
          <w:shd w:val="clear" w:color="auto" w:fill="FFFFFF"/>
          <w:lang w:eastAsia="zh-CN"/>
        </w:rPr>
        <w:t>宣读本次管理评审的依据、目的及评审内容。由质量</w:t>
      </w:r>
      <w:r w:rsidR="00D26AFC" w:rsidRPr="00F7707F">
        <w:rPr>
          <w:rFonts w:ascii="Arial" w:hAnsi="Arial" w:cs="Arial" w:hint="eastAsia"/>
          <w:sz w:val="28"/>
          <w:szCs w:val="28"/>
          <w:shd w:val="clear" w:color="auto" w:fill="FFFFFF"/>
          <w:lang w:eastAsia="zh-CN"/>
        </w:rPr>
        <w:t>安环部</w:t>
      </w:r>
      <w:r w:rsidRPr="00F7707F">
        <w:rPr>
          <w:rFonts w:ascii="Arial" w:hAnsi="Arial" w:cs="Arial" w:hint="eastAsia"/>
          <w:sz w:val="28"/>
          <w:szCs w:val="28"/>
          <w:shd w:val="clear" w:color="auto" w:fill="FFFFFF"/>
          <w:lang w:eastAsia="zh-CN"/>
        </w:rPr>
        <w:t>介绍质量管理体系年度运行分析报告。</w:t>
      </w:r>
    </w:p>
    <w:p w14:paraId="16348266" w14:textId="77777777" w:rsidR="00D26AFC" w:rsidRPr="00F7707F" w:rsidRDefault="00D26AFC" w:rsidP="005B021F">
      <w:pPr>
        <w:adjustRightInd w:val="0"/>
        <w:snapToGrid w:val="0"/>
        <w:spacing w:line="440" w:lineRule="exact"/>
        <w:outlineLvl w:val="0"/>
        <w:rPr>
          <w:rFonts w:ascii="Arial" w:hAnsi="Arial" w:cs="Arial"/>
          <w:sz w:val="28"/>
          <w:szCs w:val="28"/>
          <w:shd w:val="clear" w:color="auto" w:fill="FFFFFF"/>
          <w:lang w:eastAsia="zh-CN"/>
        </w:rPr>
      </w:pPr>
      <w:r w:rsidRPr="00F7707F">
        <w:rPr>
          <w:rFonts w:ascii="Times New Roman" w:hAnsi="Times New Roman" w:hint="eastAsia"/>
          <w:sz w:val="28"/>
          <w:szCs w:val="28"/>
          <w:shd w:val="clear" w:color="auto" w:fill="FFFFFF"/>
          <w:lang w:eastAsia="zh-CN"/>
        </w:rPr>
        <w:t>5</w:t>
      </w:r>
      <w:r w:rsidRPr="00F7707F">
        <w:rPr>
          <w:rFonts w:ascii="Times New Roman" w:hAnsi="Times New Roman"/>
          <w:sz w:val="28"/>
          <w:szCs w:val="28"/>
          <w:shd w:val="clear" w:color="auto" w:fill="FFFFFF"/>
          <w:lang w:eastAsia="zh-CN"/>
        </w:rPr>
        <w:t>.3.2</w:t>
      </w:r>
      <w:r w:rsidRPr="00F7707F">
        <w:rPr>
          <w:rFonts w:ascii="Arial" w:hAnsi="Arial" w:cs="Arial"/>
          <w:sz w:val="28"/>
          <w:szCs w:val="28"/>
          <w:shd w:val="clear" w:color="auto" w:fill="FFFFFF"/>
          <w:lang w:eastAsia="zh-CN"/>
        </w:rPr>
        <w:t xml:space="preserve"> </w:t>
      </w:r>
      <w:r w:rsidRPr="00F7707F">
        <w:rPr>
          <w:rFonts w:ascii="Arial" w:hAnsi="Arial" w:cs="Arial" w:hint="eastAsia"/>
          <w:sz w:val="28"/>
          <w:szCs w:val="28"/>
          <w:shd w:val="clear" w:color="auto" w:fill="FFFFFF"/>
          <w:lang w:eastAsia="zh-CN"/>
        </w:rPr>
        <w:t>各参会人员对每项评审内容发表自己的见解，由总经理对评审情况做出相应评定意见。</w:t>
      </w:r>
    </w:p>
    <w:p w14:paraId="777B45D0" w14:textId="77777777" w:rsidR="00DB7056" w:rsidRPr="00F7707F" w:rsidRDefault="00D26AFC" w:rsidP="005B021F">
      <w:pPr>
        <w:adjustRightInd w:val="0"/>
        <w:snapToGrid w:val="0"/>
        <w:spacing w:beforeLines="50" w:before="156" w:afterLines="50" w:after="156" w:line="440" w:lineRule="exact"/>
        <w:outlineLvl w:val="0"/>
        <w:rPr>
          <w:rFonts w:ascii="Arial" w:hAnsi="Arial" w:cs="Arial"/>
          <w:sz w:val="28"/>
          <w:szCs w:val="28"/>
          <w:shd w:val="clear" w:color="auto" w:fill="FFFFFF"/>
          <w:lang w:eastAsia="zh-CN"/>
        </w:rPr>
      </w:pPr>
      <w:r w:rsidRPr="00F7707F">
        <w:rPr>
          <w:rFonts w:ascii="Times New Roman" w:hAnsi="Times New Roman"/>
          <w:sz w:val="28"/>
          <w:szCs w:val="28"/>
          <w:shd w:val="clear" w:color="auto" w:fill="FFFFFF"/>
          <w:lang w:eastAsia="zh-CN"/>
        </w:rPr>
        <w:t>5.4</w:t>
      </w:r>
      <w:r w:rsidRPr="00F7707F">
        <w:rPr>
          <w:rFonts w:ascii="Arial" w:hAnsi="Arial" w:cs="Arial"/>
          <w:sz w:val="28"/>
          <w:szCs w:val="28"/>
          <w:shd w:val="clear" w:color="auto" w:fill="FFFFFF"/>
          <w:lang w:eastAsia="zh-CN"/>
        </w:rPr>
        <w:t xml:space="preserve"> </w:t>
      </w:r>
      <w:r w:rsidRPr="005B021F">
        <w:rPr>
          <w:rFonts w:ascii="黑体" w:eastAsia="黑体" w:hAnsi="黑体" w:cs="Arial" w:hint="eastAsia"/>
          <w:sz w:val="28"/>
          <w:szCs w:val="28"/>
          <w:shd w:val="clear" w:color="auto" w:fill="FFFFFF"/>
          <w:lang w:eastAsia="zh-CN"/>
        </w:rPr>
        <w:t>管理评审报告</w:t>
      </w:r>
    </w:p>
    <w:p w14:paraId="4F3236B2" w14:textId="0C48C071" w:rsidR="00DB7056" w:rsidRPr="00F7707F" w:rsidRDefault="00D26AFC" w:rsidP="005B021F">
      <w:pPr>
        <w:adjustRightInd w:val="0"/>
        <w:snapToGrid w:val="0"/>
        <w:spacing w:line="440" w:lineRule="exact"/>
        <w:outlineLvl w:val="0"/>
        <w:rPr>
          <w:rFonts w:ascii="Arial" w:hAnsi="Arial" w:cs="Arial"/>
          <w:sz w:val="28"/>
          <w:szCs w:val="28"/>
          <w:shd w:val="clear" w:color="auto" w:fill="FFFFFF"/>
          <w:lang w:eastAsia="zh-CN"/>
        </w:rPr>
      </w:pPr>
      <w:r w:rsidRPr="00F7707F">
        <w:rPr>
          <w:rFonts w:ascii="Times New Roman" w:hAnsi="Times New Roman" w:hint="eastAsia"/>
          <w:sz w:val="28"/>
          <w:szCs w:val="28"/>
          <w:shd w:val="clear" w:color="auto" w:fill="FFFFFF"/>
          <w:lang w:eastAsia="zh-CN"/>
        </w:rPr>
        <w:t>5</w:t>
      </w:r>
      <w:r w:rsidRPr="00F7707F">
        <w:rPr>
          <w:rFonts w:ascii="Times New Roman" w:hAnsi="Times New Roman"/>
          <w:sz w:val="28"/>
          <w:szCs w:val="28"/>
          <w:shd w:val="clear" w:color="auto" w:fill="FFFFFF"/>
          <w:lang w:eastAsia="zh-CN"/>
        </w:rPr>
        <w:t>.4.1</w:t>
      </w:r>
      <w:r w:rsidRPr="00F7707F">
        <w:rPr>
          <w:rFonts w:ascii="Arial" w:hAnsi="Arial" w:cs="Arial"/>
          <w:sz w:val="28"/>
          <w:szCs w:val="28"/>
          <w:shd w:val="clear" w:color="auto" w:fill="FFFFFF"/>
          <w:lang w:eastAsia="zh-CN"/>
        </w:rPr>
        <w:t xml:space="preserve"> </w:t>
      </w:r>
      <w:r w:rsidRPr="00F7707F">
        <w:rPr>
          <w:rFonts w:ascii="Arial" w:hAnsi="Arial" w:cs="Arial" w:hint="eastAsia"/>
          <w:sz w:val="28"/>
          <w:szCs w:val="28"/>
          <w:shd w:val="clear" w:color="auto" w:fill="FFFFFF"/>
          <w:lang w:eastAsia="zh-CN"/>
        </w:rPr>
        <w:t>管理评审会议结束后</w:t>
      </w:r>
      <w:r w:rsidRPr="00F7707F">
        <w:rPr>
          <w:rFonts w:ascii="Arial" w:hAnsi="Arial" w:cs="Arial" w:hint="eastAsia"/>
          <w:sz w:val="28"/>
          <w:szCs w:val="28"/>
          <w:shd w:val="clear" w:color="auto" w:fill="FFFFFF"/>
          <w:lang w:eastAsia="zh-CN"/>
        </w:rPr>
        <w:t xml:space="preserve"> 10 </w:t>
      </w:r>
      <w:r w:rsidRPr="00F7707F">
        <w:rPr>
          <w:rFonts w:ascii="Arial" w:hAnsi="Arial" w:cs="Arial" w:hint="eastAsia"/>
          <w:sz w:val="28"/>
          <w:szCs w:val="28"/>
          <w:shd w:val="clear" w:color="auto" w:fill="FFFFFF"/>
          <w:lang w:eastAsia="zh-CN"/>
        </w:rPr>
        <w:t>个工作日内，由质量安全部整理</w:t>
      </w:r>
      <w:r w:rsidRPr="00F7707F">
        <w:rPr>
          <w:rFonts w:ascii="Times New Roman" w:hAnsi="Times New Roman"/>
          <w:sz w:val="28"/>
          <w:szCs w:val="28"/>
          <w:shd w:val="clear" w:color="auto" w:fill="FFFFFF"/>
          <w:lang w:eastAsia="zh-CN"/>
        </w:rPr>
        <w:t>FM-M</w:t>
      </w:r>
      <w:r w:rsidR="00702E44">
        <w:rPr>
          <w:rFonts w:ascii="Times New Roman" w:hAnsi="Times New Roman" w:hint="eastAsia"/>
          <w:sz w:val="28"/>
          <w:szCs w:val="28"/>
          <w:shd w:val="clear" w:color="auto" w:fill="FFFFFF"/>
          <w:lang w:eastAsia="zh-CN"/>
        </w:rPr>
        <w:t>2</w:t>
      </w:r>
      <w:r w:rsidRPr="00F7707F">
        <w:rPr>
          <w:rFonts w:ascii="Times New Roman" w:hAnsi="Times New Roman"/>
          <w:sz w:val="28"/>
          <w:szCs w:val="28"/>
          <w:shd w:val="clear" w:color="auto" w:fill="FFFFFF"/>
          <w:lang w:eastAsia="zh-CN"/>
        </w:rPr>
        <w:t>-04-02</w:t>
      </w:r>
      <w:r w:rsidRPr="00F7707F">
        <w:rPr>
          <w:rFonts w:ascii="Arial" w:hAnsi="Arial" w:cs="Arial" w:hint="eastAsia"/>
          <w:sz w:val="28"/>
          <w:szCs w:val="28"/>
          <w:shd w:val="clear" w:color="auto" w:fill="FFFFFF"/>
          <w:lang w:eastAsia="zh-CN"/>
        </w:rPr>
        <w:t>《质量管理体系管理评审报告》。</w:t>
      </w:r>
    </w:p>
    <w:p w14:paraId="54692780" w14:textId="77777777" w:rsidR="00D26AFC" w:rsidRPr="00F7707F" w:rsidRDefault="00D26AFC" w:rsidP="005B021F">
      <w:pPr>
        <w:adjustRightInd w:val="0"/>
        <w:snapToGrid w:val="0"/>
        <w:spacing w:line="440" w:lineRule="exact"/>
        <w:outlineLvl w:val="0"/>
        <w:rPr>
          <w:rFonts w:ascii="Arial" w:hAnsi="Arial" w:cs="Arial"/>
          <w:sz w:val="28"/>
          <w:szCs w:val="28"/>
          <w:shd w:val="clear" w:color="auto" w:fill="FFFFFF"/>
          <w:lang w:eastAsia="zh-CN"/>
        </w:rPr>
      </w:pPr>
      <w:r w:rsidRPr="00F7707F">
        <w:rPr>
          <w:rFonts w:ascii="Times New Roman" w:hAnsi="Times New Roman" w:hint="eastAsia"/>
          <w:sz w:val="28"/>
          <w:szCs w:val="28"/>
          <w:shd w:val="clear" w:color="auto" w:fill="FFFFFF"/>
          <w:lang w:eastAsia="zh-CN"/>
        </w:rPr>
        <w:t>5</w:t>
      </w:r>
      <w:r w:rsidRPr="00F7707F">
        <w:rPr>
          <w:rFonts w:ascii="Times New Roman" w:hAnsi="Times New Roman"/>
          <w:sz w:val="28"/>
          <w:szCs w:val="28"/>
          <w:shd w:val="clear" w:color="auto" w:fill="FFFFFF"/>
          <w:lang w:eastAsia="zh-CN"/>
        </w:rPr>
        <w:t>.4.2</w:t>
      </w:r>
      <w:r w:rsidRPr="00F7707F">
        <w:rPr>
          <w:rFonts w:ascii="Arial" w:hAnsi="Arial" w:cs="Arial"/>
          <w:sz w:val="28"/>
          <w:szCs w:val="28"/>
          <w:shd w:val="clear" w:color="auto" w:fill="FFFFFF"/>
          <w:lang w:eastAsia="zh-CN"/>
        </w:rPr>
        <w:t xml:space="preserve"> </w:t>
      </w:r>
      <w:r w:rsidR="00A815EA" w:rsidRPr="00F7707F">
        <w:rPr>
          <w:rFonts w:ascii="Arial" w:hAnsi="Arial" w:cs="Arial" w:hint="eastAsia"/>
          <w:sz w:val="28"/>
          <w:szCs w:val="28"/>
          <w:shd w:val="clear" w:color="auto" w:fill="FFFFFF"/>
          <w:lang w:eastAsia="zh-CN"/>
        </w:rPr>
        <w:t>管理评审报告应包括以下内容：管理评审目的、依据、形式、时间、地点、主持人、参加人员、评审内容、结论和改进建议。</w:t>
      </w:r>
    </w:p>
    <w:p w14:paraId="611D355C" w14:textId="77777777" w:rsidR="00D26AFC" w:rsidRPr="00F7707F" w:rsidRDefault="00A815EA" w:rsidP="005B021F">
      <w:pPr>
        <w:adjustRightInd w:val="0"/>
        <w:snapToGrid w:val="0"/>
        <w:spacing w:line="440" w:lineRule="exact"/>
        <w:outlineLvl w:val="0"/>
        <w:rPr>
          <w:rFonts w:ascii="Arial" w:hAnsi="Arial" w:cs="Arial"/>
          <w:sz w:val="28"/>
          <w:szCs w:val="28"/>
          <w:shd w:val="clear" w:color="auto" w:fill="FFFFFF"/>
          <w:lang w:eastAsia="zh-CN"/>
        </w:rPr>
      </w:pPr>
      <w:r w:rsidRPr="00F7707F">
        <w:rPr>
          <w:rFonts w:ascii="Times New Roman" w:hAnsi="Times New Roman" w:hint="eastAsia"/>
          <w:sz w:val="28"/>
          <w:szCs w:val="28"/>
          <w:shd w:val="clear" w:color="auto" w:fill="FFFFFF"/>
          <w:lang w:eastAsia="zh-CN"/>
        </w:rPr>
        <w:t>5</w:t>
      </w:r>
      <w:r w:rsidRPr="00F7707F">
        <w:rPr>
          <w:rFonts w:ascii="Times New Roman" w:hAnsi="Times New Roman"/>
          <w:sz w:val="28"/>
          <w:szCs w:val="28"/>
          <w:shd w:val="clear" w:color="auto" w:fill="FFFFFF"/>
          <w:lang w:eastAsia="zh-CN"/>
        </w:rPr>
        <w:t>.4.</w:t>
      </w:r>
      <w:r w:rsidR="00C863F9">
        <w:rPr>
          <w:rFonts w:ascii="Times New Roman" w:hAnsi="Times New Roman"/>
          <w:sz w:val="28"/>
          <w:szCs w:val="28"/>
          <w:shd w:val="clear" w:color="auto" w:fill="FFFFFF"/>
          <w:lang w:eastAsia="zh-CN"/>
        </w:rPr>
        <w:t>3</w:t>
      </w:r>
      <w:r w:rsidRPr="00F7707F">
        <w:rPr>
          <w:rFonts w:ascii="Times New Roman" w:hAnsi="Times New Roman"/>
          <w:sz w:val="28"/>
          <w:szCs w:val="28"/>
          <w:shd w:val="clear" w:color="auto" w:fill="FFFFFF"/>
          <w:lang w:eastAsia="zh-CN"/>
        </w:rPr>
        <w:t xml:space="preserve"> </w:t>
      </w:r>
      <w:r w:rsidRPr="00F7707F">
        <w:rPr>
          <w:rFonts w:ascii="Arial" w:hAnsi="Arial" w:cs="Arial" w:hint="eastAsia"/>
          <w:sz w:val="28"/>
          <w:szCs w:val="28"/>
          <w:shd w:val="clear" w:color="auto" w:fill="FFFFFF"/>
          <w:lang w:eastAsia="zh-CN"/>
        </w:rPr>
        <w:t>管理评审报告由质量安环部部长和副总经理审签，总经理批准。</w:t>
      </w:r>
    </w:p>
    <w:p w14:paraId="3894FEC9" w14:textId="77777777" w:rsidR="00D26AFC" w:rsidRPr="005B021F" w:rsidRDefault="00A815EA" w:rsidP="005B021F">
      <w:pPr>
        <w:adjustRightInd w:val="0"/>
        <w:snapToGrid w:val="0"/>
        <w:spacing w:beforeLines="50" w:before="156" w:afterLines="50" w:after="156" w:line="440" w:lineRule="exact"/>
        <w:outlineLvl w:val="0"/>
        <w:rPr>
          <w:rFonts w:ascii="黑体" w:eastAsia="黑体" w:hAnsi="黑体" w:cs="Arial" w:hint="eastAsia"/>
          <w:sz w:val="28"/>
          <w:szCs w:val="28"/>
          <w:shd w:val="clear" w:color="auto" w:fill="FFFFFF"/>
          <w:lang w:eastAsia="zh-CN"/>
        </w:rPr>
      </w:pPr>
      <w:r w:rsidRPr="00F7707F">
        <w:rPr>
          <w:rFonts w:ascii="Times New Roman" w:hAnsi="Times New Roman" w:hint="eastAsia"/>
          <w:sz w:val="28"/>
          <w:szCs w:val="28"/>
          <w:shd w:val="clear" w:color="auto" w:fill="FFFFFF"/>
          <w:lang w:eastAsia="zh-CN"/>
        </w:rPr>
        <w:t>5</w:t>
      </w:r>
      <w:r w:rsidRPr="00F7707F">
        <w:rPr>
          <w:rFonts w:ascii="Times New Roman" w:hAnsi="Times New Roman"/>
          <w:sz w:val="28"/>
          <w:szCs w:val="28"/>
          <w:shd w:val="clear" w:color="auto" w:fill="FFFFFF"/>
          <w:lang w:eastAsia="zh-CN"/>
        </w:rPr>
        <w:t>.5</w:t>
      </w:r>
      <w:r w:rsidRPr="00F7707F">
        <w:rPr>
          <w:rFonts w:ascii="Arial" w:hAnsi="Arial" w:cs="Arial"/>
          <w:sz w:val="28"/>
          <w:szCs w:val="28"/>
          <w:shd w:val="clear" w:color="auto" w:fill="FFFFFF"/>
          <w:lang w:eastAsia="zh-CN"/>
        </w:rPr>
        <w:t xml:space="preserve"> </w:t>
      </w:r>
      <w:r w:rsidRPr="005B021F">
        <w:rPr>
          <w:rFonts w:ascii="黑体" w:eastAsia="黑体" w:hAnsi="黑体" w:cs="Arial" w:hint="eastAsia"/>
          <w:sz w:val="28"/>
          <w:szCs w:val="28"/>
          <w:shd w:val="clear" w:color="auto" w:fill="FFFFFF"/>
          <w:lang w:eastAsia="zh-CN"/>
        </w:rPr>
        <w:t>管理评审改进机会的跟踪</w:t>
      </w:r>
    </w:p>
    <w:p w14:paraId="46FF423B" w14:textId="15C16F0B" w:rsidR="00D26AFC" w:rsidRPr="00F7707F" w:rsidRDefault="00A815EA" w:rsidP="005B021F">
      <w:pPr>
        <w:adjustRightInd w:val="0"/>
        <w:snapToGrid w:val="0"/>
        <w:spacing w:line="440" w:lineRule="exact"/>
        <w:outlineLvl w:val="0"/>
        <w:rPr>
          <w:rFonts w:ascii="Arial" w:hAnsi="Arial" w:cs="Arial"/>
          <w:sz w:val="28"/>
          <w:szCs w:val="28"/>
          <w:shd w:val="clear" w:color="auto" w:fill="FFFFFF"/>
          <w:lang w:eastAsia="zh-CN"/>
        </w:rPr>
      </w:pPr>
      <w:r w:rsidRPr="00F7707F">
        <w:rPr>
          <w:rFonts w:ascii="Times New Roman" w:hAnsi="Times New Roman"/>
          <w:sz w:val="28"/>
          <w:szCs w:val="28"/>
          <w:shd w:val="clear" w:color="auto" w:fill="FFFFFF"/>
          <w:lang w:eastAsia="zh-CN"/>
        </w:rPr>
        <w:t xml:space="preserve">5.5.1 </w:t>
      </w:r>
      <w:r w:rsidR="00275B99" w:rsidRPr="00F7707F">
        <w:rPr>
          <w:rFonts w:ascii="Arial" w:hAnsi="Arial" w:cs="Arial" w:hint="eastAsia"/>
          <w:sz w:val="28"/>
          <w:szCs w:val="28"/>
          <w:shd w:val="clear" w:color="auto" w:fill="FFFFFF"/>
          <w:lang w:eastAsia="zh-CN"/>
        </w:rPr>
        <w:t>管理评审报告的风险和改进建议按</w:t>
      </w:r>
      <w:r w:rsidR="00275B99" w:rsidRPr="00F7707F">
        <w:rPr>
          <w:rFonts w:ascii="Times New Roman" w:hAnsi="Times New Roman"/>
          <w:sz w:val="28"/>
          <w:szCs w:val="28"/>
          <w:shd w:val="clear" w:color="auto" w:fill="FFFFFF"/>
          <w:lang w:eastAsia="zh-CN"/>
        </w:rPr>
        <w:t>SYCX/QMS-M</w:t>
      </w:r>
      <w:r w:rsidR="00702E44">
        <w:rPr>
          <w:rFonts w:ascii="Times New Roman" w:hAnsi="Times New Roman" w:hint="eastAsia"/>
          <w:sz w:val="28"/>
          <w:szCs w:val="28"/>
          <w:shd w:val="clear" w:color="auto" w:fill="FFFFFF"/>
          <w:lang w:eastAsia="zh-CN"/>
        </w:rPr>
        <w:t>2</w:t>
      </w:r>
      <w:r w:rsidR="00275B99" w:rsidRPr="00F7707F">
        <w:rPr>
          <w:rFonts w:ascii="Times New Roman" w:hAnsi="Times New Roman"/>
          <w:sz w:val="28"/>
          <w:szCs w:val="28"/>
          <w:shd w:val="clear" w:color="auto" w:fill="FFFFFF"/>
          <w:lang w:eastAsia="zh-CN"/>
        </w:rPr>
        <w:t>-05</w:t>
      </w:r>
      <w:r w:rsidR="00275B99" w:rsidRPr="00F7707F">
        <w:rPr>
          <w:rFonts w:ascii="Arial" w:hAnsi="Arial" w:cs="Arial" w:hint="eastAsia"/>
          <w:sz w:val="28"/>
          <w:szCs w:val="28"/>
          <w:shd w:val="clear" w:color="auto" w:fill="FFFFFF"/>
          <w:lang w:eastAsia="zh-CN"/>
        </w:rPr>
        <w:t>《纠正措施管理程序》执行</w:t>
      </w:r>
      <w:r w:rsidRPr="00F7707F">
        <w:rPr>
          <w:rFonts w:ascii="Arial" w:hAnsi="Arial" w:cs="Arial" w:hint="eastAsia"/>
          <w:sz w:val="28"/>
          <w:szCs w:val="28"/>
          <w:shd w:val="clear" w:color="auto" w:fill="FFFFFF"/>
          <w:lang w:eastAsia="zh-CN"/>
        </w:rPr>
        <w:t>，由质量</w:t>
      </w:r>
      <w:r w:rsidR="00275B99" w:rsidRPr="00F7707F">
        <w:rPr>
          <w:rFonts w:ascii="Arial" w:hAnsi="Arial" w:cs="Arial" w:hint="eastAsia"/>
          <w:sz w:val="28"/>
          <w:szCs w:val="28"/>
          <w:shd w:val="clear" w:color="auto" w:fill="FFFFFF"/>
          <w:lang w:eastAsia="zh-CN"/>
        </w:rPr>
        <w:t>安环部</w:t>
      </w:r>
      <w:r w:rsidRPr="00F7707F">
        <w:rPr>
          <w:rFonts w:ascii="Arial" w:hAnsi="Arial" w:cs="Arial" w:hint="eastAsia"/>
          <w:sz w:val="28"/>
          <w:szCs w:val="28"/>
          <w:shd w:val="clear" w:color="auto" w:fill="FFFFFF"/>
          <w:lang w:eastAsia="zh-CN"/>
        </w:rPr>
        <w:t>技术员下发</w:t>
      </w:r>
      <w:r w:rsidR="0088604C" w:rsidRPr="00F7707F">
        <w:rPr>
          <w:rFonts w:ascii="Times New Roman" w:hAnsi="Times New Roman"/>
          <w:sz w:val="28"/>
          <w:szCs w:val="28"/>
          <w:shd w:val="clear" w:color="auto" w:fill="FFFFFF"/>
          <w:lang w:eastAsia="zh-CN"/>
        </w:rPr>
        <w:t>FM-M</w:t>
      </w:r>
      <w:r w:rsidR="00702E44">
        <w:rPr>
          <w:rFonts w:ascii="Times New Roman" w:hAnsi="Times New Roman" w:hint="eastAsia"/>
          <w:sz w:val="28"/>
          <w:szCs w:val="28"/>
          <w:shd w:val="clear" w:color="auto" w:fill="FFFFFF"/>
          <w:lang w:eastAsia="zh-CN"/>
        </w:rPr>
        <w:t>2</w:t>
      </w:r>
      <w:r w:rsidR="0088604C" w:rsidRPr="00F7707F">
        <w:rPr>
          <w:rFonts w:ascii="Times New Roman" w:hAnsi="Times New Roman"/>
          <w:sz w:val="28"/>
          <w:szCs w:val="28"/>
          <w:shd w:val="clear" w:color="auto" w:fill="FFFFFF"/>
          <w:lang w:eastAsia="zh-CN"/>
        </w:rPr>
        <w:t>-05-01</w:t>
      </w:r>
      <w:r w:rsidR="00275B99" w:rsidRPr="00F7707F">
        <w:rPr>
          <w:rFonts w:ascii="Arial" w:hAnsi="Arial" w:cs="Arial" w:hint="eastAsia"/>
          <w:sz w:val="28"/>
          <w:szCs w:val="28"/>
          <w:shd w:val="clear" w:color="auto" w:fill="FFFFFF"/>
          <w:lang w:eastAsia="zh-CN"/>
        </w:rPr>
        <w:t>《纠正措施报告》</w:t>
      </w:r>
      <w:r w:rsidRPr="00F7707F">
        <w:rPr>
          <w:rFonts w:ascii="Arial" w:hAnsi="Arial" w:cs="Arial" w:hint="eastAsia"/>
          <w:sz w:val="28"/>
          <w:szCs w:val="28"/>
          <w:shd w:val="clear" w:color="auto" w:fill="FFFFFF"/>
          <w:lang w:eastAsia="zh-CN"/>
        </w:rPr>
        <w:t>。</w:t>
      </w:r>
    </w:p>
    <w:p w14:paraId="499CA9C6" w14:textId="77777777" w:rsidR="00275B99" w:rsidRPr="00F7707F" w:rsidRDefault="00275B99" w:rsidP="005B021F">
      <w:pPr>
        <w:adjustRightInd w:val="0"/>
        <w:snapToGrid w:val="0"/>
        <w:spacing w:line="440" w:lineRule="exact"/>
        <w:outlineLvl w:val="0"/>
        <w:rPr>
          <w:rFonts w:ascii="Arial" w:hAnsi="Arial" w:cs="Arial"/>
          <w:sz w:val="28"/>
          <w:szCs w:val="28"/>
          <w:shd w:val="clear" w:color="auto" w:fill="FFFFFF"/>
          <w:lang w:eastAsia="zh-CN"/>
        </w:rPr>
      </w:pPr>
      <w:r w:rsidRPr="00F7707F">
        <w:rPr>
          <w:rFonts w:ascii="Times New Roman" w:hAnsi="Times New Roman"/>
          <w:sz w:val="28"/>
          <w:szCs w:val="28"/>
          <w:shd w:val="clear" w:color="auto" w:fill="FFFFFF"/>
          <w:lang w:eastAsia="zh-CN"/>
        </w:rPr>
        <w:t>5.5.2</w:t>
      </w:r>
      <w:r w:rsidRPr="00F7707F">
        <w:rPr>
          <w:rFonts w:ascii="Arial" w:hAnsi="Arial" w:cs="Arial"/>
          <w:sz w:val="28"/>
          <w:szCs w:val="28"/>
          <w:shd w:val="clear" w:color="auto" w:fill="FFFFFF"/>
          <w:lang w:eastAsia="zh-CN"/>
        </w:rPr>
        <w:t xml:space="preserve"> </w:t>
      </w:r>
      <w:r w:rsidRPr="00F7707F">
        <w:rPr>
          <w:rFonts w:ascii="Arial" w:hAnsi="Arial" w:cs="Arial" w:hint="eastAsia"/>
          <w:sz w:val="28"/>
          <w:szCs w:val="28"/>
          <w:shd w:val="clear" w:color="auto" w:fill="FFFFFF"/>
          <w:lang w:eastAsia="zh-CN"/>
        </w:rPr>
        <w:t>由相关责任部门提供纠正措施计划并组织实施。</w:t>
      </w:r>
    </w:p>
    <w:p w14:paraId="1A29F0B1" w14:textId="77777777" w:rsidR="00DB7056" w:rsidRPr="00F7707F" w:rsidRDefault="00275B99" w:rsidP="005B021F">
      <w:pPr>
        <w:adjustRightInd w:val="0"/>
        <w:snapToGrid w:val="0"/>
        <w:spacing w:line="440" w:lineRule="exact"/>
        <w:outlineLvl w:val="0"/>
        <w:rPr>
          <w:rFonts w:ascii="Arial" w:hAnsi="Arial" w:cs="Arial"/>
          <w:sz w:val="28"/>
          <w:szCs w:val="28"/>
          <w:shd w:val="clear" w:color="auto" w:fill="FFFFFF"/>
          <w:lang w:eastAsia="zh-CN"/>
        </w:rPr>
      </w:pPr>
      <w:r w:rsidRPr="00F7707F">
        <w:rPr>
          <w:rFonts w:ascii="Times New Roman" w:hAnsi="Times New Roman"/>
          <w:sz w:val="28"/>
          <w:szCs w:val="28"/>
          <w:shd w:val="clear" w:color="auto" w:fill="FFFFFF"/>
          <w:lang w:eastAsia="zh-CN"/>
        </w:rPr>
        <w:t xml:space="preserve">5.5.3 </w:t>
      </w:r>
      <w:r w:rsidRPr="00F7707F">
        <w:rPr>
          <w:rFonts w:ascii="Arial" w:hAnsi="Arial" w:cs="Arial" w:hint="eastAsia"/>
          <w:sz w:val="28"/>
          <w:szCs w:val="28"/>
          <w:shd w:val="clear" w:color="auto" w:fill="FFFFFF"/>
          <w:lang w:eastAsia="zh-CN"/>
        </w:rPr>
        <w:t>质量安环部技术员对纠正措施的实施情况进行验证。</w:t>
      </w:r>
    </w:p>
    <w:p w14:paraId="56036F05" w14:textId="77777777" w:rsidR="00F7707F" w:rsidRPr="005872A4" w:rsidRDefault="00275B99" w:rsidP="005B021F">
      <w:pPr>
        <w:adjustRightInd w:val="0"/>
        <w:snapToGrid w:val="0"/>
        <w:spacing w:line="440" w:lineRule="exact"/>
        <w:outlineLvl w:val="0"/>
        <w:rPr>
          <w:rFonts w:ascii="Arial" w:hAnsi="Arial" w:cs="Arial"/>
          <w:sz w:val="28"/>
          <w:szCs w:val="28"/>
          <w:shd w:val="clear" w:color="auto" w:fill="FFFFFF"/>
          <w:lang w:eastAsia="zh-CN"/>
        </w:rPr>
      </w:pPr>
      <w:r w:rsidRPr="00F7707F">
        <w:rPr>
          <w:rFonts w:ascii="Times New Roman" w:hAnsi="Times New Roman" w:hint="eastAsia"/>
          <w:sz w:val="28"/>
          <w:szCs w:val="28"/>
          <w:shd w:val="clear" w:color="auto" w:fill="FFFFFF"/>
          <w:lang w:eastAsia="zh-CN"/>
        </w:rPr>
        <w:t>5</w:t>
      </w:r>
      <w:r w:rsidRPr="00F7707F">
        <w:rPr>
          <w:rFonts w:ascii="Times New Roman" w:hAnsi="Times New Roman"/>
          <w:sz w:val="28"/>
          <w:szCs w:val="28"/>
          <w:shd w:val="clear" w:color="auto" w:fill="FFFFFF"/>
          <w:lang w:eastAsia="zh-CN"/>
        </w:rPr>
        <w:t>.5.4</w:t>
      </w:r>
      <w:r w:rsidRPr="00F7707F">
        <w:rPr>
          <w:rFonts w:ascii="Arial" w:hAnsi="Arial" w:cs="Arial"/>
          <w:sz w:val="28"/>
          <w:szCs w:val="28"/>
          <w:shd w:val="clear" w:color="auto" w:fill="FFFFFF"/>
          <w:lang w:eastAsia="zh-CN"/>
        </w:rPr>
        <w:t xml:space="preserve"> </w:t>
      </w:r>
      <w:r w:rsidRPr="00F7707F">
        <w:rPr>
          <w:rFonts w:ascii="Arial" w:hAnsi="Arial" w:cs="Arial" w:hint="eastAsia"/>
          <w:sz w:val="28"/>
          <w:szCs w:val="28"/>
          <w:shd w:val="clear" w:color="auto" w:fill="FFFFFF"/>
          <w:lang w:eastAsia="zh-CN"/>
        </w:rPr>
        <w:t>需要时，年度管理评审后问题的整改工作应列入下一年度质量工作计划中。</w:t>
      </w:r>
    </w:p>
    <w:p w14:paraId="5CC6FFE9" w14:textId="77777777" w:rsidR="007C6C6D" w:rsidRPr="00F7707F" w:rsidRDefault="00DB64F0" w:rsidP="005872A4">
      <w:pPr>
        <w:adjustRightInd w:val="0"/>
        <w:snapToGrid w:val="0"/>
        <w:spacing w:beforeLines="100" w:before="312" w:afterLines="100" w:after="312"/>
        <w:outlineLvl w:val="0"/>
        <w:rPr>
          <w:rFonts w:asciiTheme="minorEastAsia" w:eastAsiaTheme="minorEastAsia" w:hAnsiTheme="minorEastAsia" w:hint="eastAsia"/>
          <w:b/>
          <w:sz w:val="28"/>
          <w:lang w:eastAsia="zh-CN"/>
        </w:rPr>
      </w:pPr>
      <w:r w:rsidRPr="005B021F">
        <w:rPr>
          <w:rFonts w:ascii="Times New Roman" w:eastAsiaTheme="minorEastAsia" w:hAnsi="Times New Roman"/>
          <w:noProof/>
          <w:sz w:val="28"/>
          <w:lang w:eastAsia="zh-CN" w:bidi="ar-SA"/>
        </w:rPr>
        <w:lastRenderedPageBreak/>
        <w:drawing>
          <wp:anchor distT="0" distB="0" distL="114300" distR="114300" simplePos="0" relativeHeight="251658240" behindDoc="0" locked="0" layoutInCell="1" allowOverlap="1" wp14:anchorId="12C4AA94" wp14:editId="1DD0B7D9">
            <wp:simplePos x="0" y="0"/>
            <wp:positionH relativeFrom="column">
              <wp:posOffset>-301266</wp:posOffset>
            </wp:positionH>
            <wp:positionV relativeFrom="paragraph">
              <wp:posOffset>587292</wp:posOffset>
            </wp:positionV>
            <wp:extent cx="6301430" cy="2872096"/>
            <wp:effectExtent l="0" t="0" r="0" b="508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01430" cy="2872096"/>
                    </a:xfrm>
                    <a:prstGeom prst="rect">
                      <a:avLst/>
                    </a:prstGeom>
                    <a:noFill/>
                  </pic:spPr>
                </pic:pic>
              </a:graphicData>
            </a:graphic>
            <wp14:sizeRelH relativeFrom="page">
              <wp14:pctWidth>0</wp14:pctWidth>
            </wp14:sizeRelH>
            <wp14:sizeRelV relativeFrom="page">
              <wp14:pctHeight>0</wp14:pctHeight>
            </wp14:sizeRelV>
          </wp:anchor>
        </w:drawing>
      </w:r>
      <w:r w:rsidR="007C6C6D" w:rsidRPr="005B021F">
        <w:rPr>
          <w:rFonts w:ascii="Times New Roman" w:eastAsiaTheme="minorEastAsia" w:hAnsi="Times New Roman"/>
          <w:sz w:val="28"/>
          <w:lang w:eastAsia="zh-CN"/>
        </w:rPr>
        <w:t>6</w:t>
      </w:r>
      <w:r w:rsidR="007C6C6D" w:rsidRPr="00D94959">
        <w:rPr>
          <w:rFonts w:asciiTheme="minorEastAsia" w:eastAsiaTheme="minorEastAsia" w:hAnsiTheme="minorEastAsia" w:hint="eastAsia"/>
          <w:b/>
          <w:lang w:eastAsia="zh-CN"/>
        </w:rPr>
        <w:t>、</w:t>
      </w:r>
      <w:r w:rsidR="007C6C6D" w:rsidRPr="005B021F">
        <w:rPr>
          <w:rFonts w:ascii="黑体" w:eastAsia="黑体" w:hAnsi="黑体" w:hint="eastAsia"/>
          <w:sz w:val="28"/>
          <w:lang w:eastAsia="zh-CN"/>
        </w:rPr>
        <w:t>相关流程</w:t>
      </w:r>
    </w:p>
    <w:p w14:paraId="59547977" w14:textId="77777777" w:rsidR="00C94F80" w:rsidRDefault="00C94F80" w:rsidP="00C94F80">
      <w:pPr>
        <w:adjustRightInd w:val="0"/>
        <w:snapToGrid w:val="0"/>
        <w:spacing w:beforeLines="100" w:before="312" w:afterLines="100" w:after="312" w:line="360" w:lineRule="auto"/>
        <w:ind w:firstLineChars="500" w:firstLine="1205"/>
        <w:outlineLvl w:val="0"/>
        <w:rPr>
          <w:rFonts w:asciiTheme="minorEastAsia" w:eastAsiaTheme="minorEastAsia" w:hAnsiTheme="minorEastAsia" w:hint="eastAsia"/>
          <w:b/>
          <w:lang w:eastAsia="zh-CN"/>
        </w:rPr>
      </w:pPr>
    </w:p>
    <w:p w14:paraId="18C4B2AF" w14:textId="77777777" w:rsidR="009152E9" w:rsidRDefault="009152E9"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4D079EFE" w14:textId="77777777" w:rsidR="00575C27" w:rsidRDefault="00575C27" w:rsidP="00F7765F">
      <w:pPr>
        <w:adjustRightInd w:val="0"/>
        <w:snapToGrid w:val="0"/>
        <w:spacing w:beforeLines="100" w:before="312" w:line="360" w:lineRule="auto"/>
        <w:outlineLvl w:val="0"/>
        <w:rPr>
          <w:rFonts w:asciiTheme="minorEastAsia" w:eastAsiaTheme="minorEastAsia" w:hAnsiTheme="minorEastAsia" w:hint="eastAsia"/>
          <w:b/>
          <w:lang w:eastAsia="zh-CN"/>
        </w:rPr>
      </w:pPr>
    </w:p>
    <w:p w14:paraId="386B51B0" w14:textId="77777777" w:rsidR="00DB64F0" w:rsidRDefault="00DB64F0" w:rsidP="00F7765F">
      <w:pPr>
        <w:adjustRightInd w:val="0"/>
        <w:snapToGrid w:val="0"/>
        <w:spacing w:beforeLines="100" w:before="312" w:line="360" w:lineRule="auto"/>
        <w:outlineLvl w:val="0"/>
        <w:rPr>
          <w:rFonts w:asciiTheme="minorEastAsia" w:eastAsiaTheme="minorEastAsia" w:hAnsiTheme="minorEastAsia" w:hint="eastAsia"/>
          <w:b/>
          <w:lang w:eastAsia="zh-CN"/>
        </w:rPr>
      </w:pPr>
    </w:p>
    <w:p w14:paraId="0829977F" w14:textId="77777777" w:rsidR="00DB64F0" w:rsidRDefault="00DB64F0" w:rsidP="00F7765F">
      <w:pPr>
        <w:adjustRightInd w:val="0"/>
        <w:snapToGrid w:val="0"/>
        <w:spacing w:beforeLines="100" w:before="312" w:line="360" w:lineRule="auto"/>
        <w:outlineLvl w:val="0"/>
        <w:rPr>
          <w:rFonts w:asciiTheme="minorEastAsia" w:eastAsiaTheme="minorEastAsia" w:hAnsiTheme="minorEastAsia" w:hint="eastAsia"/>
          <w:b/>
          <w:lang w:eastAsia="zh-CN"/>
        </w:rPr>
      </w:pPr>
    </w:p>
    <w:p w14:paraId="3EA58C59" w14:textId="77777777" w:rsidR="00DB64F0" w:rsidRDefault="00DB64F0" w:rsidP="00F7765F">
      <w:pPr>
        <w:adjustRightInd w:val="0"/>
        <w:snapToGrid w:val="0"/>
        <w:spacing w:beforeLines="100" w:before="312" w:line="360" w:lineRule="auto"/>
        <w:outlineLvl w:val="0"/>
        <w:rPr>
          <w:rFonts w:asciiTheme="minorEastAsia" w:eastAsiaTheme="minorEastAsia" w:hAnsiTheme="minorEastAsia" w:hint="eastAsia"/>
          <w:b/>
          <w:lang w:eastAsia="zh-CN"/>
        </w:rPr>
      </w:pPr>
    </w:p>
    <w:p w14:paraId="7006086C" w14:textId="77777777" w:rsidR="00C863F9" w:rsidRDefault="00C863F9" w:rsidP="00CD4D1D">
      <w:pPr>
        <w:adjustRightInd w:val="0"/>
        <w:snapToGrid w:val="0"/>
        <w:spacing w:beforeLines="100" w:before="312" w:afterLines="100" w:after="312"/>
        <w:outlineLvl w:val="0"/>
        <w:rPr>
          <w:rFonts w:ascii="Times New Roman" w:eastAsiaTheme="minorEastAsia" w:hAnsi="Times New Roman"/>
          <w:b/>
          <w:sz w:val="28"/>
          <w:lang w:eastAsia="zh-CN"/>
        </w:rPr>
      </w:pPr>
    </w:p>
    <w:p w14:paraId="327E0C20" w14:textId="77777777" w:rsidR="00BB0702" w:rsidRPr="005B021F" w:rsidRDefault="00C71295" w:rsidP="005B021F">
      <w:pPr>
        <w:adjustRightInd w:val="0"/>
        <w:snapToGrid w:val="0"/>
        <w:spacing w:beforeLines="100" w:before="312" w:afterLines="100" w:after="312" w:line="440" w:lineRule="exact"/>
        <w:outlineLvl w:val="0"/>
        <w:rPr>
          <w:rFonts w:ascii="Times New Roman" w:eastAsiaTheme="minorEastAsia" w:hAnsi="Times New Roman"/>
          <w:sz w:val="28"/>
          <w:lang w:eastAsia="zh-CN"/>
        </w:rPr>
      </w:pPr>
      <w:r w:rsidRPr="005B021F">
        <w:rPr>
          <w:rFonts w:ascii="Times New Roman" w:eastAsiaTheme="minorEastAsia" w:hAnsi="Times New Roman"/>
          <w:sz w:val="28"/>
          <w:lang w:eastAsia="zh-CN"/>
        </w:rPr>
        <w:t>7</w:t>
      </w:r>
      <w:r w:rsidRPr="005B021F">
        <w:rPr>
          <w:rFonts w:ascii="Times New Roman" w:eastAsiaTheme="minorEastAsia" w:hAnsi="Times New Roman" w:hint="eastAsia"/>
          <w:b/>
          <w:sz w:val="28"/>
          <w:lang w:eastAsia="zh-CN"/>
        </w:rPr>
        <w:t>、</w:t>
      </w:r>
      <w:r w:rsidR="007C6C6D" w:rsidRPr="005B021F">
        <w:rPr>
          <w:rFonts w:ascii="Times New Roman" w:eastAsia="黑体" w:hAnsi="Times New Roman" w:hint="eastAsia"/>
          <w:sz w:val="28"/>
          <w:lang w:eastAsia="zh-CN"/>
        </w:rPr>
        <w:t>引用</w:t>
      </w:r>
      <w:r w:rsidRPr="005B021F">
        <w:rPr>
          <w:rFonts w:ascii="Times New Roman" w:eastAsia="黑体" w:hAnsi="Times New Roman" w:hint="eastAsia"/>
          <w:sz w:val="28"/>
          <w:lang w:eastAsia="zh-CN"/>
        </w:rPr>
        <w:t>文件</w:t>
      </w:r>
    </w:p>
    <w:p w14:paraId="28A3E8E4" w14:textId="48FEE5DB" w:rsidR="00F7765F" w:rsidRPr="005B021F" w:rsidRDefault="00A665E5" w:rsidP="005B021F">
      <w:pPr>
        <w:adjustRightInd w:val="0"/>
        <w:snapToGrid w:val="0"/>
        <w:spacing w:line="440" w:lineRule="exact"/>
        <w:ind w:firstLineChars="200" w:firstLine="560"/>
        <w:outlineLvl w:val="0"/>
        <w:rPr>
          <w:rFonts w:ascii="Times New Roman" w:eastAsiaTheme="minorEastAsia" w:hAnsi="Times New Roman"/>
          <w:b/>
          <w:sz w:val="28"/>
          <w:lang w:eastAsia="zh-CN"/>
        </w:rPr>
      </w:pPr>
      <w:r w:rsidRPr="005B021F">
        <w:rPr>
          <w:rFonts w:ascii="Times New Roman" w:eastAsiaTheme="minorEastAsia" w:hAnsi="Times New Roman"/>
          <w:sz w:val="28"/>
          <w:shd w:val="clear" w:color="auto" w:fill="FFFFFF"/>
          <w:lang w:eastAsia="zh-CN"/>
        </w:rPr>
        <w:t>SYCX/QMS-M</w:t>
      </w:r>
      <w:r w:rsidR="00702E44">
        <w:rPr>
          <w:rFonts w:ascii="Times New Roman" w:eastAsiaTheme="minorEastAsia" w:hAnsi="Times New Roman" w:hint="eastAsia"/>
          <w:sz w:val="28"/>
          <w:shd w:val="clear" w:color="auto" w:fill="FFFFFF"/>
          <w:lang w:eastAsia="zh-CN"/>
        </w:rPr>
        <w:t>2</w:t>
      </w:r>
      <w:r w:rsidRPr="005B021F">
        <w:rPr>
          <w:rFonts w:ascii="Times New Roman" w:eastAsiaTheme="minorEastAsia" w:hAnsi="Times New Roman"/>
          <w:sz w:val="28"/>
          <w:shd w:val="clear" w:color="auto" w:fill="FFFFFF"/>
          <w:lang w:eastAsia="zh-CN"/>
        </w:rPr>
        <w:t>-05</w:t>
      </w:r>
      <w:r w:rsidRPr="005B021F">
        <w:rPr>
          <w:rFonts w:ascii="Times New Roman" w:eastAsiaTheme="minorEastAsia" w:hAnsi="Times New Roman" w:cs="Arial"/>
          <w:sz w:val="28"/>
          <w:shd w:val="clear" w:color="auto" w:fill="FFFFFF"/>
          <w:lang w:eastAsia="zh-CN"/>
        </w:rPr>
        <w:t xml:space="preserve"> </w:t>
      </w:r>
      <w:r w:rsidRPr="005B021F">
        <w:rPr>
          <w:rFonts w:ascii="Times New Roman" w:eastAsiaTheme="minorEastAsia" w:hAnsi="Times New Roman" w:cs="Arial" w:hint="eastAsia"/>
          <w:sz w:val="28"/>
          <w:shd w:val="clear" w:color="auto" w:fill="FFFFFF"/>
          <w:lang w:eastAsia="zh-CN"/>
        </w:rPr>
        <w:t>《纠正措施管理程序》</w:t>
      </w:r>
    </w:p>
    <w:p w14:paraId="332A2E53" w14:textId="77777777" w:rsidR="007C6C6D" w:rsidRPr="005B021F" w:rsidRDefault="00C71295" w:rsidP="005B021F">
      <w:pPr>
        <w:adjustRightInd w:val="0"/>
        <w:snapToGrid w:val="0"/>
        <w:spacing w:beforeLines="100" w:before="312" w:afterLines="100" w:after="312" w:line="440" w:lineRule="exact"/>
        <w:outlineLvl w:val="0"/>
        <w:rPr>
          <w:rFonts w:ascii="Times New Roman" w:eastAsia="黑体" w:hAnsi="Times New Roman"/>
          <w:sz w:val="28"/>
          <w:lang w:eastAsia="zh-CN"/>
        </w:rPr>
      </w:pPr>
      <w:r w:rsidRPr="005B021F">
        <w:rPr>
          <w:rFonts w:ascii="Times New Roman" w:eastAsiaTheme="minorEastAsia" w:hAnsi="Times New Roman"/>
          <w:sz w:val="28"/>
          <w:lang w:eastAsia="zh-CN"/>
        </w:rPr>
        <w:t>8</w:t>
      </w:r>
      <w:r w:rsidR="007C6C6D" w:rsidRPr="005B021F">
        <w:rPr>
          <w:rFonts w:ascii="Times New Roman" w:eastAsiaTheme="minorEastAsia" w:hAnsi="Times New Roman" w:hint="eastAsia"/>
          <w:b/>
          <w:sz w:val="28"/>
          <w:lang w:eastAsia="zh-CN"/>
        </w:rPr>
        <w:t>、</w:t>
      </w:r>
      <w:r w:rsidRPr="005B021F">
        <w:rPr>
          <w:rFonts w:ascii="Times New Roman" w:eastAsia="黑体" w:hAnsi="Times New Roman" w:hint="eastAsia"/>
          <w:sz w:val="28"/>
          <w:lang w:eastAsia="zh-CN"/>
        </w:rPr>
        <w:t>记录</w:t>
      </w:r>
      <w:r w:rsidR="007C6C6D" w:rsidRPr="005B021F">
        <w:rPr>
          <w:rFonts w:ascii="Times New Roman" w:eastAsia="黑体" w:hAnsi="Times New Roman" w:hint="eastAsia"/>
          <w:sz w:val="28"/>
          <w:lang w:eastAsia="zh-CN"/>
        </w:rPr>
        <w:t>表格</w:t>
      </w:r>
    </w:p>
    <w:p w14:paraId="743FE22B" w14:textId="1DF45376" w:rsidR="00DB44D1" w:rsidRPr="005B021F" w:rsidRDefault="00275B99" w:rsidP="005B021F">
      <w:pPr>
        <w:adjustRightInd w:val="0"/>
        <w:snapToGrid w:val="0"/>
        <w:spacing w:line="440" w:lineRule="exact"/>
        <w:ind w:firstLineChars="200" w:firstLine="560"/>
        <w:outlineLvl w:val="0"/>
        <w:rPr>
          <w:rFonts w:ascii="Times New Roman" w:eastAsiaTheme="minorEastAsia" w:hAnsi="Times New Roman"/>
          <w:b/>
          <w:sz w:val="28"/>
          <w:lang w:eastAsia="zh-CN"/>
        </w:rPr>
      </w:pPr>
      <w:r w:rsidRPr="005B021F">
        <w:rPr>
          <w:rFonts w:ascii="Times New Roman" w:eastAsiaTheme="minorEastAsia" w:hAnsi="Times New Roman"/>
          <w:sz w:val="28"/>
          <w:shd w:val="clear" w:color="auto" w:fill="FFFFFF"/>
          <w:lang w:eastAsia="zh-CN"/>
        </w:rPr>
        <w:t>FM-</w:t>
      </w:r>
      <w:r w:rsidR="00702E44">
        <w:rPr>
          <w:rFonts w:ascii="Times New Roman" w:eastAsiaTheme="minorEastAsia" w:hAnsi="Times New Roman"/>
          <w:sz w:val="28"/>
          <w:shd w:val="clear" w:color="auto" w:fill="FFFFFF"/>
          <w:lang w:eastAsia="zh-CN"/>
        </w:rPr>
        <w:t>M2</w:t>
      </w:r>
      <w:r w:rsidRPr="005B021F">
        <w:rPr>
          <w:rFonts w:ascii="Times New Roman" w:eastAsiaTheme="minorEastAsia" w:hAnsi="Times New Roman"/>
          <w:sz w:val="28"/>
          <w:shd w:val="clear" w:color="auto" w:fill="FFFFFF"/>
          <w:lang w:eastAsia="zh-CN"/>
        </w:rPr>
        <w:t>-04-01</w:t>
      </w:r>
      <w:r w:rsidR="00DB44D1" w:rsidRPr="005B021F">
        <w:rPr>
          <w:rFonts w:ascii="Times New Roman" w:eastAsiaTheme="minorEastAsia" w:hAnsi="Times New Roman" w:cs="Arial" w:hint="eastAsia"/>
          <w:sz w:val="28"/>
          <w:shd w:val="clear" w:color="auto" w:fill="FFFFFF"/>
          <w:lang w:eastAsia="zh-CN"/>
        </w:rPr>
        <w:t>《</w:t>
      </w:r>
      <w:r w:rsidRPr="005B021F">
        <w:rPr>
          <w:rFonts w:ascii="Times New Roman" w:eastAsiaTheme="minorEastAsia" w:hAnsi="Times New Roman" w:cs="Arial" w:hint="eastAsia"/>
          <w:sz w:val="28"/>
          <w:shd w:val="clear" w:color="auto" w:fill="FFFFFF"/>
          <w:lang w:eastAsia="zh-CN"/>
        </w:rPr>
        <w:t>质量管理体系运行分析报告</w:t>
      </w:r>
      <w:r w:rsidR="00DB44D1" w:rsidRPr="005B021F">
        <w:rPr>
          <w:rFonts w:ascii="Times New Roman" w:eastAsiaTheme="minorEastAsia" w:hAnsi="Times New Roman" w:cs="Arial" w:hint="eastAsia"/>
          <w:sz w:val="28"/>
          <w:shd w:val="clear" w:color="auto" w:fill="FFFFFF"/>
          <w:lang w:eastAsia="zh-CN"/>
        </w:rPr>
        <w:t>》</w:t>
      </w:r>
    </w:p>
    <w:p w14:paraId="51D4786B" w14:textId="4AB4C7AD" w:rsidR="007C6C6D" w:rsidRPr="005B021F" w:rsidRDefault="00DB44D1" w:rsidP="005B021F">
      <w:pPr>
        <w:adjustRightInd w:val="0"/>
        <w:snapToGrid w:val="0"/>
        <w:spacing w:line="440" w:lineRule="exact"/>
        <w:outlineLvl w:val="0"/>
        <w:rPr>
          <w:rFonts w:ascii="Times New Roman" w:eastAsiaTheme="minorEastAsia" w:hAnsi="Times New Roman"/>
          <w:b/>
          <w:sz w:val="28"/>
          <w:lang w:eastAsia="zh-CN"/>
        </w:rPr>
      </w:pPr>
      <w:r w:rsidRPr="005B021F">
        <w:rPr>
          <w:rFonts w:ascii="Times New Roman" w:eastAsiaTheme="minorEastAsia" w:hAnsi="Times New Roman" w:hint="eastAsia"/>
          <w:b/>
          <w:sz w:val="28"/>
          <w:lang w:eastAsia="zh-CN"/>
        </w:rPr>
        <w:t xml:space="preserve"> </w:t>
      </w:r>
      <w:r w:rsidRPr="005B021F">
        <w:rPr>
          <w:rFonts w:ascii="Times New Roman" w:eastAsiaTheme="minorEastAsia" w:hAnsi="Times New Roman"/>
          <w:b/>
          <w:sz w:val="28"/>
          <w:lang w:eastAsia="zh-CN"/>
        </w:rPr>
        <w:t xml:space="preserve">   </w:t>
      </w:r>
      <w:r w:rsidR="00275B99" w:rsidRPr="005B021F">
        <w:rPr>
          <w:rFonts w:ascii="Times New Roman" w:eastAsiaTheme="minorEastAsia" w:hAnsi="Times New Roman"/>
          <w:sz w:val="28"/>
          <w:shd w:val="clear" w:color="auto" w:fill="FFFFFF"/>
          <w:lang w:eastAsia="zh-CN"/>
        </w:rPr>
        <w:t>FM-</w:t>
      </w:r>
      <w:r w:rsidR="00702E44">
        <w:rPr>
          <w:rFonts w:ascii="Times New Roman" w:eastAsiaTheme="minorEastAsia" w:hAnsi="Times New Roman"/>
          <w:sz w:val="28"/>
          <w:shd w:val="clear" w:color="auto" w:fill="FFFFFF"/>
          <w:lang w:eastAsia="zh-CN"/>
        </w:rPr>
        <w:t>M2</w:t>
      </w:r>
      <w:r w:rsidR="00275B99" w:rsidRPr="005B021F">
        <w:rPr>
          <w:rFonts w:ascii="Times New Roman" w:eastAsiaTheme="minorEastAsia" w:hAnsi="Times New Roman"/>
          <w:sz w:val="28"/>
          <w:shd w:val="clear" w:color="auto" w:fill="FFFFFF"/>
          <w:lang w:eastAsia="zh-CN"/>
        </w:rPr>
        <w:t>-04-02</w:t>
      </w:r>
      <w:r w:rsidRPr="005B021F">
        <w:rPr>
          <w:rFonts w:ascii="Times New Roman" w:eastAsiaTheme="minorEastAsia" w:hAnsi="Times New Roman" w:cs="Arial" w:hint="eastAsia"/>
          <w:sz w:val="28"/>
          <w:shd w:val="clear" w:color="auto" w:fill="FFFFFF"/>
          <w:lang w:eastAsia="zh-CN"/>
        </w:rPr>
        <w:t>《</w:t>
      </w:r>
      <w:r w:rsidR="00275B99" w:rsidRPr="005B021F">
        <w:rPr>
          <w:rFonts w:ascii="Times New Roman" w:eastAsiaTheme="minorEastAsia" w:hAnsi="Times New Roman" w:cs="Arial" w:hint="eastAsia"/>
          <w:sz w:val="28"/>
          <w:shd w:val="clear" w:color="auto" w:fill="FFFFFF"/>
          <w:lang w:eastAsia="zh-CN"/>
        </w:rPr>
        <w:t>质量管理体系管理评审报告</w:t>
      </w:r>
      <w:r w:rsidRPr="005B021F">
        <w:rPr>
          <w:rFonts w:ascii="Times New Roman" w:eastAsiaTheme="minorEastAsia" w:hAnsi="Times New Roman" w:cs="Arial" w:hint="eastAsia"/>
          <w:sz w:val="28"/>
          <w:shd w:val="clear" w:color="auto" w:fill="FFFFFF"/>
          <w:lang w:eastAsia="zh-CN"/>
        </w:rPr>
        <w:t>》</w:t>
      </w:r>
    </w:p>
    <w:p w14:paraId="5F1C70D1" w14:textId="509C28B2" w:rsidR="007C6C6D" w:rsidRPr="005B021F" w:rsidRDefault="00270536" w:rsidP="005B021F">
      <w:pPr>
        <w:adjustRightInd w:val="0"/>
        <w:snapToGrid w:val="0"/>
        <w:spacing w:line="440" w:lineRule="exact"/>
        <w:outlineLvl w:val="0"/>
        <w:rPr>
          <w:rFonts w:ascii="Times New Roman" w:eastAsiaTheme="minorEastAsia" w:hAnsi="Times New Roman"/>
          <w:b/>
          <w:sz w:val="28"/>
          <w:lang w:eastAsia="zh-CN"/>
        </w:rPr>
      </w:pPr>
      <w:r w:rsidRPr="005B021F">
        <w:rPr>
          <w:rFonts w:ascii="Times New Roman" w:eastAsiaTheme="minorEastAsia" w:hAnsi="Times New Roman" w:hint="eastAsia"/>
          <w:b/>
          <w:sz w:val="28"/>
          <w:lang w:eastAsia="zh-CN"/>
        </w:rPr>
        <w:t xml:space="preserve"> </w:t>
      </w:r>
      <w:r w:rsidRPr="005B021F">
        <w:rPr>
          <w:rFonts w:ascii="Times New Roman" w:eastAsiaTheme="minorEastAsia" w:hAnsi="Times New Roman"/>
          <w:b/>
          <w:sz w:val="28"/>
          <w:lang w:eastAsia="zh-CN"/>
        </w:rPr>
        <w:t xml:space="preserve">   </w:t>
      </w:r>
      <w:r w:rsidR="0088604C" w:rsidRPr="005B021F">
        <w:rPr>
          <w:rFonts w:ascii="Times New Roman" w:eastAsiaTheme="minorEastAsia" w:hAnsi="Times New Roman"/>
          <w:sz w:val="28"/>
          <w:shd w:val="clear" w:color="auto" w:fill="FFFFFF"/>
          <w:lang w:eastAsia="zh-CN"/>
        </w:rPr>
        <w:t>FM-</w:t>
      </w:r>
      <w:r w:rsidR="00702E44">
        <w:rPr>
          <w:rFonts w:ascii="Times New Roman" w:eastAsiaTheme="minorEastAsia" w:hAnsi="Times New Roman"/>
          <w:sz w:val="28"/>
          <w:shd w:val="clear" w:color="auto" w:fill="FFFFFF"/>
          <w:lang w:eastAsia="zh-CN"/>
        </w:rPr>
        <w:t>M2</w:t>
      </w:r>
      <w:r w:rsidR="0088604C" w:rsidRPr="005B021F">
        <w:rPr>
          <w:rFonts w:ascii="Times New Roman" w:eastAsiaTheme="minorEastAsia" w:hAnsi="Times New Roman"/>
          <w:sz w:val="28"/>
          <w:shd w:val="clear" w:color="auto" w:fill="FFFFFF"/>
          <w:lang w:eastAsia="zh-CN"/>
        </w:rPr>
        <w:t>-05-01</w:t>
      </w:r>
      <w:r w:rsidRPr="005B021F">
        <w:rPr>
          <w:rFonts w:ascii="Times New Roman" w:eastAsiaTheme="minorEastAsia" w:hAnsi="Times New Roman" w:cs="Arial" w:hint="eastAsia"/>
          <w:sz w:val="28"/>
          <w:shd w:val="clear" w:color="auto" w:fill="FFFFFF"/>
          <w:lang w:eastAsia="zh-CN"/>
        </w:rPr>
        <w:t>《纠正措施报告》</w:t>
      </w:r>
    </w:p>
    <w:p w14:paraId="6120FADC" w14:textId="77777777" w:rsidR="007C6C6D" w:rsidRDefault="007C6C6D" w:rsidP="00F7765F">
      <w:pPr>
        <w:adjustRightInd w:val="0"/>
        <w:snapToGrid w:val="0"/>
        <w:spacing w:beforeLines="30" w:before="93" w:line="360" w:lineRule="auto"/>
        <w:outlineLvl w:val="0"/>
        <w:rPr>
          <w:rFonts w:asciiTheme="minorEastAsia" w:eastAsiaTheme="minorEastAsia" w:hAnsiTheme="minorEastAsia" w:hint="eastAsia"/>
          <w:b/>
          <w:lang w:eastAsia="zh-CN"/>
        </w:rPr>
      </w:pPr>
    </w:p>
    <w:p w14:paraId="4944AA34" w14:textId="77777777" w:rsidR="007C6C6D" w:rsidRDefault="007C6C6D" w:rsidP="00F7765F">
      <w:pPr>
        <w:adjustRightInd w:val="0"/>
        <w:snapToGrid w:val="0"/>
        <w:spacing w:beforeLines="30" w:before="93" w:line="360" w:lineRule="auto"/>
        <w:outlineLvl w:val="0"/>
        <w:rPr>
          <w:rFonts w:asciiTheme="minorEastAsia" w:eastAsiaTheme="minorEastAsia" w:hAnsiTheme="minorEastAsia" w:hint="eastAsia"/>
          <w:b/>
          <w:lang w:eastAsia="zh-CN"/>
        </w:rPr>
      </w:pPr>
    </w:p>
    <w:p w14:paraId="6A427663" w14:textId="77777777" w:rsidR="007C6C6D" w:rsidRDefault="007C6C6D" w:rsidP="00F7765F">
      <w:pPr>
        <w:adjustRightInd w:val="0"/>
        <w:snapToGrid w:val="0"/>
        <w:spacing w:beforeLines="30" w:before="93" w:line="360" w:lineRule="auto"/>
        <w:outlineLvl w:val="0"/>
        <w:rPr>
          <w:rFonts w:asciiTheme="minorEastAsia" w:eastAsiaTheme="minorEastAsia" w:hAnsiTheme="minorEastAsia" w:hint="eastAsia"/>
          <w:b/>
          <w:lang w:eastAsia="zh-CN"/>
        </w:rPr>
      </w:pPr>
    </w:p>
    <w:sectPr w:rsidR="007C6C6D">
      <w:headerReference w:type="default" r:id="rId11"/>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3EA41" w14:textId="77777777" w:rsidR="00D04753" w:rsidRDefault="00D04753">
      <w:r>
        <w:separator/>
      </w:r>
    </w:p>
  </w:endnote>
  <w:endnote w:type="continuationSeparator" w:id="0">
    <w:p w14:paraId="25B093FE" w14:textId="77777777" w:rsidR="00D04753" w:rsidRDefault="00D04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6195855"/>
    </w:sdtPr>
    <w:sdtContent>
      <w:p w14:paraId="2B8B342E" w14:textId="77777777" w:rsidR="00BB0702" w:rsidRDefault="00C71295">
        <w:pPr>
          <w:pStyle w:val="a6"/>
          <w:jc w:val="center"/>
        </w:pPr>
        <w:r>
          <w:fldChar w:fldCharType="begin"/>
        </w:r>
        <w:r>
          <w:instrText>PAGE   \* MERGEFORMAT</w:instrText>
        </w:r>
        <w:r>
          <w:fldChar w:fldCharType="separate"/>
        </w:r>
        <w:r w:rsidR="00E71863" w:rsidRPr="00E71863">
          <w:rPr>
            <w:noProof/>
            <w:lang w:val="zh-CN" w:eastAsia="zh-CN"/>
          </w:rPr>
          <w:t>1</w:t>
        </w:r>
        <w:r>
          <w:fldChar w:fldCharType="end"/>
        </w:r>
      </w:p>
    </w:sdtContent>
  </w:sdt>
  <w:p w14:paraId="165D93DE" w14:textId="77777777" w:rsidR="00BB0702" w:rsidRDefault="00BB070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4011C" w14:textId="77777777" w:rsidR="00D04753" w:rsidRDefault="00D04753">
      <w:r>
        <w:separator/>
      </w:r>
    </w:p>
  </w:footnote>
  <w:footnote w:type="continuationSeparator" w:id="0">
    <w:p w14:paraId="31852CCC" w14:textId="77777777" w:rsidR="00D04753" w:rsidRDefault="00D047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984"/>
      <w:gridCol w:w="1150"/>
      <w:gridCol w:w="1294"/>
    </w:tblGrid>
    <w:tr w:rsidR="00BB0702" w14:paraId="3FB23CC5" w14:textId="77777777" w:rsidTr="006C1211">
      <w:trPr>
        <w:trHeight w:val="457"/>
      </w:trPr>
      <w:tc>
        <w:tcPr>
          <w:tcW w:w="8789" w:type="dxa"/>
          <w:gridSpan w:val="4"/>
          <w:vAlign w:val="center"/>
        </w:tcPr>
        <w:p w14:paraId="37AB3F90" w14:textId="77777777" w:rsidR="00BB0702" w:rsidRDefault="00F7765F" w:rsidP="00462B0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w:t>
          </w:r>
          <w:r w:rsidR="00462B0A">
            <w:rPr>
              <w:rFonts w:ascii="黑体" w:eastAsia="黑体" w:hAnsi="宋体" w:hint="eastAsia"/>
              <w:b/>
              <w:sz w:val="30"/>
              <w:szCs w:val="30"/>
              <w:lang w:eastAsia="zh-CN"/>
            </w:rPr>
            <w:t>复材</w:t>
          </w:r>
          <w:r>
            <w:rPr>
              <w:rFonts w:ascii="黑体" w:eastAsia="黑体" w:hAnsi="宋体" w:hint="eastAsia"/>
              <w:b/>
              <w:sz w:val="30"/>
              <w:szCs w:val="30"/>
              <w:lang w:eastAsia="zh-CN"/>
            </w:rPr>
            <w:t>航空科技有限责任</w:t>
          </w:r>
          <w:r w:rsidR="00C71295">
            <w:rPr>
              <w:rFonts w:ascii="黑体" w:eastAsia="黑体" w:hAnsi="宋体" w:hint="eastAsia"/>
              <w:b/>
              <w:sz w:val="30"/>
              <w:szCs w:val="30"/>
              <w:lang w:eastAsia="zh-CN"/>
            </w:rPr>
            <w:t>公司程序文件汇编</w:t>
          </w:r>
        </w:p>
      </w:tc>
    </w:tr>
    <w:tr w:rsidR="00BB0702" w14:paraId="6BE4A38E" w14:textId="77777777" w:rsidTr="006C1211">
      <w:trPr>
        <w:trHeight w:val="365"/>
      </w:trPr>
      <w:tc>
        <w:tcPr>
          <w:tcW w:w="4361" w:type="dxa"/>
          <w:vAlign w:val="center"/>
        </w:tcPr>
        <w:p w14:paraId="33D23A04" w14:textId="77777777" w:rsidR="00BB0702" w:rsidRDefault="00C71295">
          <w:pPr>
            <w:jc w:val="center"/>
            <w:rPr>
              <w:rFonts w:ascii="宋体" w:hAnsi="宋体" w:hint="eastAsia"/>
            </w:rPr>
          </w:pPr>
          <w:r>
            <w:rPr>
              <w:rFonts w:ascii="宋体" w:hAnsi="宋体" w:hint="eastAsia"/>
            </w:rPr>
            <w:t>文件名称</w:t>
          </w:r>
        </w:p>
      </w:tc>
      <w:tc>
        <w:tcPr>
          <w:tcW w:w="1984" w:type="dxa"/>
          <w:vAlign w:val="center"/>
        </w:tcPr>
        <w:p w14:paraId="23088D3D"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1A1F1236"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350A6C2C" w14:textId="77777777" w:rsidR="00BB0702" w:rsidRDefault="00C71295" w:rsidP="00C863F9">
          <w:pPr>
            <w:jc w:val="center"/>
            <w:rPr>
              <w:rFonts w:ascii="宋体" w:hAnsi="宋体" w:hint="eastAsia"/>
            </w:rPr>
          </w:pPr>
          <w:r>
            <w:rPr>
              <w:rFonts w:hint="eastAsia"/>
              <w:lang w:eastAsia="zh-CN"/>
            </w:rPr>
            <w:t>第</w:t>
          </w:r>
          <w:r w:rsidR="00C863F9">
            <w:rPr>
              <w:lang w:eastAsia="zh-CN"/>
            </w:rPr>
            <w:fldChar w:fldCharType="begin"/>
          </w:r>
          <w:r w:rsidR="00C863F9">
            <w:rPr>
              <w:lang w:eastAsia="zh-CN"/>
            </w:rPr>
            <w:instrText>PAGE   \* MERGEFORMAT</w:instrText>
          </w:r>
          <w:r w:rsidR="00C863F9">
            <w:rPr>
              <w:lang w:eastAsia="zh-CN"/>
            </w:rPr>
            <w:fldChar w:fldCharType="separate"/>
          </w:r>
          <w:r w:rsidR="00E71863" w:rsidRPr="00E71863">
            <w:rPr>
              <w:noProof/>
              <w:lang w:val="zh-CN" w:eastAsia="zh-CN"/>
            </w:rPr>
            <w:t>1</w:t>
          </w:r>
          <w:r w:rsidR="00C863F9">
            <w:rPr>
              <w:lang w:eastAsia="zh-CN"/>
            </w:rPr>
            <w:fldChar w:fldCharType="end"/>
          </w:r>
          <w:r>
            <w:rPr>
              <w:rFonts w:hint="eastAsia"/>
              <w:lang w:eastAsia="zh-CN"/>
            </w:rPr>
            <w:t>页</w:t>
          </w:r>
        </w:p>
      </w:tc>
    </w:tr>
    <w:tr w:rsidR="00BB0702" w14:paraId="2CB45771" w14:textId="77777777" w:rsidTr="006C1211">
      <w:trPr>
        <w:trHeight w:val="365"/>
      </w:trPr>
      <w:tc>
        <w:tcPr>
          <w:tcW w:w="4361" w:type="dxa"/>
          <w:vAlign w:val="center"/>
        </w:tcPr>
        <w:p w14:paraId="3D637B0B" w14:textId="77777777" w:rsidR="00BB0702" w:rsidRDefault="009F1D6D">
          <w:pPr>
            <w:jc w:val="center"/>
            <w:rPr>
              <w:bCs/>
              <w:lang w:eastAsia="zh-CN"/>
            </w:rPr>
          </w:pPr>
          <w:r w:rsidRPr="009F1D6D">
            <w:rPr>
              <w:rFonts w:hint="eastAsia"/>
              <w:bCs/>
              <w:lang w:eastAsia="zh-CN"/>
            </w:rPr>
            <w:t>管理评审程序</w:t>
          </w:r>
        </w:p>
      </w:tc>
      <w:tc>
        <w:tcPr>
          <w:tcW w:w="1984" w:type="dxa"/>
          <w:vAlign w:val="center"/>
        </w:tcPr>
        <w:p w14:paraId="2C742399" w14:textId="77777777" w:rsidR="00BB0702" w:rsidRDefault="00C863F9" w:rsidP="00E71863">
          <w:pPr>
            <w:pStyle w:val="a8"/>
            <w:pBdr>
              <w:bottom w:val="none" w:sz="0" w:space="1" w:color="auto"/>
            </w:pBdr>
            <w:rPr>
              <w:rFonts w:ascii="Calibri" w:hAnsi="Calibri"/>
              <w:kern w:val="0"/>
              <w:sz w:val="24"/>
              <w:szCs w:val="24"/>
              <w:lang w:bidi="en-US"/>
            </w:rPr>
          </w:pPr>
          <w:r w:rsidRPr="00C863F9">
            <w:rPr>
              <w:rFonts w:ascii="Calibri" w:hAnsi="Calibri"/>
              <w:kern w:val="0"/>
              <w:sz w:val="24"/>
              <w:szCs w:val="24"/>
              <w:lang w:bidi="en-US"/>
            </w:rPr>
            <w:t>SYCX/QMS-M</w:t>
          </w:r>
          <w:r w:rsidR="00E71863">
            <w:rPr>
              <w:rFonts w:ascii="Calibri" w:hAnsi="Calibri"/>
              <w:kern w:val="0"/>
              <w:sz w:val="24"/>
              <w:szCs w:val="24"/>
              <w:lang w:bidi="en-US"/>
            </w:rPr>
            <w:t>2</w:t>
          </w:r>
          <w:r w:rsidRPr="00C863F9">
            <w:rPr>
              <w:rFonts w:ascii="Calibri" w:hAnsi="Calibri"/>
              <w:kern w:val="0"/>
              <w:sz w:val="24"/>
              <w:szCs w:val="24"/>
              <w:lang w:bidi="en-US"/>
            </w:rPr>
            <w:t>-</w:t>
          </w:r>
          <w:r w:rsidR="00997344">
            <w:rPr>
              <w:rFonts w:ascii="Calibri" w:hAnsi="Calibri"/>
              <w:kern w:val="0"/>
              <w:sz w:val="24"/>
              <w:szCs w:val="24"/>
              <w:lang w:bidi="en-US"/>
            </w:rPr>
            <w:t>04</w:t>
          </w:r>
        </w:p>
      </w:tc>
      <w:tc>
        <w:tcPr>
          <w:tcW w:w="1150" w:type="dxa"/>
          <w:vAlign w:val="center"/>
        </w:tcPr>
        <w:p w14:paraId="7E866CCF" w14:textId="77777777" w:rsidR="00BB0702" w:rsidRDefault="006C121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0609454D" w14:textId="77777777" w:rsidR="00BB0702" w:rsidRDefault="00C71295" w:rsidP="00F7765F">
          <w:pPr>
            <w:jc w:val="center"/>
            <w:rPr>
              <w:rFonts w:ascii="宋体" w:hAnsi="宋体" w:hint="eastAsia"/>
            </w:rPr>
          </w:pPr>
          <w:r>
            <w:rPr>
              <w:rFonts w:hint="eastAsia"/>
              <w:lang w:eastAsia="zh-CN"/>
            </w:rPr>
            <w:t>共</w:t>
          </w:r>
          <w:r w:rsidR="00F7765F">
            <w:rPr>
              <w:lang w:eastAsia="zh-CN"/>
            </w:rPr>
            <w:t xml:space="preserve"> </w:t>
          </w:r>
          <w:r w:rsidR="00C863F9">
            <w:rPr>
              <w:lang w:eastAsia="zh-CN"/>
            </w:rPr>
            <w:t>5</w:t>
          </w:r>
          <w:r>
            <w:rPr>
              <w:rFonts w:hint="eastAsia"/>
              <w:lang w:eastAsia="zh-CN"/>
            </w:rPr>
            <w:t>页</w:t>
          </w:r>
        </w:p>
      </w:tc>
    </w:tr>
  </w:tbl>
  <w:p w14:paraId="1D8B53EF" w14:textId="77777777" w:rsidR="00BB0702" w:rsidRDefault="00BB0702">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BB0702" w14:paraId="7CC9289C" w14:textId="77777777" w:rsidTr="005D799A">
      <w:trPr>
        <w:trHeight w:val="457"/>
      </w:trPr>
      <w:tc>
        <w:tcPr>
          <w:tcW w:w="8789" w:type="dxa"/>
          <w:gridSpan w:val="4"/>
          <w:vAlign w:val="center"/>
        </w:tcPr>
        <w:p w14:paraId="20A53403" w14:textId="77777777" w:rsidR="00BB0702" w:rsidRDefault="00BA0DC7">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BB0702" w14:paraId="724656EE" w14:textId="77777777" w:rsidTr="005D799A">
      <w:trPr>
        <w:trHeight w:val="365"/>
      </w:trPr>
      <w:tc>
        <w:tcPr>
          <w:tcW w:w="4077" w:type="dxa"/>
          <w:vAlign w:val="center"/>
        </w:tcPr>
        <w:p w14:paraId="4C27DA7D" w14:textId="77777777" w:rsidR="00BB0702" w:rsidRDefault="00C71295">
          <w:pPr>
            <w:jc w:val="center"/>
            <w:rPr>
              <w:rFonts w:ascii="宋体" w:hAnsi="宋体" w:hint="eastAsia"/>
            </w:rPr>
          </w:pPr>
          <w:r>
            <w:rPr>
              <w:rFonts w:ascii="宋体" w:hAnsi="宋体" w:hint="eastAsia"/>
            </w:rPr>
            <w:t>文件名称</w:t>
          </w:r>
        </w:p>
      </w:tc>
      <w:tc>
        <w:tcPr>
          <w:tcW w:w="2268" w:type="dxa"/>
          <w:vAlign w:val="center"/>
        </w:tcPr>
        <w:p w14:paraId="2FF5C3F4"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026B399E"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668E0AEF" w14:textId="77777777" w:rsidR="00BB0702" w:rsidRDefault="00C71295">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E71863" w:rsidRPr="00E71863">
            <w:rPr>
              <w:noProof/>
              <w:lang w:val="zh-CN" w:eastAsia="zh-CN"/>
            </w:rPr>
            <w:t>2</w:t>
          </w:r>
          <w:r>
            <w:rPr>
              <w:lang w:eastAsia="zh-CN"/>
            </w:rPr>
            <w:fldChar w:fldCharType="end"/>
          </w:r>
          <w:r>
            <w:rPr>
              <w:rFonts w:hint="eastAsia"/>
              <w:lang w:eastAsia="zh-CN"/>
            </w:rPr>
            <w:t>页</w:t>
          </w:r>
        </w:p>
      </w:tc>
    </w:tr>
    <w:tr w:rsidR="00BB0702" w14:paraId="467E86C2" w14:textId="77777777" w:rsidTr="005D799A">
      <w:trPr>
        <w:trHeight w:val="365"/>
      </w:trPr>
      <w:tc>
        <w:tcPr>
          <w:tcW w:w="4077" w:type="dxa"/>
          <w:vAlign w:val="center"/>
        </w:tcPr>
        <w:p w14:paraId="0F81CCB8" w14:textId="77777777" w:rsidR="00BB0702" w:rsidRDefault="00C863F9">
          <w:pPr>
            <w:jc w:val="center"/>
            <w:rPr>
              <w:bCs/>
              <w:lang w:eastAsia="zh-CN"/>
            </w:rPr>
          </w:pPr>
          <w:r>
            <w:rPr>
              <w:rFonts w:hint="eastAsia"/>
              <w:bCs/>
              <w:lang w:eastAsia="zh-CN"/>
            </w:rPr>
            <w:t>管理评审</w:t>
          </w:r>
          <w:r w:rsidR="0089563C" w:rsidRPr="0089563C">
            <w:rPr>
              <w:rFonts w:hint="eastAsia"/>
              <w:bCs/>
              <w:lang w:eastAsia="zh-CN"/>
            </w:rPr>
            <w:t>程序</w:t>
          </w:r>
        </w:p>
      </w:tc>
      <w:tc>
        <w:tcPr>
          <w:tcW w:w="2268" w:type="dxa"/>
          <w:vAlign w:val="center"/>
        </w:tcPr>
        <w:p w14:paraId="019763D2" w14:textId="77777777" w:rsidR="00BB0702" w:rsidRDefault="00C863F9" w:rsidP="00E71863">
          <w:pPr>
            <w:pStyle w:val="a8"/>
            <w:pBdr>
              <w:bottom w:val="none" w:sz="0" w:space="1" w:color="auto"/>
            </w:pBdr>
            <w:rPr>
              <w:rFonts w:ascii="Calibri" w:hAnsi="Calibri"/>
              <w:kern w:val="0"/>
              <w:sz w:val="24"/>
              <w:szCs w:val="24"/>
              <w:lang w:bidi="en-US"/>
            </w:rPr>
          </w:pPr>
          <w:r w:rsidRPr="00C863F9">
            <w:rPr>
              <w:rFonts w:ascii="Calibri" w:hAnsi="Calibri"/>
              <w:kern w:val="0"/>
              <w:sz w:val="24"/>
              <w:szCs w:val="24"/>
              <w:lang w:bidi="en-US"/>
            </w:rPr>
            <w:t>SYCX/QMS-M</w:t>
          </w:r>
          <w:r w:rsidR="00E71863">
            <w:rPr>
              <w:rFonts w:ascii="Calibri" w:hAnsi="Calibri"/>
              <w:kern w:val="0"/>
              <w:sz w:val="24"/>
              <w:szCs w:val="24"/>
              <w:lang w:bidi="en-US"/>
            </w:rPr>
            <w:t>2</w:t>
          </w:r>
          <w:r w:rsidRPr="00C863F9">
            <w:rPr>
              <w:rFonts w:ascii="Calibri" w:hAnsi="Calibri"/>
              <w:kern w:val="0"/>
              <w:sz w:val="24"/>
              <w:szCs w:val="24"/>
              <w:lang w:bidi="en-US"/>
            </w:rPr>
            <w:t>-0</w:t>
          </w:r>
          <w:r w:rsidR="00997344">
            <w:rPr>
              <w:rFonts w:ascii="Calibri" w:hAnsi="Calibri"/>
              <w:kern w:val="0"/>
              <w:sz w:val="24"/>
              <w:szCs w:val="24"/>
              <w:lang w:bidi="en-US"/>
            </w:rPr>
            <w:t>4</w:t>
          </w:r>
        </w:p>
      </w:tc>
      <w:tc>
        <w:tcPr>
          <w:tcW w:w="1150" w:type="dxa"/>
          <w:vAlign w:val="center"/>
        </w:tcPr>
        <w:p w14:paraId="27DD32E0" w14:textId="77777777" w:rsidR="00BB0702" w:rsidRDefault="004C52E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6BF58F12" w14:textId="77777777" w:rsidR="00BB0702" w:rsidRDefault="00C71295" w:rsidP="00C863F9">
          <w:pPr>
            <w:jc w:val="center"/>
            <w:rPr>
              <w:rFonts w:ascii="宋体" w:hAnsi="宋体" w:hint="eastAsia"/>
            </w:rPr>
          </w:pPr>
          <w:r>
            <w:rPr>
              <w:rFonts w:hint="eastAsia"/>
              <w:lang w:eastAsia="zh-CN"/>
            </w:rPr>
            <w:t>共</w:t>
          </w:r>
          <w:r w:rsidR="00C863F9">
            <w:rPr>
              <w:lang w:eastAsia="zh-CN"/>
            </w:rPr>
            <w:t>5</w:t>
          </w:r>
          <w:r>
            <w:rPr>
              <w:rFonts w:hint="eastAsia"/>
              <w:lang w:eastAsia="zh-CN"/>
            </w:rPr>
            <w:t>页</w:t>
          </w:r>
        </w:p>
      </w:tc>
    </w:tr>
  </w:tbl>
  <w:p w14:paraId="7F04A135" w14:textId="77777777" w:rsidR="00BB0702" w:rsidRDefault="00BB0702">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30586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4BEA"/>
    <w:rsid w:val="000760A2"/>
    <w:rsid w:val="00077FAB"/>
    <w:rsid w:val="000925F8"/>
    <w:rsid w:val="00096E34"/>
    <w:rsid w:val="000A7738"/>
    <w:rsid w:val="000C0D82"/>
    <w:rsid w:val="000C111B"/>
    <w:rsid w:val="000D23BD"/>
    <w:rsid w:val="000D478B"/>
    <w:rsid w:val="000D5F26"/>
    <w:rsid w:val="00101304"/>
    <w:rsid w:val="00102F7A"/>
    <w:rsid w:val="00113419"/>
    <w:rsid w:val="0011415D"/>
    <w:rsid w:val="00116396"/>
    <w:rsid w:val="00131F86"/>
    <w:rsid w:val="00136DC9"/>
    <w:rsid w:val="00144DA9"/>
    <w:rsid w:val="0015125A"/>
    <w:rsid w:val="0015184E"/>
    <w:rsid w:val="0015345F"/>
    <w:rsid w:val="001545BE"/>
    <w:rsid w:val="0015667D"/>
    <w:rsid w:val="001771F0"/>
    <w:rsid w:val="00184461"/>
    <w:rsid w:val="001937AF"/>
    <w:rsid w:val="001947D8"/>
    <w:rsid w:val="001953E2"/>
    <w:rsid w:val="001B4C93"/>
    <w:rsid w:val="001B7A55"/>
    <w:rsid w:val="001E0AB5"/>
    <w:rsid w:val="001E76A5"/>
    <w:rsid w:val="001F491F"/>
    <w:rsid w:val="00201F14"/>
    <w:rsid w:val="002361E1"/>
    <w:rsid w:val="00242160"/>
    <w:rsid w:val="00242869"/>
    <w:rsid w:val="00266520"/>
    <w:rsid w:val="00270536"/>
    <w:rsid w:val="00275318"/>
    <w:rsid w:val="00275B99"/>
    <w:rsid w:val="00280220"/>
    <w:rsid w:val="002807AC"/>
    <w:rsid w:val="002826A7"/>
    <w:rsid w:val="002A0546"/>
    <w:rsid w:val="002A3BA1"/>
    <w:rsid w:val="002A5A16"/>
    <w:rsid w:val="002A718A"/>
    <w:rsid w:val="002B60BB"/>
    <w:rsid w:val="002B65B0"/>
    <w:rsid w:val="002D6BA7"/>
    <w:rsid w:val="002F6CB3"/>
    <w:rsid w:val="00311DAB"/>
    <w:rsid w:val="00312E29"/>
    <w:rsid w:val="00327B9A"/>
    <w:rsid w:val="0033071A"/>
    <w:rsid w:val="003353BD"/>
    <w:rsid w:val="00335738"/>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D6FE6"/>
    <w:rsid w:val="003E60FF"/>
    <w:rsid w:val="003E7344"/>
    <w:rsid w:val="003F51E7"/>
    <w:rsid w:val="0040120F"/>
    <w:rsid w:val="004034D4"/>
    <w:rsid w:val="0040623D"/>
    <w:rsid w:val="00406661"/>
    <w:rsid w:val="00410DAB"/>
    <w:rsid w:val="00420F7A"/>
    <w:rsid w:val="00425994"/>
    <w:rsid w:val="00426889"/>
    <w:rsid w:val="00440599"/>
    <w:rsid w:val="00440B9C"/>
    <w:rsid w:val="00444C30"/>
    <w:rsid w:val="0044732F"/>
    <w:rsid w:val="00447659"/>
    <w:rsid w:val="00456CB5"/>
    <w:rsid w:val="00462B0A"/>
    <w:rsid w:val="00464F06"/>
    <w:rsid w:val="00477DA2"/>
    <w:rsid w:val="00481675"/>
    <w:rsid w:val="00484A8D"/>
    <w:rsid w:val="00485A52"/>
    <w:rsid w:val="004874E5"/>
    <w:rsid w:val="004B59B5"/>
    <w:rsid w:val="004C52E1"/>
    <w:rsid w:val="0050064B"/>
    <w:rsid w:val="00506F8F"/>
    <w:rsid w:val="005126CE"/>
    <w:rsid w:val="00514148"/>
    <w:rsid w:val="005413FF"/>
    <w:rsid w:val="005422CF"/>
    <w:rsid w:val="005460EA"/>
    <w:rsid w:val="005571E7"/>
    <w:rsid w:val="00562497"/>
    <w:rsid w:val="00564C7C"/>
    <w:rsid w:val="00575C27"/>
    <w:rsid w:val="00586ED9"/>
    <w:rsid w:val="005872A4"/>
    <w:rsid w:val="005910D7"/>
    <w:rsid w:val="00592B07"/>
    <w:rsid w:val="005938C8"/>
    <w:rsid w:val="00596A7C"/>
    <w:rsid w:val="005A0202"/>
    <w:rsid w:val="005A0795"/>
    <w:rsid w:val="005A38FC"/>
    <w:rsid w:val="005B021F"/>
    <w:rsid w:val="005B7DB6"/>
    <w:rsid w:val="005D1939"/>
    <w:rsid w:val="005D3B8F"/>
    <w:rsid w:val="005D799A"/>
    <w:rsid w:val="005D7C54"/>
    <w:rsid w:val="005E77F5"/>
    <w:rsid w:val="00602D1F"/>
    <w:rsid w:val="00620661"/>
    <w:rsid w:val="00623F0B"/>
    <w:rsid w:val="00632591"/>
    <w:rsid w:val="006456E2"/>
    <w:rsid w:val="00646940"/>
    <w:rsid w:val="00647D7C"/>
    <w:rsid w:val="00652A02"/>
    <w:rsid w:val="006554E8"/>
    <w:rsid w:val="00656A93"/>
    <w:rsid w:val="006570C3"/>
    <w:rsid w:val="00664459"/>
    <w:rsid w:val="00665B8E"/>
    <w:rsid w:val="00677B85"/>
    <w:rsid w:val="006912AE"/>
    <w:rsid w:val="006A59B6"/>
    <w:rsid w:val="006C1211"/>
    <w:rsid w:val="006C27F5"/>
    <w:rsid w:val="006C2DC0"/>
    <w:rsid w:val="006D1A5A"/>
    <w:rsid w:val="00700D46"/>
    <w:rsid w:val="00702E44"/>
    <w:rsid w:val="00711166"/>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48B0"/>
    <w:rsid w:val="00835715"/>
    <w:rsid w:val="00850BC8"/>
    <w:rsid w:val="008548E0"/>
    <w:rsid w:val="00856294"/>
    <w:rsid w:val="0086615C"/>
    <w:rsid w:val="00872486"/>
    <w:rsid w:val="00872793"/>
    <w:rsid w:val="0087579F"/>
    <w:rsid w:val="00881244"/>
    <w:rsid w:val="0088604C"/>
    <w:rsid w:val="0089563C"/>
    <w:rsid w:val="008A3DD6"/>
    <w:rsid w:val="008B5432"/>
    <w:rsid w:val="008C4F11"/>
    <w:rsid w:val="008D608C"/>
    <w:rsid w:val="008D77FB"/>
    <w:rsid w:val="008E3E5D"/>
    <w:rsid w:val="008E6AF7"/>
    <w:rsid w:val="009152E9"/>
    <w:rsid w:val="00915B32"/>
    <w:rsid w:val="00915FDF"/>
    <w:rsid w:val="0091605D"/>
    <w:rsid w:val="009210B2"/>
    <w:rsid w:val="009216FA"/>
    <w:rsid w:val="009268EA"/>
    <w:rsid w:val="009305CF"/>
    <w:rsid w:val="009344A3"/>
    <w:rsid w:val="00936CFB"/>
    <w:rsid w:val="00945052"/>
    <w:rsid w:val="00946F2C"/>
    <w:rsid w:val="00952D99"/>
    <w:rsid w:val="0095458B"/>
    <w:rsid w:val="00955E40"/>
    <w:rsid w:val="00957FB3"/>
    <w:rsid w:val="009618B5"/>
    <w:rsid w:val="00971955"/>
    <w:rsid w:val="00974307"/>
    <w:rsid w:val="00983BF7"/>
    <w:rsid w:val="009857FD"/>
    <w:rsid w:val="00997344"/>
    <w:rsid w:val="009A10C7"/>
    <w:rsid w:val="009A335B"/>
    <w:rsid w:val="009B222A"/>
    <w:rsid w:val="009E68B6"/>
    <w:rsid w:val="009F1D6D"/>
    <w:rsid w:val="00A03E8F"/>
    <w:rsid w:val="00A05E9A"/>
    <w:rsid w:val="00A1247B"/>
    <w:rsid w:val="00A14CE0"/>
    <w:rsid w:val="00A46890"/>
    <w:rsid w:val="00A55CD2"/>
    <w:rsid w:val="00A55CFC"/>
    <w:rsid w:val="00A56F15"/>
    <w:rsid w:val="00A665E5"/>
    <w:rsid w:val="00A67CB4"/>
    <w:rsid w:val="00A815EA"/>
    <w:rsid w:val="00A91EC7"/>
    <w:rsid w:val="00AB4305"/>
    <w:rsid w:val="00AD1E1E"/>
    <w:rsid w:val="00AE3414"/>
    <w:rsid w:val="00AF05D8"/>
    <w:rsid w:val="00AF3214"/>
    <w:rsid w:val="00B03DCF"/>
    <w:rsid w:val="00B25027"/>
    <w:rsid w:val="00B47017"/>
    <w:rsid w:val="00B66FF8"/>
    <w:rsid w:val="00B81513"/>
    <w:rsid w:val="00B877CB"/>
    <w:rsid w:val="00B941C9"/>
    <w:rsid w:val="00BA0DC7"/>
    <w:rsid w:val="00BB0702"/>
    <w:rsid w:val="00BB537A"/>
    <w:rsid w:val="00BC0C8D"/>
    <w:rsid w:val="00BC2CF1"/>
    <w:rsid w:val="00BC3057"/>
    <w:rsid w:val="00BC44E0"/>
    <w:rsid w:val="00BD5059"/>
    <w:rsid w:val="00BD6DDF"/>
    <w:rsid w:val="00BE3067"/>
    <w:rsid w:val="00BF5DA8"/>
    <w:rsid w:val="00BF6815"/>
    <w:rsid w:val="00C032FD"/>
    <w:rsid w:val="00C12F41"/>
    <w:rsid w:val="00C204A7"/>
    <w:rsid w:val="00C23B66"/>
    <w:rsid w:val="00C25159"/>
    <w:rsid w:val="00C27991"/>
    <w:rsid w:val="00C27D84"/>
    <w:rsid w:val="00C476FC"/>
    <w:rsid w:val="00C51E9F"/>
    <w:rsid w:val="00C6696F"/>
    <w:rsid w:val="00C71295"/>
    <w:rsid w:val="00C73480"/>
    <w:rsid w:val="00C76463"/>
    <w:rsid w:val="00C856F0"/>
    <w:rsid w:val="00C863F9"/>
    <w:rsid w:val="00C87A80"/>
    <w:rsid w:val="00C87E0E"/>
    <w:rsid w:val="00C94F80"/>
    <w:rsid w:val="00CA1D7A"/>
    <w:rsid w:val="00CB73AC"/>
    <w:rsid w:val="00CC136E"/>
    <w:rsid w:val="00CC4684"/>
    <w:rsid w:val="00CC46E1"/>
    <w:rsid w:val="00CD4D1D"/>
    <w:rsid w:val="00CD5FFE"/>
    <w:rsid w:val="00CE2B6C"/>
    <w:rsid w:val="00D00341"/>
    <w:rsid w:val="00D00D29"/>
    <w:rsid w:val="00D04753"/>
    <w:rsid w:val="00D16985"/>
    <w:rsid w:val="00D20105"/>
    <w:rsid w:val="00D21027"/>
    <w:rsid w:val="00D23A51"/>
    <w:rsid w:val="00D26AFC"/>
    <w:rsid w:val="00D41A12"/>
    <w:rsid w:val="00D42280"/>
    <w:rsid w:val="00D56C2B"/>
    <w:rsid w:val="00D6346D"/>
    <w:rsid w:val="00D647D7"/>
    <w:rsid w:val="00D81F52"/>
    <w:rsid w:val="00D91BB2"/>
    <w:rsid w:val="00D94959"/>
    <w:rsid w:val="00D95AA8"/>
    <w:rsid w:val="00DA12EB"/>
    <w:rsid w:val="00DB2F4A"/>
    <w:rsid w:val="00DB44D1"/>
    <w:rsid w:val="00DB64F0"/>
    <w:rsid w:val="00DB7056"/>
    <w:rsid w:val="00DC160C"/>
    <w:rsid w:val="00DC40FA"/>
    <w:rsid w:val="00DC708D"/>
    <w:rsid w:val="00DD43B5"/>
    <w:rsid w:val="00DD4E55"/>
    <w:rsid w:val="00DF2378"/>
    <w:rsid w:val="00DF77DD"/>
    <w:rsid w:val="00E00D42"/>
    <w:rsid w:val="00E122A5"/>
    <w:rsid w:val="00E20D45"/>
    <w:rsid w:val="00E2240F"/>
    <w:rsid w:val="00E25FC2"/>
    <w:rsid w:val="00E309FB"/>
    <w:rsid w:val="00E31855"/>
    <w:rsid w:val="00E32D1F"/>
    <w:rsid w:val="00E376DB"/>
    <w:rsid w:val="00E40903"/>
    <w:rsid w:val="00E45689"/>
    <w:rsid w:val="00E50A1A"/>
    <w:rsid w:val="00E54308"/>
    <w:rsid w:val="00E70299"/>
    <w:rsid w:val="00E71863"/>
    <w:rsid w:val="00E73766"/>
    <w:rsid w:val="00E80D8F"/>
    <w:rsid w:val="00E96923"/>
    <w:rsid w:val="00EB6549"/>
    <w:rsid w:val="00EB7B54"/>
    <w:rsid w:val="00EC1AE7"/>
    <w:rsid w:val="00EC711F"/>
    <w:rsid w:val="00ED7180"/>
    <w:rsid w:val="00EF2EA9"/>
    <w:rsid w:val="00F04620"/>
    <w:rsid w:val="00F056BA"/>
    <w:rsid w:val="00F208DA"/>
    <w:rsid w:val="00F272F7"/>
    <w:rsid w:val="00F41679"/>
    <w:rsid w:val="00F56346"/>
    <w:rsid w:val="00F75E29"/>
    <w:rsid w:val="00F764D6"/>
    <w:rsid w:val="00F7707F"/>
    <w:rsid w:val="00F7765F"/>
    <w:rsid w:val="00F923D7"/>
    <w:rsid w:val="00F92536"/>
    <w:rsid w:val="00F92E12"/>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4BFF761"/>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paragraph" w:customStyle="1" w:styleId="af1">
    <w:name w:val="标准正文"/>
    <w:basedOn w:val="a"/>
    <w:rsid w:val="009F1D6D"/>
    <w:pPr>
      <w:widowControl w:val="0"/>
      <w:adjustRightInd w:val="0"/>
      <w:spacing w:line="400" w:lineRule="atLeast"/>
      <w:ind w:firstLine="425"/>
      <w:jc w:val="both"/>
      <w:textAlignment w:val="baseline"/>
    </w:pPr>
    <w:rPr>
      <w:rFonts w:ascii="宋体" w:hAnsi="Times New Roman"/>
      <w:kern w:val="21"/>
      <w:szCs w:val="20"/>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54921">
      <w:bodyDiv w:val="1"/>
      <w:marLeft w:val="0"/>
      <w:marRight w:val="0"/>
      <w:marTop w:val="0"/>
      <w:marBottom w:val="0"/>
      <w:divBdr>
        <w:top w:val="none" w:sz="0" w:space="0" w:color="auto"/>
        <w:left w:val="none" w:sz="0" w:space="0" w:color="auto"/>
        <w:bottom w:val="none" w:sz="0" w:space="0" w:color="auto"/>
        <w:right w:val="none" w:sz="0" w:space="0" w:color="auto"/>
      </w:divBdr>
      <w:divsChild>
        <w:div w:id="666136205">
          <w:marLeft w:val="0"/>
          <w:marRight w:val="0"/>
          <w:marTop w:val="0"/>
          <w:marBottom w:val="0"/>
          <w:divBdr>
            <w:top w:val="none" w:sz="0" w:space="0" w:color="auto"/>
            <w:left w:val="none" w:sz="0" w:space="0" w:color="auto"/>
            <w:bottom w:val="none" w:sz="0" w:space="0" w:color="auto"/>
            <w:right w:val="none" w:sz="0" w:space="0" w:color="auto"/>
          </w:divBdr>
          <w:divsChild>
            <w:div w:id="317736819">
              <w:marLeft w:val="0"/>
              <w:marRight w:val="0"/>
              <w:marTop w:val="0"/>
              <w:marBottom w:val="0"/>
              <w:divBdr>
                <w:top w:val="none" w:sz="0" w:space="0" w:color="auto"/>
                <w:left w:val="none" w:sz="0" w:space="0" w:color="auto"/>
                <w:bottom w:val="none" w:sz="0" w:space="0" w:color="auto"/>
                <w:right w:val="none" w:sz="0" w:space="0" w:color="auto"/>
              </w:divBdr>
            </w:div>
          </w:divsChild>
        </w:div>
        <w:div w:id="276763426">
          <w:marLeft w:val="0"/>
          <w:marRight w:val="0"/>
          <w:marTop w:val="0"/>
          <w:marBottom w:val="0"/>
          <w:divBdr>
            <w:top w:val="none" w:sz="0" w:space="0" w:color="auto"/>
            <w:left w:val="none" w:sz="0" w:space="0" w:color="auto"/>
            <w:bottom w:val="none" w:sz="0" w:space="0" w:color="auto"/>
            <w:right w:val="none" w:sz="0" w:space="0" w:color="auto"/>
          </w:divBdr>
          <w:divsChild>
            <w:div w:id="122725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2350</TotalTime>
  <Pages>5</Pages>
  <Words>392</Words>
  <Characters>2239</Characters>
  <Application>Microsoft Office Word</Application>
  <DocSecurity>0</DocSecurity>
  <Lines>18</Lines>
  <Paragraphs>5</Paragraphs>
  <ScaleCrop>false</ScaleCrop>
  <Company>WwW.YlmF.CoM</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Charles Archer</cp:lastModifiedBy>
  <cp:revision>66</cp:revision>
  <cp:lastPrinted>2019-07-02T02:25:00Z</cp:lastPrinted>
  <dcterms:created xsi:type="dcterms:W3CDTF">2021-12-29T08:41:00Z</dcterms:created>
  <dcterms:modified xsi:type="dcterms:W3CDTF">2026-07-06T06:35:00Z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