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jc w:val="center"/>
        <w:rPr>
          <w:rFonts w:eastAsia="黑体"/>
          <w:bCs/>
          <w:sz w:val="28"/>
          <w:szCs w:val="24"/>
        </w:rPr>
      </w:pPr>
      <w:r>
        <w:rPr>
          <w:rFonts w:hint="eastAsia" w:eastAsia="黑体"/>
          <w:bCs/>
          <w:sz w:val="28"/>
          <w:szCs w:val="24"/>
        </w:rPr>
        <w:t>技术</w:t>
      </w:r>
      <w:r>
        <w:rPr>
          <w:rFonts w:eastAsia="黑体"/>
          <w:bCs/>
          <w:sz w:val="28"/>
          <w:szCs w:val="24"/>
        </w:rPr>
        <w:t>协调单</w:t>
      </w:r>
    </w:p>
    <w:p>
      <w:pPr>
        <w:ind w:right="102"/>
        <w:jc w:val="left"/>
        <w:rPr>
          <w:bCs/>
          <w:sz w:val="24"/>
        </w:rPr>
      </w:pPr>
      <w:r>
        <w:rPr>
          <w:rFonts w:hint="eastAsia"/>
          <w:bCs/>
          <w:sz w:val="24"/>
        </w:rPr>
        <w:t>协调单编号：</w:t>
      </w:r>
      <w:r>
        <w:rPr>
          <w:rFonts w:hint="eastAsia"/>
          <w:bCs/>
          <w:i/>
          <w:iCs/>
          <w:color w:val="00B0F0"/>
          <w:sz w:val="24"/>
        </w:rPr>
        <w:t>（1）</w:t>
      </w:r>
      <w:r>
        <w:rPr>
          <w:rFonts w:hint="eastAsia"/>
          <w:bCs/>
          <w:sz w:val="24"/>
        </w:rPr>
        <w:t xml:space="preserve">                                    第   页共   页</w:t>
      </w:r>
    </w:p>
    <w:tbl>
      <w:tblPr>
        <w:tblStyle w:val="6"/>
        <w:tblW w:w="8779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06"/>
        <w:gridCol w:w="3103"/>
        <w:gridCol w:w="2870"/>
      </w:tblGrid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1" w:hRule="atLeast"/>
          <w:jc w:val="center"/>
        </w:trPr>
        <w:tc>
          <w:tcPr>
            <w:tcW w:w="2806" w:type="dxa"/>
            <w:vMerge w:val="restart"/>
            <w:vAlign w:val="center"/>
          </w:tcPr>
          <w:p>
            <w:pPr>
              <w:snapToGrid w:val="0"/>
              <w:spacing w:line="360" w:lineRule="auto"/>
              <w:jc w:val="center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技术协调单</w:t>
            </w:r>
          </w:p>
        </w:tc>
        <w:tc>
          <w:tcPr>
            <w:tcW w:w="3103" w:type="dxa"/>
          </w:tcPr>
          <w:p>
            <w:pPr>
              <w:snapToGrid w:val="0"/>
              <w:jc w:val="left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1提出单位</w:t>
            </w:r>
          </w:p>
          <w:p>
            <w:pPr>
              <w:snapToGrid w:val="0"/>
              <w:jc w:val="center"/>
              <w:rPr>
                <w:bCs/>
                <w:sz w:val="24"/>
              </w:rPr>
            </w:pPr>
            <w:r>
              <w:rPr>
                <w:rFonts w:hint="eastAsia"/>
                <w:bCs/>
                <w:i/>
                <w:iCs/>
                <w:color w:val="00B0F0"/>
                <w:sz w:val="24"/>
              </w:rPr>
              <w:t>（2）</w:t>
            </w:r>
          </w:p>
        </w:tc>
        <w:tc>
          <w:tcPr>
            <w:tcW w:w="2870" w:type="dxa"/>
          </w:tcPr>
          <w:p>
            <w:pPr>
              <w:snapToGrid w:val="0"/>
              <w:jc w:val="left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2 日期</w:t>
            </w:r>
          </w:p>
          <w:p>
            <w:pPr>
              <w:snapToGrid w:val="0"/>
              <w:jc w:val="center"/>
              <w:rPr>
                <w:bCs/>
                <w:sz w:val="24"/>
              </w:rPr>
            </w:pPr>
            <w:r>
              <w:rPr>
                <w:rFonts w:hint="eastAsia"/>
                <w:bCs/>
                <w:i/>
                <w:iCs/>
                <w:color w:val="00B0F0"/>
                <w:sz w:val="24"/>
              </w:rPr>
              <w:t>（3）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4" w:hRule="atLeast"/>
          <w:jc w:val="center"/>
        </w:trPr>
        <w:tc>
          <w:tcPr>
            <w:tcW w:w="2806" w:type="dxa"/>
            <w:vMerge w:val="continue"/>
          </w:tcPr>
          <w:p>
            <w:pPr>
              <w:snapToGrid w:val="0"/>
              <w:jc w:val="left"/>
              <w:rPr>
                <w:bCs/>
                <w:sz w:val="24"/>
              </w:rPr>
            </w:pPr>
          </w:p>
        </w:tc>
        <w:tc>
          <w:tcPr>
            <w:tcW w:w="5973" w:type="dxa"/>
            <w:gridSpan w:val="2"/>
          </w:tcPr>
          <w:p>
            <w:pPr>
              <w:snapToGrid w:val="0"/>
              <w:jc w:val="left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3</w:t>
            </w:r>
            <w:r>
              <w:rPr>
                <w:bCs/>
                <w:sz w:val="24"/>
              </w:rPr>
              <w:t>项目名称</w:t>
            </w:r>
          </w:p>
          <w:p>
            <w:pPr>
              <w:snapToGrid w:val="0"/>
              <w:jc w:val="center"/>
              <w:rPr>
                <w:bCs/>
                <w:sz w:val="24"/>
              </w:rPr>
            </w:pPr>
            <w:r>
              <w:rPr>
                <w:rFonts w:hint="eastAsia"/>
                <w:bCs/>
                <w:i/>
                <w:iCs/>
                <w:color w:val="00B0F0"/>
                <w:sz w:val="24"/>
              </w:rPr>
              <w:t>（4）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9" w:hRule="atLeast"/>
          <w:jc w:val="center"/>
        </w:trPr>
        <w:tc>
          <w:tcPr>
            <w:tcW w:w="2806" w:type="dxa"/>
          </w:tcPr>
          <w:p>
            <w:pPr>
              <w:snapToGrid w:val="0"/>
              <w:jc w:val="left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4 相关产品名称</w:t>
            </w:r>
          </w:p>
          <w:p>
            <w:pPr>
              <w:snapToGrid w:val="0"/>
              <w:jc w:val="center"/>
              <w:rPr>
                <w:bCs/>
                <w:sz w:val="24"/>
              </w:rPr>
            </w:pPr>
            <w:r>
              <w:rPr>
                <w:rFonts w:hint="eastAsia"/>
                <w:bCs/>
                <w:i/>
                <w:iCs/>
                <w:color w:val="00B0F0"/>
                <w:sz w:val="24"/>
              </w:rPr>
              <w:t>（5）</w:t>
            </w:r>
          </w:p>
        </w:tc>
        <w:tc>
          <w:tcPr>
            <w:tcW w:w="5973" w:type="dxa"/>
            <w:gridSpan w:val="2"/>
          </w:tcPr>
          <w:p>
            <w:pPr>
              <w:snapToGrid w:val="0"/>
              <w:jc w:val="left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5 产品/试验件图号</w:t>
            </w:r>
          </w:p>
          <w:p>
            <w:pPr>
              <w:snapToGrid w:val="0"/>
              <w:jc w:val="center"/>
              <w:rPr>
                <w:rFonts w:eastAsia="等线"/>
                <w:bCs/>
                <w:sz w:val="24"/>
              </w:rPr>
            </w:pPr>
            <w:r>
              <w:rPr>
                <w:rFonts w:hint="eastAsia"/>
                <w:bCs/>
                <w:i/>
                <w:iCs/>
                <w:color w:val="00B0F0"/>
                <w:sz w:val="24"/>
              </w:rPr>
              <w:t>（6）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33" w:hRule="atLeast"/>
          <w:jc w:val="center"/>
        </w:trPr>
        <w:tc>
          <w:tcPr>
            <w:tcW w:w="8779" w:type="dxa"/>
            <w:gridSpan w:val="3"/>
          </w:tcPr>
          <w:p>
            <w:pPr>
              <w:snapToGrid w:val="0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 xml:space="preserve">6 </w:t>
            </w:r>
            <w:r>
              <w:rPr>
                <w:bCs/>
                <w:sz w:val="24"/>
              </w:rPr>
              <w:t>协调内容</w:t>
            </w:r>
            <w:r>
              <w:rPr>
                <w:rFonts w:hint="eastAsia"/>
                <w:bCs/>
                <w:sz w:val="24"/>
              </w:rPr>
              <w:t>描述</w:t>
            </w:r>
          </w:p>
          <w:p>
            <w:pPr>
              <w:snapToGrid w:val="0"/>
              <w:ind w:firstLine="720" w:firstLineChars="300"/>
              <w:jc w:val="left"/>
              <w:rPr>
                <w:rFonts w:ascii="宋体" w:hAnsi="宋体" w:eastAsia="宋体" w:cs="宋体"/>
                <w:sz w:val="24"/>
                <w:szCs w:val="24"/>
              </w:rPr>
            </w:pPr>
          </w:p>
          <w:p>
            <w:pPr>
              <w:snapToGrid w:val="0"/>
              <w:ind w:left="0" w:leftChars="0" w:firstLine="0" w:firstLineChars="0"/>
              <w:jc w:val="center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hint="eastAsia"/>
                <w:bCs/>
                <w:i/>
                <w:iCs/>
                <w:color w:val="00B0F0"/>
                <w:sz w:val="24"/>
              </w:rPr>
              <w:t>（7）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6" w:hRule="atLeast"/>
          <w:jc w:val="center"/>
        </w:trPr>
        <w:tc>
          <w:tcPr>
            <w:tcW w:w="8779" w:type="dxa"/>
            <w:gridSpan w:val="3"/>
          </w:tcPr>
          <w:p>
            <w:pPr>
              <w:snapToGrid w:val="0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 xml:space="preserve">7 内容分类 </w:t>
            </w:r>
            <w:r>
              <w:rPr>
                <w:rFonts w:hint="eastAsia"/>
                <w:bCs/>
                <w:sz w:val="24"/>
                <w:lang w:val="en-US" w:eastAsia="zh-CN"/>
              </w:rPr>
              <w:t xml:space="preserve">                  </w:t>
            </w:r>
            <w:r>
              <w:rPr>
                <w:rFonts w:hint="eastAsia"/>
                <w:bCs/>
                <w:i/>
                <w:iCs/>
                <w:color w:val="00B0F0"/>
                <w:sz w:val="24"/>
              </w:rPr>
              <w:t>（8）</w:t>
            </w:r>
          </w:p>
          <w:p>
            <w:pPr>
              <w:snapToGrid w:val="0"/>
              <w:ind w:firstLine="235" w:firstLineChars="98"/>
              <w:rPr>
                <w:rFonts w:ascii="宋体" w:hAnsi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sym w:font="Wingdings 2" w:char="00A3"/>
            </w:r>
            <w:r>
              <w:rPr>
                <w:rFonts w:hint="eastAsia"/>
                <w:bCs/>
                <w:sz w:val="24"/>
              </w:rPr>
              <w:t>技术沟通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sym w:font="Wingdings 2" w:char="00A3"/>
            </w:r>
            <w:r>
              <w:rPr>
                <w:rFonts w:hint="eastAsia" w:ascii="宋体" w:hAnsi="宋体"/>
                <w:bCs/>
                <w:sz w:val="24"/>
              </w:rPr>
              <w:t xml:space="preserve"> 不合格/偏离   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sym w:font="Wingdings 2" w:char="00A3"/>
            </w:r>
            <w:r>
              <w:rPr>
                <w:rFonts w:hint="eastAsia" w:ascii="宋体" w:hAnsi="宋体"/>
                <w:bCs/>
                <w:sz w:val="24"/>
              </w:rPr>
              <w:t xml:space="preserve"> 设计更改     </w:t>
            </w:r>
            <w:r>
              <w:rPr>
                <w:rFonts w:hint="eastAsia" w:ascii="宋体" w:hAnsi="宋体"/>
                <w:bCs/>
                <w:sz w:val="24"/>
              </w:rPr>
              <w:sym w:font="Wingdings 2" w:char="00A3"/>
            </w:r>
            <w:r>
              <w:rPr>
                <w:rFonts w:hint="eastAsia" w:ascii="宋体" w:hAnsi="宋体"/>
                <w:bCs/>
                <w:sz w:val="24"/>
              </w:rPr>
              <w:t xml:space="preserve"> 其他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5" w:hRule="atLeast"/>
          <w:jc w:val="center"/>
        </w:trPr>
        <w:tc>
          <w:tcPr>
            <w:tcW w:w="2806" w:type="dxa"/>
          </w:tcPr>
          <w:p>
            <w:pPr>
              <w:snapToGrid w:val="0"/>
              <w:jc w:val="left"/>
              <w:rPr>
                <w:rFonts w:hint="eastAsia"/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8</w:t>
            </w:r>
            <w:r>
              <w:rPr>
                <w:bCs/>
                <w:sz w:val="24"/>
              </w:rPr>
              <w:t>编制人员</w:t>
            </w:r>
            <w:r>
              <w:rPr>
                <w:rFonts w:hint="eastAsia"/>
                <w:bCs/>
                <w:sz w:val="24"/>
              </w:rPr>
              <w:t>/日期/电话</w:t>
            </w:r>
          </w:p>
          <w:p>
            <w:pPr>
              <w:snapToGrid w:val="0"/>
              <w:jc w:val="left"/>
              <w:rPr>
                <w:rFonts w:hint="eastAsia"/>
                <w:bCs/>
                <w:sz w:val="24"/>
              </w:rPr>
            </w:pPr>
          </w:p>
          <w:p>
            <w:pPr>
              <w:jc w:val="center"/>
              <w:rPr>
                <w:bCs/>
                <w:sz w:val="24"/>
              </w:rPr>
            </w:pPr>
            <w:r>
              <w:rPr>
                <w:rFonts w:hint="eastAsia"/>
                <w:bCs/>
                <w:i/>
                <w:iCs/>
                <w:color w:val="00B0F0"/>
                <w:sz w:val="24"/>
              </w:rPr>
              <w:t>（9）</w:t>
            </w:r>
          </w:p>
        </w:tc>
        <w:tc>
          <w:tcPr>
            <w:tcW w:w="3103" w:type="dxa"/>
          </w:tcPr>
          <w:p>
            <w:pPr>
              <w:snapToGrid w:val="0"/>
              <w:jc w:val="left"/>
              <w:rPr>
                <w:rFonts w:hint="eastAsia"/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9 审核人/日期/电话</w:t>
            </w:r>
          </w:p>
          <w:p>
            <w:pPr>
              <w:snapToGrid w:val="0"/>
              <w:jc w:val="left"/>
              <w:rPr>
                <w:rFonts w:hint="eastAsia"/>
                <w:bCs/>
                <w:sz w:val="24"/>
              </w:rPr>
            </w:pPr>
          </w:p>
          <w:p>
            <w:pPr>
              <w:jc w:val="center"/>
              <w:rPr>
                <w:bCs/>
                <w:sz w:val="24"/>
              </w:rPr>
            </w:pPr>
            <w:r>
              <w:rPr>
                <w:rFonts w:hint="eastAsia"/>
                <w:bCs/>
                <w:i/>
                <w:iCs/>
                <w:color w:val="00B0F0"/>
                <w:sz w:val="24"/>
              </w:rPr>
              <w:t>（10）</w:t>
            </w:r>
          </w:p>
        </w:tc>
        <w:tc>
          <w:tcPr>
            <w:tcW w:w="2870" w:type="dxa"/>
          </w:tcPr>
          <w:p>
            <w:pPr>
              <w:snapToGrid w:val="0"/>
              <w:jc w:val="left"/>
              <w:rPr>
                <w:rFonts w:hint="eastAsia"/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10 批准人/日期/电话</w:t>
            </w:r>
          </w:p>
          <w:p>
            <w:pPr>
              <w:snapToGrid w:val="0"/>
              <w:jc w:val="left"/>
              <w:rPr>
                <w:rFonts w:hint="eastAsia"/>
                <w:bCs/>
                <w:sz w:val="24"/>
              </w:rPr>
            </w:pPr>
          </w:p>
          <w:p>
            <w:pPr>
              <w:jc w:val="center"/>
              <w:rPr>
                <w:bCs/>
                <w:sz w:val="24"/>
              </w:rPr>
            </w:pPr>
            <w:r>
              <w:rPr>
                <w:rFonts w:hint="eastAsia"/>
                <w:bCs/>
                <w:i/>
                <w:iCs/>
                <w:color w:val="00B0F0"/>
                <w:sz w:val="24"/>
              </w:rPr>
              <w:t>（11）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01" w:hRule="atLeast"/>
          <w:jc w:val="center"/>
        </w:trPr>
        <w:tc>
          <w:tcPr>
            <w:tcW w:w="8779" w:type="dxa"/>
            <w:gridSpan w:val="3"/>
          </w:tcPr>
          <w:p>
            <w:pPr>
              <w:snapToGrid w:val="0"/>
              <w:rPr>
                <w:rFonts w:hint="eastAsia"/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11答复</w:t>
            </w:r>
            <w:r>
              <w:rPr>
                <w:bCs/>
                <w:sz w:val="24"/>
              </w:rPr>
              <w:t>意见</w:t>
            </w:r>
            <w:r>
              <w:rPr>
                <w:rFonts w:hint="eastAsia"/>
                <w:bCs/>
                <w:sz w:val="24"/>
              </w:rPr>
              <w:t>/要求</w:t>
            </w:r>
          </w:p>
          <w:p>
            <w:pPr>
              <w:snapToGrid w:val="0"/>
              <w:rPr>
                <w:rFonts w:hint="eastAsia"/>
                <w:bCs/>
                <w:sz w:val="24"/>
              </w:rPr>
            </w:pPr>
          </w:p>
          <w:p>
            <w:pPr>
              <w:snapToGrid w:val="0"/>
              <w:jc w:val="center"/>
              <w:rPr>
                <w:bCs/>
                <w:sz w:val="24"/>
              </w:rPr>
            </w:pPr>
            <w:r>
              <w:rPr>
                <w:rFonts w:hint="eastAsia"/>
                <w:bCs/>
                <w:i/>
                <w:iCs/>
                <w:color w:val="00B0F0"/>
                <w:sz w:val="24"/>
              </w:rPr>
              <w:t>（12）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98" w:hRule="atLeast"/>
          <w:jc w:val="center"/>
        </w:trPr>
        <w:tc>
          <w:tcPr>
            <w:tcW w:w="2806" w:type="dxa"/>
          </w:tcPr>
          <w:p>
            <w:pPr>
              <w:snapToGrid w:val="0"/>
              <w:jc w:val="left"/>
              <w:rPr>
                <w:bCs/>
                <w:sz w:val="24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>
                      <wp:simplePos x="0" y="0"/>
                      <wp:positionH relativeFrom="column">
                        <wp:posOffset>314325</wp:posOffset>
                      </wp:positionH>
                      <wp:positionV relativeFrom="paragraph">
                        <wp:posOffset>163195</wp:posOffset>
                      </wp:positionV>
                      <wp:extent cx="514350" cy="0"/>
                      <wp:effectExtent l="0" t="0" r="0" b="0"/>
                      <wp:wrapNone/>
                      <wp:docPr id="1" name="直接连接符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1394460" y="7459345"/>
                                <a:ext cx="514350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_x0000_s1026" o:spid="_x0000_s1026" o:spt="20" style="position:absolute;left:0pt;margin-left:24.75pt;margin-top:12.85pt;height:0pt;width:40.5pt;z-index:251658240;mso-width-relative:page;mso-height-relative:page;" filled="f" stroked="t" coordsize="21600,21600" o:gfxdata="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">
                      <v:fill on="f" focussize="0,0"/>
                      <v:stroke color="#000000 [3213]" joinstyle="round"/>
                      <v:imagedata o:title=""/>
                      <o:lock v:ext="edit" aspectratio="f"/>
                    </v:line>
                  </w:pict>
                </mc:Fallback>
              </mc:AlternateContent>
            </w:r>
            <w:r>
              <w:rPr>
                <w:rFonts w:hint="eastAsia"/>
                <w:bCs/>
                <w:sz w:val="24"/>
              </w:rPr>
              <w:t>12A</w:t>
            </w:r>
            <w:r>
              <w:rPr>
                <w:rFonts w:hint="eastAsia"/>
                <w:bCs/>
                <w:i/>
                <w:color w:val="auto"/>
                <w:sz w:val="24"/>
                <w:u w:val="none"/>
                <w:lang w:val="en-US" w:eastAsia="zh-CN"/>
              </w:rPr>
              <w:t xml:space="preserve"> </w:t>
            </w:r>
            <w:r>
              <w:rPr>
                <w:rFonts w:hint="eastAsia"/>
                <w:bCs/>
                <w:i/>
                <w:iCs/>
                <w:color w:val="00B0F0"/>
                <w:sz w:val="24"/>
                <w:u w:val="none"/>
              </w:rPr>
              <w:t>（13）</w:t>
            </w:r>
            <w:r>
              <w:rPr>
                <w:rFonts w:hint="eastAsia"/>
                <w:bCs/>
                <w:i/>
                <w:color w:val="auto"/>
                <w:sz w:val="24"/>
                <w:u w:val="none"/>
                <w:lang w:val="en-US" w:eastAsia="zh-CN"/>
              </w:rPr>
              <w:t xml:space="preserve"> </w:t>
            </w:r>
            <w:r>
              <w:rPr>
                <w:bCs/>
                <w:sz w:val="24"/>
              </w:rPr>
              <w:t>处理</w:t>
            </w:r>
            <w:r>
              <w:rPr>
                <w:rFonts w:hint="eastAsia"/>
                <w:bCs/>
                <w:sz w:val="24"/>
              </w:rPr>
              <w:t>人员/日期/电话</w:t>
            </w:r>
          </w:p>
          <w:p>
            <w:pPr>
              <w:snapToGrid w:val="0"/>
              <w:jc w:val="center"/>
              <w:rPr>
                <w:bCs/>
                <w:sz w:val="24"/>
              </w:rPr>
            </w:pPr>
            <w:r>
              <w:rPr>
                <w:rFonts w:hint="eastAsia"/>
                <w:bCs/>
                <w:i/>
                <w:iCs/>
                <w:color w:val="00B0F0"/>
                <w:sz w:val="24"/>
              </w:rPr>
              <w:t>（1</w:t>
            </w:r>
            <w:r>
              <w:rPr>
                <w:rFonts w:hint="eastAsia"/>
                <w:bCs/>
                <w:i/>
                <w:iCs/>
                <w:color w:val="00B0F0"/>
                <w:sz w:val="24"/>
                <w:lang w:val="en-US" w:eastAsia="zh-CN"/>
              </w:rPr>
              <w:t>4</w:t>
            </w:r>
            <w:r>
              <w:rPr>
                <w:rFonts w:hint="eastAsia"/>
                <w:bCs/>
                <w:i/>
                <w:iCs/>
                <w:color w:val="00B0F0"/>
                <w:sz w:val="24"/>
              </w:rPr>
              <w:t>）</w:t>
            </w:r>
          </w:p>
        </w:tc>
        <w:tc>
          <w:tcPr>
            <w:tcW w:w="3103" w:type="dxa"/>
          </w:tcPr>
          <w:p>
            <w:pPr>
              <w:snapToGrid w:val="0"/>
              <w:jc w:val="left"/>
              <w:rPr>
                <w:bCs/>
                <w:sz w:val="24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256540</wp:posOffset>
                      </wp:positionH>
                      <wp:positionV relativeFrom="paragraph">
                        <wp:posOffset>182245</wp:posOffset>
                      </wp:positionV>
                      <wp:extent cx="514350" cy="0"/>
                      <wp:effectExtent l="0" t="0" r="0" b="0"/>
                      <wp:wrapNone/>
                      <wp:docPr id="2" name="直接连接符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14350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_x0000_s1026" o:spid="_x0000_s1026" o:spt="20" style="position:absolute;left:0pt;margin-left:20.2pt;margin-top:14.35pt;height:0pt;width:40.5pt;z-index:251659264;mso-width-relative:page;mso-height-relative:page;" filled="f" stroked="t" coordsize="21600,21600" o:gfxdata="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">
                      <v:fill on="f" focussize="0,0"/>
                      <v:stroke color="#000000 [3213]" joinstyle="round"/>
                      <v:imagedata o:title=""/>
                      <o:lock v:ext="edit" aspectratio="f"/>
                    </v:line>
                  </w:pict>
                </mc:Fallback>
              </mc:AlternateContent>
            </w:r>
            <w:r>
              <w:rPr>
                <w:rFonts w:hint="eastAsia"/>
                <w:bCs/>
                <w:sz w:val="24"/>
              </w:rPr>
              <w:t xml:space="preserve">12B </w:t>
            </w:r>
            <w:r>
              <w:rPr>
                <w:rFonts w:hint="eastAsia"/>
                <w:bCs/>
                <w:i/>
                <w:iCs/>
                <w:color w:val="00B0F0"/>
                <w:sz w:val="24"/>
                <w:u w:val="none"/>
              </w:rPr>
              <w:t>（1</w:t>
            </w:r>
            <w:r>
              <w:rPr>
                <w:rFonts w:hint="eastAsia"/>
                <w:bCs/>
                <w:i/>
                <w:iCs/>
                <w:color w:val="00B0F0"/>
                <w:sz w:val="24"/>
                <w:u w:val="none"/>
                <w:lang w:val="en-US" w:eastAsia="zh-CN"/>
              </w:rPr>
              <w:t>3</w:t>
            </w:r>
            <w:r>
              <w:rPr>
                <w:rFonts w:hint="eastAsia"/>
                <w:bCs/>
                <w:i/>
                <w:iCs/>
                <w:color w:val="00B0F0"/>
                <w:sz w:val="24"/>
                <w:u w:val="none"/>
              </w:rPr>
              <w:t>）</w:t>
            </w:r>
            <w:r>
              <w:rPr>
                <w:rFonts w:hint="eastAsia"/>
                <w:bCs/>
                <w:i/>
                <w:color w:val="auto"/>
                <w:sz w:val="24"/>
                <w:u w:val="none"/>
                <w:lang w:val="en-US" w:eastAsia="zh-CN"/>
              </w:rPr>
              <w:t xml:space="preserve"> </w:t>
            </w:r>
            <w:r>
              <w:rPr>
                <w:rFonts w:hint="eastAsia"/>
                <w:bCs/>
                <w:sz w:val="24"/>
              </w:rPr>
              <w:t>校对人员/日期/电话</w:t>
            </w:r>
          </w:p>
          <w:p>
            <w:pPr>
              <w:snapToGrid w:val="0"/>
              <w:jc w:val="center"/>
              <w:rPr>
                <w:bCs/>
                <w:sz w:val="24"/>
              </w:rPr>
            </w:pPr>
            <w:r>
              <w:rPr>
                <w:rFonts w:hint="eastAsia"/>
                <w:bCs/>
                <w:i/>
                <w:iCs/>
                <w:color w:val="00B0F0"/>
                <w:sz w:val="24"/>
              </w:rPr>
              <w:t>（1</w:t>
            </w:r>
            <w:r>
              <w:rPr>
                <w:rFonts w:hint="eastAsia"/>
                <w:bCs/>
                <w:i/>
                <w:iCs/>
                <w:color w:val="00B0F0"/>
                <w:sz w:val="24"/>
                <w:lang w:val="en-US" w:eastAsia="zh-CN"/>
              </w:rPr>
              <w:t>5</w:t>
            </w:r>
            <w:r>
              <w:rPr>
                <w:rFonts w:hint="eastAsia"/>
                <w:bCs/>
                <w:i/>
                <w:iCs/>
                <w:color w:val="00B0F0"/>
                <w:sz w:val="24"/>
              </w:rPr>
              <w:t>）</w:t>
            </w:r>
          </w:p>
        </w:tc>
        <w:tc>
          <w:tcPr>
            <w:tcW w:w="2870" w:type="dxa"/>
          </w:tcPr>
          <w:p>
            <w:pPr>
              <w:snapToGrid w:val="0"/>
              <w:jc w:val="left"/>
              <w:rPr>
                <w:bCs/>
                <w:sz w:val="24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219710</wp:posOffset>
                      </wp:positionH>
                      <wp:positionV relativeFrom="paragraph">
                        <wp:posOffset>191770</wp:posOffset>
                      </wp:positionV>
                      <wp:extent cx="514350" cy="0"/>
                      <wp:effectExtent l="0" t="0" r="0" b="0"/>
                      <wp:wrapNone/>
                      <wp:docPr id="3" name="直接连接符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14350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_x0000_s1026" o:spid="_x0000_s1026" o:spt="20" style="position:absolute;left:0pt;margin-left:17.3pt;margin-top:15.1pt;height:0pt;width:40.5pt;z-index:251660288;mso-width-relative:page;mso-height-relative:page;" filled="f" stroked="t" coordsize="21600,21600" o:gfxdata="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">
                      <v:fill on="f" focussize="0,0"/>
                      <v:stroke color="#000000 [3213]" joinstyle="round"/>
                      <v:imagedata o:title=""/>
                      <o:lock v:ext="edit" aspectratio="f"/>
                    </v:line>
                  </w:pict>
                </mc:Fallback>
              </mc:AlternateContent>
            </w:r>
            <w:r>
              <w:rPr>
                <w:rFonts w:hint="eastAsia"/>
                <w:bCs/>
                <w:sz w:val="24"/>
              </w:rPr>
              <w:t>12C</w:t>
            </w:r>
            <w:r>
              <w:rPr>
                <w:rFonts w:hint="eastAsia"/>
                <w:bCs/>
                <w:i/>
                <w:iCs/>
                <w:color w:val="00B0F0"/>
                <w:sz w:val="24"/>
                <w:u w:val="none"/>
              </w:rPr>
              <w:t>（1</w:t>
            </w:r>
            <w:r>
              <w:rPr>
                <w:rFonts w:hint="eastAsia"/>
                <w:bCs/>
                <w:i/>
                <w:iCs/>
                <w:color w:val="00B0F0"/>
                <w:sz w:val="24"/>
                <w:u w:val="none"/>
                <w:lang w:val="en-US" w:eastAsia="zh-CN"/>
              </w:rPr>
              <w:t>3</w:t>
            </w:r>
            <w:r>
              <w:rPr>
                <w:rFonts w:hint="eastAsia"/>
                <w:bCs/>
                <w:i/>
                <w:iCs/>
                <w:color w:val="00B0F0"/>
                <w:sz w:val="24"/>
                <w:u w:val="none"/>
              </w:rPr>
              <w:t>）</w:t>
            </w:r>
            <w:r>
              <w:rPr>
                <w:rFonts w:hint="eastAsia"/>
                <w:bCs/>
                <w:i/>
                <w:color w:val="auto"/>
                <w:sz w:val="24"/>
                <w:u w:val="none"/>
                <w:lang w:val="en-US" w:eastAsia="zh-CN"/>
              </w:rPr>
              <w:t xml:space="preserve"> </w:t>
            </w:r>
            <w:r>
              <w:rPr>
                <w:rFonts w:hint="eastAsia"/>
                <w:bCs/>
                <w:sz w:val="24"/>
              </w:rPr>
              <w:t>审核人员/日期/电话</w:t>
            </w:r>
          </w:p>
          <w:p>
            <w:pPr>
              <w:snapToGrid w:val="0"/>
              <w:jc w:val="center"/>
              <w:rPr>
                <w:bCs/>
                <w:sz w:val="24"/>
              </w:rPr>
            </w:pPr>
            <w:r>
              <w:rPr>
                <w:rFonts w:hint="eastAsia"/>
                <w:bCs/>
                <w:i/>
                <w:iCs/>
                <w:color w:val="00B0F0"/>
                <w:sz w:val="24"/>
              </w:rPr>
              <w:t>（1</w:t>
            </w:r>
            <w:r>
              <w:rPr>
                <w:rFonts w:hint="eastAsia"/>
                <w:bCs/>
                <w:i/>
                <w:iCs/>
                <w:color w:val="00B0F0"/>
                <w:sz w:val="24"/>
                <w:lang w:val="en-US" w:eastAsia="zh-CN"/>
              </w:rPr>
              <w:t>6</w:t>
            </w:r>
            <w:r>
              <w:rPr>
                <w:rFonts w:hint="eastAsia"/>
                <w:bCs/>
                <w:i/>
                <w:iCs/>
                <w:color w:val="00B0F0"/>
                <w:sz w:val="24"/>
              </w:rPr>
              <w:t>）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36" w:hRule="atLeast"/>
          <w:jc w:val="center"/>
        </w:trPr>
        <w:tc>
          <w:tcPr>
            <w:tcW w:w="2806" w:type="dxa"/>
          </w:tcPr>
          <w:p>
            <w:pPr>
              <w:snapToGrid w:val="0"/>
              <w:jc w:val="left"/>
              <w:rPr>
                <w:rFonts w:hint="eastAsia"/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13 相关方会签/日期</w:t>
            </w:r>
          </w:p>
          <w:p>
            <w:pPr>
              <w:snapToGrid w:val="0"/>
              <w:jc w:val="left"/>
              <w:rPr>
                <w:rFonts w:hint="eastAsia"/>
                <w:bCs/>
                <w:sz w:val="24"/>
              </w:rPr>
            </w:pPr>
          </w:p>
          <w:p>
            <w:pPr>
              <w:snapToGrid w:val="0"/>
              <w:jc w:val="center"/>
              <w:rPr>
                <w:bCs/>
                <w:sz w:val="24"/>
              </w:rPr>
            </w:pPr>
            <w:r>
              <w:rPr>
                <w:rFonts w:hint="eastAsia"/>
                <w:bCs/>
                <w:i/>
                <w:iCs/>
                <w:color w:val="00B0F0"/>
                <w:sz w:val="24"/>
              </w:rPr>
              <w:t>（1</w:t>
            </w:r>
            <w:r>
              <w:rPr>
                <w:rFonts w:hint="eastAsia"/>
                <w:bCs/>
                <w:i/>
                <w:iCs/>
                <w:color w:val="00B0F0"/>
                <w:sz w:val="24"/>
                <w:lang w:val="en-US" w:eastAsia="zh-CN"/>
              </w:rPr>
              <w:t>7</w:t>
            </w:r>
            <w:r>
              <w:rPr>
                <w:rFonts w:hint="eastAsia"/>
                <w:bCs/>
                <w:i/>
                <w:iCs/>
                <w:color w:val="00B0F0"/>
                <w:sz w:val="24"/>
              </w:rPr>
              <w:t>）</w:t>
            </w:r>
          </w:p>
        </w:tc>
        <w:tc>
          <w:tcPr>
            <w:tcW w:w="3103" w:type="dxa"/>
          </w:tcPr>
          <w:p>
            <w:pPr>
              <w:snapToGrid w:val="0"/>
              <w:jc w:val="left"/>
              <w:rPr>
                <w:rFonts w:hint="eastAsia"/>
                <w:bCs/>
                <w:sz w:val="24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>
                      <wp:simplePos x="0" y="0"/>
                      <wp:positionH relativeFrom="column">
                        <wp:posOffset>199390</wp:posOffset>
                      </wp:positionH>
                      <wp:positionV relativeFrom="paragraph">
                        <wp:posOffset>193040</wp:posOffset>
                      </wp:positionV>
                      <wp:extent cx="514350" cy="0"/>
                      <wp:effectExtent l="0" t="0" r="0" b="0"/>
                      <wp:wrapNone/>
                      <wp:docPr id="4" name="直接连接符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14350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_x0000_s1026" o:spid="_x0000_s1026" o:spt="20" style="position:absolute;left:0pt;margin-left:15.7pt;margin-top:15.2pt;height:0pt;width:40.5pt;z-index:251661312;mso-width-relative:page;mso-height-relative:page;" filled="f" stroked="t" coordsize="21600,21600" o:gfxdata="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">
                      <v:fill on="f" focussize="0,0"/>
                      <v:stroke color="#000000 [3213]" joinstyle="round"/>
                      <v:imagedata o:title=""/>
                      <o:lock v:ext="edit" aspectratio="f"/>
                    </v:line>
                  </w:pict>
                </mc:Fallback>
              </mc:AlternateContent>
            </w:r>
            <w:r>
              <w:rPr>
                <w:rFonts w:hint="eastAsia"/>
                <w:bCs/>
                <w:sz w:val="24"/>
              </w:rPr>
              <w:t>14</w:t>
            </w:r>
            <w:r>
              <w:rPr>
                <w:rFonts w:hint="eastAsia"/>
                <w:bCs/>
                <w:i/>
                <w:color w:val="4BACC6" w:themeColor="accent5"/>
                <w:sz w:val="24"/>
                <w14:textFill>
                  <w14:solidFill>
                    <w14:schemeClr w14:val="accent5"/>
                  </w14:solidFill>
                </w14:textFill>
              </w:rPr>
              <w:t xml:space="preserve"> </w:t>
            </w:r>
            <w:r>
              <w:rPr>
                <w:rFonts w:hint="eastAsia"/>
                <w:bCs/>
                <w:i/>
                <w:iCs/>
                <w:color w:val="00B0F0"/>
                <w:sz w:val="24"/>
                <w:u w:val="none"/>
              </w:rPr>
              <w:t>（1</w:t>
            </w:r>
            <w:r>
              <w:rPr>
                <w:rFonts w:hint="eastAsia"/>
                <w:bCs/>
                <w:i/>
                <w:iCs/>
                <w:color w:val="00B0F0"/>
                <w:sz w:val="24"/>
                <w:u w:val="none"/>
                <w:lang w:val="en-US" w:eastAsia="zh-CN"/>
              </w:rPr>
              <w:t>8</w:t>
            </w:r>
            <w:r>
              <w:rPr>
                <w:rFonts w:hint="eastAsia"/>
                <w:bCs/>
                <w:i/>
                <w:iCs/>
                <w:color w:val="00B0F0"/>
                <w:sz w:val="24"/>
                <w:u w:val="none"/>
              </w:rPr>
              <w:t>）</w:t>
            </w:r>
            <w:r>
              <w:rPr>
                <w:rFonts w:hint="eastAsia"/>
                <w:bCs/>
                <w:sz w:val="24"/>
              </w:rPr>
              <w:t>审核/日期</w:t>
            </w:r>
          </w:p>
          <w:p>
            <w:pPr>
              <w:snapToGrid w:val="0"/>
              <w:jc w:val="left"/>
              <w:rPr>
                <w:rFonts w:hint="eastAsia"/>
                <w:bCs/>
                <w:sz w:val="24"/>
              </w:rPr>
            </w:pPr>
          </w:p>
          <w:p>
            <w:pPr>
              <w:snapToGrid w:val="0"/>
              <w:jc w:val="center"/>
              <w:rPr>
                <w:rFonts w:eastAsia="宋体"/>
                <w:bCs/>
                <w:sz w:val="24"/>
              </w:rPr>
            </w:pPr>
            <w:r>
              <w:rPr>
                <w:rFonts w:hint="eastAsia"/>
                <w:bCs/>
                <w:i/>
                <w:iCs/>
                <w:color w:val="00B0F0"/>
                <w:sz w:val="24"/>
              </w:rPr>
              <w:t>（1</w:t>
            </w:r>
            <w:r>
              <w:rPr>
                <w:rFonts w:hint="eastAsia"/>
                <w:bCs/>
                <w:i/>
                <w:iCs/>
                <w:color w:val="00B0F0"/>
                <w:sz w:val="24"/>
                <w:lang w:val="en-US" w:eastAsia="zh-CN"/>
              </w:rPr>
              <w:t>9</w:t>
            </w:r>
            <w:r>
              <w:rPr>
                <w:rFonts w:hint="eastAsia"/>
                <w:bCs/>
                <w:i/>
                <w:iCs/>
                <w:color w:val="00B0F0"/>
                <w:sz w:val="24"/>
              </w:rPr>
              <w:t>）</w:t>
            </w:r>
          </w:p>
        </w:tc>
        <w:tc>
          <w:tcPr>
            <w:tcW w:w="2870" w:type="dxa"/>
          </w:tcPr>
          <w:p>
            <w:pPr>
              <w:snapToGrid w:val="0"/>
              <w:jc w:val="left"/>
              <w:rPr>
                <w:bCs/>
                <w:sz w:val="24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>
                      <wp:simplePos x="0" y="0"/>
                      <wp:positionH relativeFrom="column">
                        <wp:posOffset>172085</wp:posOffset>
                      </wp:positionH>
                      <wp:positionV relativeFrom="paragraph">
                        <wp:posOffset>169545</wp:posOffset>
                      </wp:positionV>
                      <wp:extent cx="514350" cy="0"/>
                      <wp:effectExtent l="0" t="0" r="0" b="0"/>
                      <wp:wrapNone/>
                      <wp:docPr id="5" name="直接连接符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14350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_x0000_s1026" o:spid="_x0000_s1026" o:spt="20" style="position:absolute;left:0pt;margin-left:13.55pt;margin-top:13.35pt;height:0pt;width:40.5pt;z-index:251662336;mso-width-relative:page;mso-height-relative:page;" filled="f" stroked="t" coordsize="21600,21600" o:gfxdata="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">
                      <v:fill on="f" focussize="0,0"/>
                      <v:stroke color="#000000 [3213]" joinstyle="round"/>
                      <v:imagedata o:title=""/>
                      <o:lock v:ext="edit" aspectratio="f"/>
                    </v:line>
                  </w:pict>
                </mc:Fallback>
              </mc:AlternateContent>
            </w:r>
            <w:r>
              <w:rPr>
                <w:rFonts w:hint="eastAsia"/>
                <w:bCs/>
                <w:sz w:val="24"/>
              </w:rPr>
              <w:t>15</w:t>
            </w:r>
            <w:r>
              <w:rPr>
                <w:rFonts w:hint="eastAsia"/>
                <w:bCs/>
                <w:i/>
                <w:iCs/>
                <w:color w:val="00B0F0"/>
                <w:sz w:val="24"/>
                <w:u w:val="none"/>
              </w:rPr>
              <w:t>（1</w:t>
            </w:r>
            <w:r>
              <w:rPr>
                <w:rFonts w:hint="eastAsia"/>
                <w:bCs/>
                <w:i/>
                <w:iCs/>
                <w:color w:val="00B0F0"/>
                <w:sz w:val="24"/>
                <w:u w:val="none"/>
                <w:lang w:val="en-US" w:eastAsia="zh-CN"/>
              </w:rPr>
              <w:t>8</w:t>
            </w:r>
            <w:r>
              <w:rPr>
                <w:rFonts w:hint="eastAsia"/>
                <w:bCs/>
                <w:i/>
                <w:iCs/>
                <w:color w:val="00B0F0"/>
                <w:sz w:val="24"/>
                <w:u w:val="none"/>
              </w:rPr>
              <w:t>）</w:t>
            </w:r>
            <w:r>
              <w:rPr>
                <w:bCs/>
                <w:sz w:val="24"/>
              </w:rPr>
              <w:t>批准</w:t>
            </w:r>
            <w:r>
              <w:rPr>
                <w:rFonts w:hint="eastAsia"/>
                <w:bCs/>
                <w:sz w:val="24"/>
              </w:rPr>
              <w:t>/日期</w:t>
            </w:r>
          </w:p>
          <w:p>
            <w:pPr>
              <w:snapToGrid w:val="0"/>
              <w:jc w:val="center"/>
              <w:rPr>
                <w:rFonts w:hint="eastAsia"/>
                <w:bCs/>
                <w:i/>
                <w:iCs/>
                <w:color w:val="00B0F0"/>
                <w:sz w:val="24"/>
              </w:rPr>
            </w:pPr>
          </w:p>
          <w:p>
            <w:pPr>
              <w:snapToGrid w:val="0"/>
              <w:jc w:val="center"/>
              <w:rPr>
                <w:bCs/>
                <w:sz w:val="24"/>
              </w:rPr>
            </w:pPr>
            <w:r>
              <w:rPr>
                <w:rFonts w:hint="eastAsia"/>
                <w:bCs/>
                <w:i/>
                <w:iCs/>
                <w:color w:val="00B0F0"/>
                <w:sz w:val="24"/>
              </w:rPr>
              <w:t>（</w:t>
            </w:r>
            <w:r>
              <w:rPr>
                <w:rFonts w:hint="eastAsia"/>
                <w:bCs/>
                <w:i/>
                <w:iCs/>
                <w:color w:val="00B0F0"/>
                <w:sz w:val="24"/>
                <w:lang w:val="en-US" w:eastAsia="zh-CN"/>
              </w:rPr>
              <w:t>20</w:t>
            </w:r>
            <w:r>
              <w:rPr>
                <w:rFonts w:hint="eastAsia"/>
                <w:bCs/>
                <w:i/>
                <w:iCs/>
                <w:color w:val="00B0F0"/>
                <w:sz w:val="24"/>
              </w:rPr>
              <w:t>）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16" w:hRule="atLeast"/>
          <w:jc w:val="center"/>
        </w:trPr>
        <w:tc>
          <w:tcPr>
            <w:tcW w:w="8779" w:type="dxa"/>
            <w:gridSpan w:val="3"/>
          </w:tcPr>
          <w:p>
            <w:pPr>
              <w:snapToGrid w:val="0"/>
              <w:jc w:val="left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16落实情况</w:t>
            </w:r>
          </w:p>
          <w:p>
            <w:pPr>
              <w:snapToGrid w:val="0"/>
              <w:jc w:val="left"/>
              <w:rPr>
                <w:bCs/>
                <w:sz w:val="24"/>
              </w:rPr>
            </w:pPr>
          </w:p>
          <w:p>
            <w:pPr>
              <w:snapToGrid w:val="0"/>
              <w:jc w:val="center"/>
              <w:rPr>
                <w:bCs/>
                <w:sz w:val="24"/>
              </w:rPr>
            </w:pPr>
            <w:r>
              <w:rPr>
                <w:rFonts w:hint="eastAsia"/>
                <w:bCs/>
                <w:i/>
                <w:iCs/>
                <w:color w:val="00B0F0"/>
                <w:sz w:val="24"/>
              </w:rPr>
              <w:t>（</w:t>
            </w:r>
            <w:r>
              <w:rPr>
                <w:rFonts w:hint="eastAsia"/>
                <w:bCs/>
                <w:i/>
                <w:iCs/>
                <w:color w:val="00B0F0"/>
                <w:sz w:val="24"/>
                <w:lang w:val="en-US" w:eastAsia="zh-CN"/>
              </w:rPr>
              <w:t>21</w:t>
            </w:r>
            <w:r>
              <w:rPr>
                <w:rFonts w:hint="eastAsia"/>
                <w:bCs/>
                <w:i/>
                <w:iCs/>
                <w:color w:val="00B0F0"/>
                <w:sz w:val="24"/>
              </w:rPr>
              <w:t>）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1" w:hRule="atLeast"/>
          <w:jc w:val="center"/>
        </w:trPr>
        <w:tc>
          <w:tcPr>
            <w:tcW w:w="8779" w:type="dxa"/>
            <w:gridSpan w:val="3"/>
          </w:tcPr>
          <w:p>
            <w:pPr>
              <w:snapToGrid w:val="0"/>
              <w:jc w:val="left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17 落实确认签字</w:t>
            </w:r>
          </w:p>
          <w:p>
            <w:pPr>
              <w:snapToGrid w:val="0"/>
              <w:jc w:val="center"/>
              <w:rPr>
                <w:bCs/>
                <w:sz w:val="24"/>
              </w:rPr>
            </w:pPr>
            <w:r>
              <w:rPr>
                <w:rFonts w:hint="eastAsia"/>
                <w:bCs/>
                <w:i/>
                <w:iCs/>
                <w:color w:val="00B0F0"/>
                <w:sz w:val="24"/>
              </w:rPr>
              <w:t>（2</w:t>
            </w:r>
            <w:r>
              <w:rPr>
                <w:rFonts w:hint="eastAsia"/>
                <w:bCs/>
                <w:i/>
                <w:iCs/>
                <w:color w:val="00B0F0"/>
                <w:sz w:val="24"/>
                <w:lang w:val="en-US" w:eastAsia="zh-CN"/>
              </w:rPr>
              <w:t>2</w:t>
            </w:r>
            <w:r>
              <w:rPr>
                <w:rFonts w:hint="eastAsia"/>
                <w:bCs/>
                <w:i/>
                <w:iCs/>
                <w:color w:val="00B0F0"/>
                <w:sz w:val="24"/>
              </w:rPr>
              <w:t>）</w:t>
            </w:r>
          </w:p>
        </w:tc>
      </w:tr>
    </w:tbl>
    <w:p>
      <w:pPr>
        <w:widowControl/>
        <w:spacing w:line="440" w:lineRule="exact"/>
        <w:jc w:val="left"/>
        <w:rPr>
          <w:rFonts w:ascii="Times New Roman" w:hAnsi="Times New Roman" w:eastAsia="宋体" w:cs="Times New Roman"/>
          <w:sz w:val="28"/>
          <w:szCs w:val="28"/>
        </w:rPr>
      </w:pPr>
      <w:r>
        <w:rPr>
          <w:rFonts w:hint="eastAsia" w:ascii="Times New Roman" w:hAnsi="Times New Roman" w:eastAsia="宋体" w:cs="Times New Roman"/>
          <w:sz w:val="28"/>
          <w:szCs w:val="28"/>
        </w:rPr>
        <w:t>填写说明：</w:t>
      </w:r>
    </w:p>
    <w:p>
      <w:pPr>
        <w:widowControl/>
        <w:numPr>
          <w:ilvl w:val="0"/>
          <w:numId w:val="1"/>
        </w:numPr>
        <w:spacing w:line="440" w:lineRule="exact"/>
        <w:jc w:val="left"/>
        <w:rPr>
          <w:rFonts w:ascii="Times New Roman" w:hAnsi="Times New Roman" w:eastAsia="宋体" w:cs="Times New Roman"/>
          <w:sz w:val="28"/>
          <w:szCs w:val="28"/>
        </w:rPr>
      </w:pPr>
      <w:r>
        <w:rPr>
          <w:rFonts w:hint="eastAsia" w:ascii="Times New Roman" w:hAnsi="Times New Roman" w:eastAsia="宋体" w:cs="Times New Roman"/>
          <w:sz w:val="28"/>
          <w:szCs w:val="28"/>
        </w:rPr>
        <w:t>填写本技术协调单编号，编号形式为XT-项目代号-系统/分系统号-部门代码-25流水号四位数；例如C929双曲面试验件协调单编号为：XT-C929S-5217-7000-250001。</w:t>
      </w:r>
    </w:p>
    <w:p>
      <w:pPr>
        <w:widowControl/>
        <w:numPr>
          <w:ilvl w:val="0"/>
          <w:numId w:val="1"/>
        </w:numPr>
        <w:spacing w:line="440" w:lineRule="exact"/>
        <w:jc w:val="left"/>
        <w:rPr>
          <w:rFonts w:ascii="Times New Roman" w:hAnsi="Times New Roman" w:eastAsia="宋体" w:cs="Times New Roman"/>
          <w:sz w:val="28"/>
          <w:szCs w:val="28"/>
        </w:rPr>
      </w:pPr>
      <w:r>
        <w:rPr>
          <w:rFonts w:hint="eastAsia" w:ascii="Times New Roman" w:hAnsi="Times New Roman" w:eastAsia="宋体" w:cs="Times New Roman"/>
          <w:sz w:val="28"/>
          <w:szCs w:val="28"/>
        </w:rPr>
        <w:t>填写提出单位。</w:t>
      </w:r>
    </w:p>
    <w:p>
      <w:pPr>
        <w:widowControl/>
        <w:numPr>
          <w:ilvl w:val="0"/>
          <w:numId w:val="1"/>
        </w:numPr>
        <w:spacing w:line="440" w:lineRule="exact"/>
        <w:jc w:val="left"/>
        <w:rPr>
          <w:rFonts w:ascii="Times New Roman" w:hAnsi="Times New Roman" w:eastAsia="宋体" w:cs="Times New Roman"/>
          <w:sz w:val="28"/>
          <w:szCs w:val="28"/>
        </w:rPr>
      </w:pPr>
      <w:r>
        <w:rPr>
          <w:rFonts w:hint="eastAsia" w:ascii="Times New Roman" w:hAnsi="Times New Roman" w:eastAsia="宋体" w:cs="Times New Roman"/>
          <w:sz w:val="28"/>
          <w:szCs w:val="28"/>
        </w:rPr>
        <w:t>填写提出日期。</w:t>
      </w:r>
    </w:p>
    <w:p>
      <w:pPr>
        <w:widowControl/>
        <w:numPr>
          <w:ilvl w:val="0"/>
          <w:numId w:val="1"/>
        </w:numPr>
        <w:spacing w:line="440" w:lineRule="exact"/>
        <w:jc w:val="left"/>
        <w:rPr>
          <w:rFonts w:ascii="Times New Roman" w:hAnsi="Times New Roman" w:eastAsia="宋体" w:cs="Times New Roman"/>
          <w:sz w:val="28"/>
          <w:szCs w:val="28"/>
        </w:rPr>
      </w:pPr>
      <w:r>
        <w:rPr>
          <w:rFonts w:hint="eastAsia" w:ascii="Times New Roman" w:hAnsi="Times New Roman" w:eastAsia="宋体" w:cs="Times New Roman"/>
          <w:sz w:val="28"/>
          <w:szCs w:val="28"/>
        </w:rPr>
        <w:t>填写项目名称</w:t>
      </w:r>
    </w:p>
    <w:p>
      <w:pPr>
        <w:widowControl/>
        <w:numPr>
          <w:ilvl w:val="0"/>
          <w:numId w:val="1"/>
        </w:numPr>
        <w:spacing w:line="440" w:lineRule="exact"/>
        <w:jc w:val="left"/>
        <w:rPr>
          <w:rFonts w:ascii="Times New Roman" w:hAnsi="Times New Roman" w:eastAsia="宋体" w:cs="Times New Roman"/>
          <w:sz w:val="28"/>
          <w:szCs w:val="28"/>
        </w:rPr>
      </w:pPr>
      <w:r>
        <w:rPr>
          <w:rFonts w:hint="eastAsia" w:ascii="Times New Roman" w:hAnsi="Times New Roman" w:eastAsia="宋体" w:cs="Times New Roman"/>
          <w:sz w:val="28"/>
          <w:szCs w:val="28"/>
        </w:rPr>
        <w:t>填写需协调产品名称。</w:t>
      </w:r>
    </w:p>
    <w:p>
      <w:pPr>
        <w:widowControl/>
        <w:numPr>
          <w:ilvl w:val="0"/>
          <w:numId w:val="1"/>
        </w:numPr>
        <w:spacing w:line="440" w:lineRule="exact"/>
        <w:jc w:val="left"/>
        <w:rPr>
          <w:rFonts w:ascii="Times New Roman" w:hAnsi="Times New Roman" w:eastAsia="宋体" w:cs="Times New Roman"/>
          <w:sz w:val="28"/>
          <w:szCs w:val="28"/>
        </w:rPr>
      </w:pPr>
      <w:r>
        <w:rPr>
          <w:rFonts w:hint="eastAsia" w:ascii="Times New Roman" w:hAnsi="Times New Roman" w:eastAsia="宋体" w:cs="Times New Roman"/>
          <w:sz w:val="28"/>
          <w:szCs w:val="28"/>
        </w:rPr>
        <w:t>填写图号。</w:t>
      </w:r>
    </w:p>
    <w:p>
      <w:pPr>
        <w:widowControl/>
        <w:numPr>
          <w:ilvl w:val="0"/>
          <w:numId w:val="1"/>
        </w:numPr>
        <w:spacing w:line="440" w:lineRule="exact"/>
        <w:jc w:val="left"/>
        <w:rPr>
          <w:rFonts w:ascii="Times New Roman" w:hAnsi="Times New Roman" w:eastAsia="宋体" w:cs="Times New Roman"/>
          <w:sz w:val="28"/>
          <w:szCs w:val="28"/>
        </w:rPr>
      </w:pPr>
      <w:r>
        <w:rPr>
          <w:rFonts w:hint="eastAsia" w:ascii="Times New Roman" w:hAnsi="Times New Roman" w:eastAsia="宋体" w:cs="Times New Roman"/>
          <w:sz w:val="28"/>
          <w:szCs w:val="28"/>
        </w:rPr>
        <w:t>填写需协调内容。</w:t>
      </w:r>
    </w:p>
    <w:p>
      <w:pPr>
        <w:widowControl/>
        <w:numPr>
          <w:ilvl w:val="0"/>
          <w:numId w:val="1"/>
        </w:numPr>
        <w:spacing w:line="440" w:lineRule="exact"/>
        <w:jc w:val="left"/>
        <w:rPr>
          <w:rFonts w:ascii="Times New Roman" w:hAnsi="Times New Roman" w:eastAsia="宋体" w:cs="Times New Roman"/>
          <w:sz w:val="28"/>
          <w:szCs w:val="28"/>
        </w:rPr>
      </w:pPr>
      <w:r>
        <w:rPr>
          <w:rFonts w:hint="eastAsia" w:ascii="Times New Roman" w:hAnsi="Times New Roman" w:eastAsia="宋体" w:cs="Times New Roman"/>
          <w:sz w:val="28"/>
          <w:szCs w:val="28"/>
        </w:rPr>
        <w:t>选择需协调内容分类。</w:t>
      </w:r>
    </w:p>
    <w:p>
      <w:pPr>
        <w:widowControl/>
        <w:numPr>
          <w:ilvl w:val="0"/>
          <w:numId w:val="1"/>
        </w:numPr>
        <w:spacing w:line="440" w:lineRule="exact"/>
        <w:jc w:val="left"/>
        <w:rPr>
          <w:rFonts w:ascii="Times New Roman" w:hAnsi="Times New Roman" w:eastAsia="宋体" w:cs="Times New Roman"/>
          <w:sz w:val="28"/>
          <w:szCs w:val="28"/>
        </w:rPr>
      </w:pPr>
      <w:r>
        <w:rPr>
          <w:rFonts w:hint="eastAsia" w:ascii="Times New Roman" w:hAnsi="Times New Roman" w:eastAsia="宋体" w:cs="Times New Roman"/>
          <w:sz w:val="28"/>
          <w:szCs w:val="28"/>
        </w:rPr>
        <w:t>填写编制人员签名、签名日期及电话。</w:t>
      </w:r>
    </w:p>
    <w:p>
      <w:pPr>
        <w:widowControl/>
        <w:numPr>
          <w:ilvl w:val="0"/>
          <w:numId w:val="1"/>
        </w:numPr>
        <w:spacing w:line="440" w:lineRule="exact"/>
        <w:jc w:val="left"/>
        <w:rPr>
          <w:rFonts w:ascii="Times New Roman" w:hAnsi="Times New Roman" w:eastAsia="宋体" w:cs="Times New Roman"/>
          <w:sz w:val="28"/>
          <w:szCs w:val="28"/>
        </w:rPr>
      </w:pPr>
      <w:r>
        <w:rPr>
          <w:rFonts w:hint="eastAsia" w:ascii="Times New Roman" w:hAnsi="Times New Roman" w:eastAsia="宋体" w:cs="Times New Roman"/>
          <w:sz w:val="28"/>
          <w:szCs w:val="28"/>
        </w:rPr>
        <w:t>填写审核人员签名、签名日期及电话。</w:t>
      </w:r>
    </w:p>
    <w:p>
      <w:pPr>
        <w:widowControl/>
        <w:numPr>
          <w:ilvl w:val="0"/>
          <w:numId w:val="1"/>
        </w:numPr>
        <w:spacing w:line="440" w:lineRule="exact"/>
        <w:jc w:val="left"/>
        <w:rPr>
          <w:rFonts w:ascii="Times New Roman" w:hAnsi="Times New Roman" w:eastAsia="宋体" w:cs="Times New Roman"/>
          <w:sz w:val="28"/>
          <w:szCs w:val="28"/>
        </w:rPr>
      </w:pPr>
      <w:r>
        <w:rPr>
          <w:rFonts w:hint="eastAsia" w:ascii="Times New Roman" w:hAnsi="Times New Roman" w:eastAsia="宋体" w:cs="Times New Roman"/>
          <w:sz w:val="28"/>
          <w:szCs w:val="28"/>
        </w:rPr>
        <w:t>填写批准人员签名、签名日期及电话。</w:t>
      </w:r>
    </w:p>
    <w:p>
      <w:pPr>
        <w:widowControl/>
        <w:numPr>
          <w:ilvl w:val="0"/>
          <w:numId w:val="1"/>
        </w:numPr>
        <w:spacing w:line="440" w:lineRule="exact"/>
        <w:jc w:val="left"/>
        <w:rPr>
          <w:rFonts w:ascii="Times New Roman" w:hAnsi="Times New Roman" w:eastAsia="宋体" w:cs="Times New Roman"/>
          <w:sz w:val="28"/>
          <w:szCs w:val="28"/>
        </w:rPr>
      </w:pPr>
      <w:r>
        <w:rPr>
          <w:rFonts w:hint="eastAsia" w:ascii="Times New Roman" w:hAnsi="Times New Roman" w:eastAsia="宋体" w:cs="Times New Roman"/>
          <w:sz w:val="28"/>
          <w:szCs w:val="28"/>
        </w:rPr>
        <w:t>由设计人员填写答复意见。</w:t>
      </w:r>
    </w:p>
    <w:p>
      <w:pPr>
        <w:widowControl/>
        <w:numPr>
          <w:ilvl w:val="0"/>
          <w:numId w:val="1"/>
        </w:numPr>
        <w:spacing w:line="440" w:lineRule="exact"/>
        <w:jc w:val="left"/>
        <w:rPr>
          <w:rFonts w:ascii="Times New Roman" w:hAnsi="Times New Roman" w:eastAsia="宋体" w:cs="Times New Roman"/>
          <w:sz w:val="28"/>
          <w:szCs w:val="28"/>
        </w:rPr>
      </w:pPr>
      <w:r>
        <w:rPr>
          <w:rFonts w:hint="eastAsia" w:ascii="Times New Roman" w:hAnsi="Times New Roman" w:eastAsia="宋体" w:cs="Times New Roman"/>
          <w:sz w:val="28"/>
          <w:szCs w:val="28"/>
          <w:lang w:eastAsia="zh-CN"/>
        </w:rPr>
        <w:t>对于沈阳机体中心设计项目，此处填写“机体中心”。</w:t>
      </w:r>
    </w:p>
    <w:p>
      <w:pPr>
        <w:widowControl/>
        <w:numPr>
          <w:ilvl w:val="0"/>
          <w:numId w:val="1"/>
        </w:numPr>
        <w:spacing w:line="440" w:lineRule="exact"/>
        <w:jc w:val="left"/>
        <w:rPr>
          <w:rFonts w:ascii="Times New Roman" w:hAnsi="Times New Roman" w:eastAsia="宋体" w:cs="Times New Roman"/>
          <w:sz w:val="28"/>
          <w:szCs w:val="28"/>
        </w:rPr>
      </w:pPr>
      <w:r>
        <w:rPr>
          <w:rFonts w:hint="eastAsia" w:ascii="Times New Roman" w:hAnsi="Times New Roman" w:eastAsia="宋体" w:cs="Times New Roman"/>
          <w:sz w:val="28"/>
          <w:szCs w:val="28"/>
        </w:rPr>
        <w:t>处理问题设计人员签名、签名日期及电话。</w:t>
      </w:r>
    </w:p>
    <w:p>
      <w:pPr>
        <w:widowControl/>
        <w:numPr>
          <w:ilvl w:val="0"/>
          <w:numId w:val="1"/>
        </w:numPr>
        <w:spacing w:line="440" w:lineRule="exact"/>
        <w:jc w:val="left"/>
        <w:rPr>
          <w:rFonts w:ascii="Times New Roman" w:hAnsi="Times New Roman" w:eastAsia="宋体" w:cs="Times New Roman"/>
          <w:sz w:val="28"/>
          <w:szCs w:val="28"/>
        </w:rPr>
      </w:pPr>
      <w:r>
        <w:rPr>
          <w:rFonts w:hint="eastAsia" w:ascii="Times New Roman" w:hAnsi="Times New Roman" w:eastAsia="宋体" w:cs="Times New Roman"/>
          <w:sz w:val="28"/>
          <w:szCs w:val="28"/>
        </w:rPr>
        <w:t>校对人员签名、签名日期及电话。</w:t>
      </w:r>
    </w:p>
    <w:p>
      <w:pPr>
        <w:widowControl/>
        <w:numPr>
          <w:ilvl w:val="0"/>
          <w:numId w:val="1"/>
        </w:numPr>
        <w:spacing w:line="440" w:lineRule="exact"/>
        <w:jc w:val="left"/>
        <w:rPr>
          <w:rFonts w:ascii="Times New Roman" w:hAnsi="Times New Roman" w:eastAsia="宋体" w:cs="Times New Roman"/>
          <w:sz w:val="28"/>
          <w:szCs w:val="28"/>
        </w:rPr>
      </w:pPr>
      <w:r>
        <w:rPr>
          <w:rFonts w:hint="eastAsia" w:ascii="Times New Roman" w:hAnsi="Times New Roman" w:eastAsia="宋体" w:cs="Times New Roman"/>
          <w:sz w:val="28"/>
          <w:szCs w:val="28"/>
        </w:rPr>
        <w:t>审核人员签名、签名日期及电话。</w:t>
      </w:r>
    </w:p>
    <w:p>
      <w:pPr>
        <w:widowControl/>
        <w:numPr>
          <w:ilvl w:val="0"/>
          <w:numId w:val="1"/>
        </w:numPr>
        <w:spacing w:line="440" w:lineRule="exact"/>
        <w:jc w:val="left"/>
        <w:rPr>
          <w:rFonts w:ascii="Times New Roman" w:hAnsi="Times New Roman" w:eastAsia="宋体" w:cs="Times New Roman"/>
          <w:sz w:val="28"/>
          <w:szCs w:val="28"/>
        </w:rPr>
      </w:pPr>
      <w:r>
        <w:rPr>
          <w:rFonts w:hint="eastAsia" w:ascii="Times New Roman" w:hAnsi="Times New Roman" w:eastAsia="宋体" w:cs="Times New Roman"/>
          <w:sz w:val="28"/>
          <w:szCs w:val="28"/>
        </w:rPr>
        <w:t>相关方进行会签。</w:t>
      </w:r>
    </w:p>
    <w:p>
      <w:pPr>
        <w:widowControl/>
        <w:numPr>
          <w:ilvl w:val="0"/>
          <w:numId w:val="1"/>
        </w:numPr>
        <w:spacing w:line="440" w:lineRule="exact"/>
        <w:jc w:val="left"/>
        <w:rPr>
          <w:rFonts w:ascii="Times New Roman" w:hAnsi="Times New Roman" w:eastAsia="宋体" w:cs="Times New Roman"/>
          <w:sz w:val="28"/>
          <w:szCs w:val="28"/>
        </w:rPr>
      </w:pPr>
      <w:r>
        <w:rPr>
          <w:rFonts w:hint="eastAsia" w:ascii="Times New Roman" w:hAnsi="Times New Roman" w:eastAsia="宋体" w:cs="Times New Roman"/>
          <w:sz w:val="28"/>
          <w:szCs w:val="28"/>
          <w:lang w:eastAsia="zh-CN"/>
        </w:rPr>
        <w:t>对于沈阳机体中心设计项目，此处填写“</w:t>
      </w:r>
      <w:r>
        <w:rPr>
          <w:rFonts w:hint="eastAsia" w:ascii="Times New Roman" w:hAnsi="Times New Roman" w:eastAsia="宋体" w:cs="Times New Roman"/>
          <w:sz w:val="28"/>
          <w:szCs w:val="28"/>
          <w:lang w:val="en-US" w:eastAsia="zh-CN"/>
        </w:rPr>
        <w:t>COMAC</w:t>
      </w:r>
      <w:r>
        <w:rPr>
          <w:rFonts w:hint="eastAsia" w:ascii="Times New Roman" w:hAnsi="Times New Roman" w:eastAsia="宋体" w:cs="Times New Roman"/>
          <w:sz w:val="28"/>
          <w:szCs w:val="28"/>
          <w:lang w:eastAsia="zh-CN"/>
        </w:rPr>
        <w:t>”。</w:t>
      </w:r>
    </w:p>
    <w:p>
      <w:pPr>
        <w:widowControl/>
        <w:numPr>
          <w:ilvl w:val="0"/>
          <w:numId w:val="1"/>
        </w:numPr>
        <w:spacing w:line="440" w:lineRule="exact"/>
        <w:jc w:val="left"/>
        <w:rPr>
          <w:rFonts w:ascii="Times New Roman" w:hAnsi="Times New Roman" w:eastAsia="宋体" w:cs="Times New Roman"/>
          <w:sz w:val="28"/>
          <w:szCs w:val="28"/>
        </w:rPr>
      </w:pPr>
      <w:r>
        <w:rPr>
          <w:rFonts w:hint="eastAsia" w:ascii="Times New Roman" w:hAnsi="Times New Roman" w:eastAsia="宋体" w:cs="Times New Roman"/>
          <w:sz w:val="28"/>
          <w:szCs w:val="28"/>
        </w:rPr>
        <w:t>客户审核人员签名及签名日期。</w:t>
      </w:r>
    </w:p>
    <w:p>
      <w:pPr>
        <w:widowControl/>
        <w:numPr>
          <w:ilvl w:val="0"/>
          <w:numId w:val="1"/>
        </w:numPr>
        <w:spacing w:line="440" w:lineRule="exact"/>
        <w:jc w:val="left"/>
        <w:rPr>
          <w:rFonts w:ascii="Times New Roman" w:hAnsi="Times New Roman" w:eastAsia="宋体" w:cs="Times New Roman"/>
          <w:sz w:val="28"/>
          <w:szCs w:val="28"/>
        </w:rPr>
      </w:pPr>
      <w:r>
        <w:rPr>
          <w:rFonts w:hint="eastAsia" w:ascii="Times New Roman" w:hAnsi="Times New Roman" w:eastAsia="宋体" w:cs="Times New Roman"/>
          <w:sz w:val="28"/>
          <w:szCs w:val="28"/>
        </w:rPr>
        <w:t>客户批准人员签名及签名日期。</w:t>
      </w:r>
    </w:p>
    <w:p>
      <w:pPr>
        <w:widowControl/>
        <w:numPr>
          <w:ilvl w:val="0"/>
          <w:numId w:val="1"/>
        </w:numPr>
        <w:spacing w:line="440" w:lineRule="exact"/>
        <w:jc w:val="left"/>
        <w:rPr>
          <w:rFonts w:ascii="Times New Roman" w:hAnsi="Times New Roman" w:eastAsia="宋体" w:cs="Times New Roman"/>
          <w:sz w:val="28"/>
          <w:szCs w:val="28"/>
        </w:rPr>
      </w:pPr>
      <w:r>
        <w:rPr>
          <w:rFonts w:hint="eastAsia" w:ascii="Times New Roman" w:hAnsi="Times New Roman" w:eastAsia="宋体" w:cs="Times New Roman"/>
          <w:sz w:val="28"/>
          <w:szCs w:val="28"/>
        </w:rPr>
        <w:t>技术协调单提出部门填写答复意见落实情况。</w:t>
      </w:r>
    </w:p>
    <w:p>
      <w:pPr>
        <w:widowControl/>
        <w:numPr>
          <w:ilvl w:val="0"/>
          <w:numId w:val="1"/>
        </w:numPr>
        <w:spacing w:line="440" w:lineRule="exact"/>
        <w:jc w:val="left"/>
        <w:rPr>
          <w:rFonts w:ascii="Times New Roman" w:hAnsi="Times New Roman" w:eastAsia="宋体" w:cs="Times New Roman"/>
          <w:sz w:val="28"/>
          <w:szCs w:val="28"/>
        </w:rPr>
      </w:pPr>
      <w:r>
        <w:rPr>
          <w:rFonts w:hint="eastAsia" w:ascii="Times New Roman" w:hAnsi="Times New Roman" w:eastAsia="宋体" w:cs="Times New Roman"/>
          <w:sz w:val="28"/>
          <w:szCs w:val="28"/>
        </w:rPr>
        <w:t>落实人员签字。</w:t>
      </w:r>
    </w:p>
    <w:sectPr>
      <w:head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16" w:usb3="00000000" w:csb0="0004000F" w:csb1="00000000"/>
  </w:font>
  <w:font w:name="Wingdings 2">
    <w:panose1 w:val="05020102010507070707"/>
    <w:charset w:val="02"/>
    <w:family w:val="roman"/>
    <w:pitch w:val="default"/>
    <w:sig w:usb0="00000000" w:usb1="00000000" w:usb2="00000000" w:usb3="00000000" w:csb0="80000000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pBdr>
        <w:bottom w:val="none" w:color="auto" w:sz="0" w:space="1"/>
      </w:pBdr>
      <w:jc w:val="right"/>
      <w:rPr>
        <w:rFonts w:ascii="黑体" w:hAnsi="黑体" w:eastAsia="黑体" w:cs="黑体"/>
        <w:sz w:val="24"/>
        <w:szCs w:val="24"/>
      </w:rPr>
    </w:pPr>
    <w:r>
      <w:rPr>
        <w:rFonts w:hint="eastAsia" w:ascii="黑体" w:hAnsi="黑体" w:eastAsia="黑体" w:cs="黑体"/>
        <w:sz w:val="24"/>
        <w:szCs w:val="24"/>
      </w:rPr>
      <w:t>FM1201-5</w:t>
    </w:r>
    <w:r>
      <w:rPr>
        <w:rFonts w:hint="eastAsia" w:ascii="黑体" w:hAnsi="黑体" w:eastAsia="黑体" w:cs="黑体"/>
        <w:sz w:val="24"/>
        <w:szCs w:val="24"/>
        <w:lang w:val="en-US" w:eastAsia="zh-CN"/>
      </w:rPr>
      <w:t>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3DC9D22"/>
    <w:multiLevelType w:val="singleLevel"/>
    <w:tmpl w:val="73DC9D22"/>
    <w:lvl w:ilvl="0" w:tentative="0">
      <w:start w:val="1"/>
      <w:numFmt w:val="decimal"/>
      <w:suff w:val="nothing"/>
      <w:lvlText w:val="（%1）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 w:val="1"/>
  <w:bordersDoNotSurroundFooter w:val="1"/>
  <w:documentProtection w:enforcement="0"/>
  <w:defaultTabStop w:val="420"/>
  <w:drawingGridHorizontalSpacing w:val="105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I1NjlkNmMzNGNkYTdlMzZmY2M1NzFlOGM2MzRjNWEifQ=="/>
  </w:docVars>
  <w:rsids>
    <w:rsidRoot w:val="00172A27"/>
    <w:rsid w:val="00002998"/>
    <w:rsid w:val="00013550"/>
    <w:rsid w:val="000346BC"/>
    <w:rsid w:val="00050AC3"/>
    <w:rsid w:val="00063A2B"/>
    <w:rsid w:val="00070840"/>
    <w:rsid w:val="00076394"/>
    <w:rsid w:val="00083D4F"/>
    <w:rsid w:val="000A0E60"/>
    <w:rsid w:val="000B1F93"/>
    <w:rsid w:val="000B3DE9"/>
    <w:rsid w:val="000C6F67"/>
    <w:rsid w:val="000E219C"/>
    <w:rsid w:val="00103AA8"/>
    <w:rsid w:val="0012196F"/>
    <w:rsid w:val="00123ED8"/>
    <w:rsid w:val="00125138"/>
    <w:rsid w:val="001367F0"/>
    <w:rsid w:val="001576FF"/>
    <w:rsid w:val="00162A57"/>
    <w:rsid w:val="0016690F"/>
    <w:rsid w:val="00172A27"/>
    <w:rsid w:val="00173FAE"/>
    <w:rsid w:val="0018367F"/>
    <w:rsid w:val="001B03A5"/>
    <w:rsid w:val="001B3A08"/>
    <w:rsid w:val="001B7B88"/>
    <w:rsid w:val="001F7E4A"/>
    <w:rsid w:val="00205C9B"/>
    <w:rsid w:val="0021249E"/>
    <w:rsid w:val="0021697B"/>
    <w:rsid w:val="00231BD3"/>
    <w:rsid w:val="002336F2"/>
    <w:rsid w:val="00265729"/>
    <w:rsid w:val="00270408"/>
    <w:rsid w:val="0028214B"/>
    <w:rsid w:val="00293CE7"/>
    <w:rsid w:val="002A1EAF"/>
    <w:rsid w:val="002B1215"/>
    <w:rsid w:val="002B3816"/>
    <w:rsid w:val="002B458F"/>
    <w:rsid w:val="002B5523"/>
    <w:rsid w:val="002B6C8C"/>
    <w:rsid w:val="002C48AA"/>
    <w:rsid w:val="002D5C17"/>
    <w:rsid w:val="002E62CC"/>
    <w:rsid w:val="00302090"/>
    <w:rsid w:val="0030704F"/>
    <w:rsid w:val="00307AB2"/>
    <w:rsid w:val="0032731C"/>
    <w:rsid w:val="00331A7F"/>
    <w:rsid w:val="00333072"/>
    <w:rsid w:val="00345B3B"/>
    <w:rsid w:val="00361C1E"/>
    <w:rsid w:val="0036648C"/>
    <w:rsid w:val="00373C6F"/>
    <w:rsid w:val="00385DA8"/>
    <w:rsid w:val="003914FE"/>
    <w:rsid w:val="0039499C"/>
    <w:rsid w:val="003A059E"/>
    <w:rsid w:val="003A1110"/>
    <w:rsid w:val="003A5AF0"/>
    <w:rsid w:val="003D0166"/>
    <w:rsid w:val="003E6058"/>
    <w:rsid w:val="00405C59"/>
    <w:rsid w:val="0041388E"/>
    <w:rsid w:val="00414DD5"/>
    <w:rsid w:val="00451D58"/>
    <w:rsid w:val="00454E5A"/>
    <w:rsid w:val="00480726"/>
    <w:rsid w:val="00482A0B"/>
    <w:rsid w:val="00484FDB"/>
    <w:rsid w:val="004A7368"/>
    <w:rsid w:val="004A7892"/>
    <w:rsid w:val="004B6B97"/>
    <w:rsid w:val="004C1DF9"/>
    <w:rsid w:val="004E37BD"/>
    <w:rsid w:val="004E70EA"/>
    <w:rsid w:val="005015DA"/>
    <w:rsid w:val="00510CDC"/>
    <w:rsid w:val="00517171"/>
    <w:rsid w:val="005212A4"/>
    <w:rsid w:val="00532503"/>
    <w:rsid w:val="00535882"/>
    <w:rsid w:val="00537FAC"/>
    <w:rsid w:val="00545A97"/>
    <w:rsid w:val="0056647F"/>
    <w:rsid w:val="00567F37"/>
    <w:rsid w:val="00570B79"/>
    <w:rsid w:val="0058311E"/>
    <w:rsid w:val="005C098F"/>
    <w:rsid w:val="005C1F67"/>
    <w:rsid w:val="005C61A4"/>
    <w:rsid w:val="005F5442"/>
    <w:rsid w:val="00620CE5"/>
    <w:rsid w:val="00644742"/>
    <w:rsid w:val="00646242"/>
    <w:rsid w:val="00654BAE"/>
    <w:rsid w:val="00655A1E"/>
    <w:rsid w:val="00663BA7"/>
    <w:rsid w:val="00666EF8"/>
    <w:rsid w:val="00670C46"/>
    <w:rsid w:val="00674210"/>
    <w:rsid w:val="0068416D"/>
    <w:rsid w:val="00694737"/>
    <w:rsid w:val="006949C5"/>
    <w:rsid w:val="006B1116"/>
    <w:rsid w:val="006B661B"/>
    <w:rsid w:val="006C39AC"/>
    <w:rsid w:val="006D0E68"/>
    <w:rsid w:val="006E7FA5"/>
    <w:rsid w:val="006F0492"/>
    <w:rsid w:val="006F4817"/>
    <w:rsid w:val="007023D2"/>
    <w:rsid w:val="007147EC"/>
    <w:rsid w:val="00737BAE"/>
    <w:rsid w:val="007429F8"/>
    <w:rsid w:val="00743072"/>
    <w:rsid w:val="0075019E"/>
    <w:rsid w:val="00773E8D"/>
    <w:rsid w:val="0077601C"/>
    <w:rsid w:val="007859C5"/>
    <w:rsid w:val="007A6604"/>
    <w:rsid w:val="007A719D"/>
    <w:rsid w:val="007B087D"/>
    <w:rsid w:val="007B5ACF"/>
    <w:rsid w:val="007C409F"/>
    <w:rsid w:val="007D3685"/>
    <w:rsid w:val="007D6BB2"/>
    <w:rsid w:val="007E4BD8"/>
    <w:rsid w:val="007E53A2"/>
    <w:rsid w:val="0083166C"/>
    <w:rsid w:val="0083606C"/>
    <w:rsid w:val="00846E8F"/>
    <w:rsid w:val="00855DA2"/>
    <w:rsid w:val="008678E8"/>
    <w:rsid w:val="00880C02"/>
    <w:rsid w:val="008A3CCF"/>
    <w:rsid w:val="008D7CCB"/>
    <w:rsid w:val="008E4F23"/>
    <w:rsid w:val="008F2195"/>
    <w:rsid w:val="008F4CB4"/>
    <w:rsid w:val="00910A9A"/>
    <w:rsid w:val="00916926"/>
    <w:rsid w:val="00925258"/>
    <w:rsid w:val="00927917"/>
    <w:rsid w:val="00933C86"/>
    <w:rsid w:val="00941163"/>
    <w:rsid w:val="009506D1"/>
    <w:rsid w:val="00952063"/>
    <w:rsid w:val="00956787"/>
    <w:rsid w:val="00961B7A"/>
    <w:rsid w:val="009728B5"/>
    <w:rsid w:val="009955C6"/>
    <w:rsid w:val="009A6FA1"/>
    <w:rsid w:val="009C0432"/>
    <w:rsid w:val="009E1B3E"/>
    <w:rsid w:val="00A068E5"/>
    <w:rsid w:val="00A06B0F"/>
    <w:rsid w:val="00A07117"/>
    <w:rsid w:val="00A15933"/>
    <w:rsid w:val="00A22E66"/>
    <w:rsid w:val="00A47044"/>
    <w:rsid w:val="00A52550"/>
    <w:rsid w:val="00A5377C"/>
    <w:rsid w:val="00A53F08"/>
    <w:rsid w:val="00A575B6"/>
    <w:rsid w:val="00A6403A"/>
    <w:rsid w:val="00A8232E"/>
    <w:rsid w:val="00A85858"/>
    <w:rsid w:val="00A973EB"/>
    <w:rsid w:val="00AA18FE"/>
    <w:rsid w:val="00AA310E"/>
    <w:rsid w:val="00AA5F73"/>
    <w:rsid w:val="00AA62D7"/>
    <w:rsid w:val="00AB0D40"/>
    <w:rsid w:val="00AB22BF"/>
    <w:rsid w:val="00AB41E0"/>
    <w:rsid w:val="00AB5216"/>
    <w:rsid w:val="00AB74F8"/>
    <w:rsid w:val="00AD2FEE"/>
    <w:rsid w:val="00AD5509"/>
    <w:rsid w:val="00AE0FC4"/>
    <w:rsid w:val="00AE1793"/>
    <w:rsid w:val="00B0082F"/>
    <w:rsid w:val="00B03FAB"/>
    <w:rsid w:val="00B109B7"/>
    <w:rsid w:val="00B171A2"/>
    <w:rsid w:val="00B264EB"/>
    <w:rsid w:val="00B339C5"/>
    <w:rsid w:val="00B51ABF"/>
    <w:rsid w:val="00B609DF"/>
    <w:rsid w:val="00B623A0"/>
    <w:rsid w:val="00B81066"/>
    <w:rsid w:val="00B901A7"/>
    <w:rsid w:val="00B97376"/>
    <w:rsid w:val="00BA0134"/>
    <w:rsid w:val="00BC636C"/>
    <w:rsid w:val="00BD7947"/>
    <w:rsid w:val="00BE2E78"/>
    <w:rsid w:val="00BE4996"/>
    <w:rsid w:val="00BF71B4"/>
    <w:rsid w:val="00C03031"/>
    <w:rsid w:val="00C17536"/>
    <w:rsid w:val="00C2310B"/>
    <w:rsid w:val="00C26BC1"/>
    <w:rsid w:val="00C34909"/>
    <w:rsid w:val="00C36E19"/>
    <w:rsid w:val="00C40FF3"/>
    <w:rsid w:val="00C44B77"/>
    <w:rsid w:val="00C5533C"/>
    <w:rsid w:val="00C56A8B"/>
    <w:rsid w:val="00C56EA7"/>
    <w:rsid w:val="00C6623C"/>
    <w:rsid w:val="00CA3406"/>
    <w:rsid w:val="00CB6C92"/>
    <w:rsid w:val="00CC5928"/>
    <w:rsid w:val="00CD2355"/>
    <w:rsid w:val="00CD4CC1"/>
    <w:rsid w:val="00CE79BC"/>
    <w:rsid w:val="00CF2362"/>
    <w:rsid w:val="00D023EA"/>
    <w:rsid w:val="00D041B6"/>
    <w:rsid w:val="00D05C93"/>
    <w:rsid w:val="00D16254"/>
    <w:rsid w:val="00D20150"/>
    <w:rsid w:val="00D20ADF"/>
    <w:rsid w:val="00D24348"/>
    <w:rsid w:val="00D25164"/>
    <w:rsid w:val="00D2618D"/>
    <w:rsid w:val="00D27F04"/>
    <w:rsid w:val="00D41470"/>
    <w:rsid w:val="00D4241C"/>
    <w:rsid w:val="00D43670"/>
    <w:rsid w:val="00D60742"/>
    <w:rsid w:val="00D63B24"/>
    <w:rsid w:val="00D65F0C"/>
    <w:rsid w:val="00D877A7"/>
    <w:rsid w:val="00D90A3B"/>
    <w:rsid w:val="00D946A9"/>
    <w:rsid w:val="00DC1C38"/>
    <w:rsid w:val="00DC3BD9"/>
    <w:rsid w:val="00DC45DD"/>
    <w:rsid w:val="00DE023D"/>
    <w:rsid w:val="00E031A9"/>
    <w:rsid w:val="00E137D0"/>
    <w:rsid w:val="00E20264"/>
    <w:rsid w:val="00E33AB8"/>
    <w:rsid w:val="00E3441E"/>
    <w:rsid w:val="00E368F3"/>
    <w:rsid w:val="00E454EC"/>
    <w:rsid w:val="00E55CBB"/>
    <w:rsid w:val="00E646AD"/>
    <w:rsid w:val="00E66B8A"/>
    <w:rsid w:val="00E765E5"/>
    <w:rsid w:val="00E81D03"/>
    <w:rsid w:val="00E856C3"/>
    <w:rsid w:val="00EA69AD"/>
    <w:rsid w:val="00EA7149"/>
    <w:rsid w:val="00EB113B"/>
    <w:rsid w:val="00EC6C83"/>
    <w:rsid w:val="00EE1D42"/>
    <w:rsid w:val="00EE662A"/>
    <w:rsid w:val="00EF54F9"/>
    <w:rsid w:val="00F167E1"/>
    <w:rsid w:val="00F16934"/>
    <w:rsid w:val="00F3206E"/>
    <w:rsid w:val="00F32252"/>
    <w:rsid w:val="00F50819"/>
    <w:rsid w:val="00F660AF"/>
    <w:rsid w:val="00F66722"/>
    <w:rsid w:val="00F71DF6"/>
    <w:rsid w:val="00F73C29"/>
    <w:rsid w:val="00F748E0"/>
    <w:rsid w:val="00F766BB"/>
    <w:rsid w:val="00F847A5"/>
    <w:rsid w:val="00FA4F93"/>
    <w:rsid w:val="00FA6898"/>
    <w:rsid w:val="00FB432F"/>
    <w:rsid w:val="00FD5E5E"/>
    <w:rsid w:val="00FE2A58"/>
    <w:rsid w:val="00FE789A"/>
    <w:rsid w:val="018F6D1B"/>
    <w:rsid w:val="01B64075"/>
    <w:rsid w:val="0313762E"/>
    <w:rsid w:val="044D7AC3"/>
    <w:rsid w:val="054B0589"/>
    <w:rsid w:val="070809B9"/>
    <w:rsid w:val="07156098"/>
    <w:rsid w:val="084E088D"/>
    <w:rsid w:val="093C1226"/>
    <w:rsid w:val="09631F8F"/>
    <w:rsid w:val="098C5DE6"/>
    <w:rsid w:val="09AC6338"/>
    <w:rsid w:val="0A6477F9"/>
    <w:rsid w:val="0AEE7587"/>
    <w:rsid w:val="100127D5"/>
    <w:rsid w:val="110C397D"/>
    <w:rsid w:val="113F6919"/>
    <w:rsid w:val="11853D7F"/>
    <w:rsid w:val="129102D7"/>
    <w:rsid w:val="1299033E"/>
    <w:rsid w:val="12F6658A"/>
    <w:rsid w:val="13266B59"/>
    <w:rsid w:val="13832D16"/>
    <w:rsid w:val="16646F50"/>
    <w:rsid w:val="1851635B"/>
    <w:rsid w:val="187231A1"/>
    <w:rsid w:val="1A256DF7"/>
    <w:rsid w:val="1A4071E2"/>
    <w:rsid w:val="1A8C02C6"/>
    <w:rsid w:val="1C026DA1"/>
    <w:rsid w:val="1C5A24BB"/>
    <w:rsid w:val="1C5A6061"/>
    <w:rsid w:val="1D8B2B4F"/>
    <w:rsid w:val="1DCF5F8A"/>
    <w:rsid w:val="1E006B92"/>
    <w:rsid w:val="1EDF562E"/>
    <w:rsid w:val="1F5F7888"/>
    <w:rsid w:val="20C266BE"/>
    <w:rsid w:val="21671E3C"/>
    <w:rsid w:val="22C1532E"/>
    <w:rsid w:val="23140755"/>
    <w:rsid w:val="236C6F63"/>
    <w:rsid w:val="24F4490C"/>
    <w:rsid w:val="25817751"/>
    <w:rsid w:val="2904333D"/>
    <w:rsid w:val="290D36E5"/>
    <w:rsid w:val="2AD872CF"/>
    <w:rsid w:val="2BC27269"/>
    <w:rsid w:val="2F9F2481"/>
    <w:rsid w:val="2FA04C30"/>
    <w:rsid w:val="314E78D3"/>
    <w:rsid w:val="31AE73BA"/>
    <w:rsid w:val="32302FB9"/>
    <w:rsid w:val="32A80801"/>
    <w:rsid w:val="346E1401"/>
    <w:rsid w:val="34833B90"/>
    <w:rsid w:val="35974EBD"/>
    <w:rsid w:val="36CA6C3D"/>
    <w:rsid w:val="36D369F1"/>
    <w:rsid w:val="36D55681"/>
    <w:rsid w:val="38890A1E"/>
    <w:rsid w:val="39684583"/>
    <w:rsid w:val="3B386C49"/>
    <w:rsid w:val="3B4314BC"/>
    <w:rsid w:val="3BE21884"/>
    <w:rsid w:val="3D6055D1"/>
    <w:rsid w:val="3D7936E0"/>
    <w:rsid w:val="3EEE3D57"/>
    <w:rsid w:val="40D55D12"/>
    <w:rsid w:val="42F566A3"/>
    <w:rsid w:val="4397714D"/>
    <w:rsid w:val="44572F3C"/>
    <w:rsid w:val="44E04FB8"/>
    <w:rsid w:val="457228DA"/>
    <w:rsid w:val="46B34F8B"/>
    <w:rsid w:val="47350720"/>
    <w:rsid w:val="4765711D"/>
    <w:rsid w:val="484F3D8E"/>
    <w:rsid w:val="4A784AF0"/>
    <w:rsid w:val="4B0B1CAD"/>
    <w:rsid w:val="4E6D0BF4"/>
    <w:rsid w:val="4E8B68A5"/>
    <w:rsid w:val="4FBA24DF"/>
    <w:rsid w:val="527903BD"/>
    <w:rsid w:val="5347445F"/>
    <w:rsid w:val="53CF13E9"/>
    <w:rsid w:val="54D40BBF"/>
    <w:rsid w:val="54D47126"/>
    <w:rsid w:val="55C41529"/>
    <w:rsid w:val="55C95DB3"/>
    <w:rsid w:val="56492FCB"/>
    <w:rsid w:val="57DF225B"/>
    <w:rsid w:val="58047EBE"/>
    <w:rsid w:val="59356C17"/>
    <w:rsid w:val="5A5D4647"/>
    <w:rsid w:val="5A724550"/>
    <w:rsid w:val="5B22516C"/>
    <w:rsid w:val="5B2F1F99"/>
    <w:rsid w:val="5C1165E1"/>
    <w:rsid w:val="5CA16E16"/>
    <w:rsid w:val="5CFC3CA4"/>
    <w:rsid w:val="5D6F69E5"/>
    <w:rsid w:val="5DD23142"/>
    <w:rsid w:val="5E5649A2"/>
    <w:rsid w:val="5E932847"/>
    <w:rsid w:val="5EB042A9"/>
    <w:rsid w:val="5EE3519A"/>
    <w:rsid w:val="607572F9"/>
    <w:rsid w:val="607A6D1E"/>
    <w:rsid w:val="61883A38"/>
    <w:rsid w:val="6274504D"/>
    <w:rsid w:val="629101D8"/>
    <w:rsid w:val="64B45007"/>
    <w:rsid w:val="67BF7ADE"/>
    <w:rsid w:val="67DA7D5A"/>
    <w:rsid w:val="6A120B55"/>
    <w:rsid w:val="6ACA3BE1"/>
    <w:rsid w:val="6B8A0931"/>
    <w:rsid w:val="6C71464C"/>
    <w:rsid w:val="6D165026"/>
    <w:rsid w:val="6D5A19A7"/>
    <w:rsid w:val="6EF42BCD"/>
    <w:rsid w:val="6F1D340A"/>
    <w:rsid w:val="6FC91557"/>
    <w:rsid w:val="70532BF2"/>
    <w:rsid w:val="709B0952"/>
    <w:rsid w:val="710B0D7D"/>
    <w:rsid w:val="72043B78"/>
    <w:rsid w:val="72AA0E27"/>
    <w:rsid w:val="72EB682D"/>
    <w:rsid w:val="74227FE5"/>
    <w:rsid w:val="77470426"/>
    <w:rsid w:val="784D56BF"/>
    <w:rsid w:val="7D137F79"/>
    <w:rsid w:val="7D4A516C"/>
    <w:rsid w:val="7DF31DC5"/>
    <w:rsid w:val="7DF55CFA"/>
    <w:rsid w:val="7E951EB1"/>
    <w:rsid w:val="7F0174F2"/>
    <w:rsid w:val="7FA744E7"/>
    <w:rsid w:val="86B34494"/>
    <w:rsid w:val="EFA1ECC1"/>
    <w:rsid w:val="FDFD3E24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1"/>
    <w:semiHidden/>
    <w:unhideWhenUsed/>
    <w:qFormat/>
    <w:uiPriority w:val="99"/>
    <w:rPr>
      <w:sz w:val="18"/>
      <w:szCs w:val="18"/>
    </w:rPr>
  </w:style>
  <w:style w:type="paragraph" w:styleId="3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9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semiHidden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table" w:styleId="7">
    <w:name w:val="Table Grid"/>
    <w:basedOn w:val="6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9">
    <w:name w:val="页眉 Char"/>
    <w:basedOn w:val="8"/>
    <w:link w:val="4"/>
    <w:qFormat/>
    <w:uiPriority w:val="99"/>
    <w:rPr>
      <w:sz w:val="18"/>
      <w:szCs w:val="18"/>
    </w:rPr>
  </w:style>
  <w:style w:type="character" w:customStyle="1" w:styleId="10">
    <w:name w:val="页脚 Char"/>
    <w:basedOn w:val="8"/>
    <w:link w:val="3"/>
    <w:qFormat/>
    <w:uiPriority w:val="99"/>
    <w:rPr>
      <w:sz w:val="18"/>
      <w:szCs w:val="18"/>
    </w:rPr>
  </w:style>
  <w:style w:type="character" w:customStyle="1" w:styleId="11">
    <w:name w:val="批注框文本 Char"/>
    <w:basedOn w:val="8"/>
    <w:link w:val="2"/>
    <w:semiHidden/>
    <w:qFormat/>
    <w:uiPriority w:val="99"/>
    <w:rPr>
      <w:sz w:val="18"/>
      <w:szCs w:val="18"/>
    </w:rPr>
  </w:style>
  <w:style w:type="paragraph" w:styleId="12">
    <w:name w:val="List Paragraph"/>
    <w:basedOn w:val="1"/>
    <w:qFormat/>
    <w:uiPriority w:val="99"/>
    <w:pPr>
      <w:ind w:firstLine="420" w:firstLineChars="200"/>
    </w:pPr>
  </w:style>
  <w:style w:type="paragraph" w:customStyle="1" w:styleId="13">
    <w:name w:val="Default"/>
    <w:unhideWhenUsed/>
    <w:qFormat/>
    <w:uiPriority w:val="99"/>
    <w:pPr>
      <w:widowControl w:val="0"/>
      <w:autoSpaceDE w:val="0"/>
      <w:autoSpaceDN w:val="0"/>
      <w:adjustRightInd w:val="0"/>
    </w:pPr>
    <w:rPr>
      <w:rFonts w:ascii="Calibri" w:hAnsi="Calibri" w:eastAsia="Calibri" w:cstheme="minorBidi"/>
      <w:color w:val="000000"/>
      <w:sz w:val="24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2</Pages>
  <Words>114</Words>
  <Characters>650</Characters>
  <Lines>5</Lines>
  <Paragraphs>1</Paragraphs>
  <TotalTime>8</TotalTime>
  <ScaleCrop>false</ScaleCrop>
  <LinksUpToDate>false</LinksUpToDate>
  <CharactersWithSpaces>763</CharactersWithSpaces>
  <Application>WPS Office_11.1.0.10314_F1E327BC-269C-435d-A152-05C5408002CA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2022-05-06T00:53:00Z</dcterms:created>
  <dc:creator>chijian</dc:creator>
  <cp:lastModifiedBy>耿璐璐</cp:lastModifiedBy>
  <cp:lastPrinted>2019-04-09T16:46:00Z</cp:lastPrinted>
  <dcterms:modified xsi:type="dcterms:W3CDTF">2025-10-22T04:55:12Z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2052-11.1.0.10314</vt:lpwstr>
  </property>
  <property fmtid="{D5CDD505-2E9C-101B-9397-08002B2CF9AE}" pid="3" name="ICV">
    <vt:lpwstr>16011A075F1B45A3B3C36F55C9A1438E</vt:lpwstr>
  </property>
</Properties>
</file>