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本制度由工程研发事业部提出和起草。</w:t>
      </w:r>
    </w:p>
    <w:p>
      <w:pPr>
        <w:spacing w:before="0" w:after="0"/>
        <w:jc w:val="both"/>
      </w:pPr>
      <w:r>
        <w:rPr>
          <w:color w:val="121212"/>
          <w:sz w:val="21"/>
          <w:szCs w:val="21"/>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研发项目进度计划编制与控制</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本文规定了</w:t>
      </w:r>
      <w:r>
        <w:rPr>
          <w:color w:val="000000"/>
          <w:sz w:val="28"/>
          <w:szCs w:val="28"/>
          <w:rFonts w:ascii="宋体" w:cs="宋体" w:eastAsia="宋体" w:hAnsi="宋体"/>
        </w:rPr>
        <w:t xml:space="preserve">研发项目进度计划编制与控制的管理流程。</w:t>
      </w:r>
    </w:p>
    <w:p>
      <w:pPr>
        <w:spacing w:before="0" w:after="0"/>
        <w:jc w:val="both"/>
      </w:pPr>
      <w:r>
        <w:rPr>
          <w:color w:val="121212"/>
          <w:sz w:val="28"/>
          <w:szCs w:val="28"/>
          <w:rFonts w:ascii="宋体" w:cs="宋体" w:eastAsia="宋体" w:hAnsi="宋体"/>
        </w:rPr>
        <w:t xml:space="preserve">    本文件适用于民机项目。</w:t>
      </w:r>
    </w:p>
    <w:p>
      <w:pPr>
        <w:spacing w:before="0" w:after="0"/>
        <w:jc w:val="both"/>
      </w:pPr>
      <w:r>
        <w:rPr>
          <w:color w:val="121212"/>
          <w:sz w:val="28"/>
          <w:szCs w:val="28"/>
          <w:rFonts w:ascii="宋体" w:cs="宋体" w:eastAsia="宋体" w:hAnsi="宋体"/>
        </w:rPr>
        <w:t xml:space="preserve">    本文件依据</w:t>
      </w:r>
      <w:r>
        <w:rPr>
          <w:color w:val="121212"/>
          <w:sz w:val="28"/>
          <w:szCs w:val="28"/>
          <w:rFonts w:ascii="Times New Roman" w:cs="Times New Roman" w:eastAsia="Times New Roman" w:hAnsi="Times New Roman"/>
        </w:rPr>
        <w:t xml:space="preserve">GLG1202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研发技术服务管理规则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        FM1202-01</w:t>
      </w:r>
      <w:r>
        <w:rPr>
          <w:color w:val="121212"/>
          <w:sz w:val="28"/>
          <w:szCs w:val="28"/>
          <w:rFonts w:ascii="宋体" w:cs="宋体" w:eastAsia="宋体" w:hAnsi="宋体"/>
        </w:rPr>
        <w:t xml:space="preserve"> 一级项目进度计划</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FM1202-02</w:t>
      </w:r>
      <w:r>
        <w:rPr>
          <w:color w:val="121212"/>
          <w:sz w:val="28"/>
          <w:szCs w:val="28"/>
          <w:rFonts w:ascii="宋体" w:cs="宋体" w:eastAsia="宋体" w:hAnsi="宋体"/>
        </w:rPr>
        <w:t xml:space="preserve"> 二级项目进度计划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FM1202-03</w:t>
      </w:r>
      <w:r>
        <w:rPr>
          <w:color w:val="121212"/>
          <w:sz w:val="28"/>
          <w:szCs w:val="28"/>
          <w:rFonts w:ascii="宋体" w:cs="宋体" w:eastAsia="宋体" w:hAnsi="宋体"/>
        </w:rPr>
        <w:t xml:space="preserve"> 三级项目进度计划</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    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sz w:val="28"/>
          <w:szCs w:val="28"/>
          <w:rFonts w:ascii="黑体" w:cs="黑体" w:eastAsia="黑体" w:hAnsi="黑体"/>
        </w:rPr>
        <w:t xml:space="preserve">项目进度管理 </w:t>
      </w:r>
    </w:p>
    <w:p>
      <w:pPr>
        <w:spacing w:before="0" w:after="0"/>
        <w:jc w:val="both"/>
      </w:pPr>
      <w:r>
        <w:rPr>
          <w:sz w:val="28"/>
          <w:szCs w:val="28"/>
          <w:rFonts w:ascii="宋体" w:cs="宋体" w:eastAsia="宋体" w:hAnsi="宋体"/>
        </w:rPr>
        <w:t xml:space="preserve">    在规定的时间内，制定出合理、经济的进度计划，然后在该计划的执行过程中，检查实际进度是否与计划进度相一致，保证项目按时完成。</w:t>
      </w:r>
    </w:p>
    <w:p>
      <w:pPr>
        <w:spacing w:before="0" w:after="0"/>
        <w:jc w:val="both"/>
      </w:pPr>
      <w:r>
        <w:rPr>
          <w:sz w:val="28"/>
          <w:szCs w:val="28"/>
          <w:rFonts w:ascii="黑体" w:cs="黑体" w:eastAsia="黑体" w:hAnsi="黑体"/>
        </w:rPr>
        <w:t xml:space="preserve">4.2 项目进度管理 </w:t>
      </w:r>
    </w:p>
    <w:p>
      <w:pPr>
        <w:spacing w:before="0" w:after="0"/>
        <w:jc w:val="both"/>
      </w:pPr>
      <w:r>
        <w:rPr>
          <w:sz w:val="28"/>
          <w:szCs w:val="28"/>
          <w:rFonts w:ascii="宋体" w:cs="宋体" w:eastAsia="宋体" w:hAnsi="宋体"/>
        </w:rPr>
        <w:t xml:space="preserve">    在规定的时间内，制定出合理、经济的进度计划，然后在该计划的执行过程中，检查实际进度是否与计划进度相一致，保证项目按时完成。</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研发IPT负责人</w:t>
      </w:r>
    </w:p>
    <w:p>
      <w:pPr>
        <w:spacing w:before="0" w:after="0"/>
        <w:jc w:val="both"/>
      </w:pPr>
      <w:r>
        <w:rPr>
          <w:color w:val="121212"/>
          <w:sz w:val="28"/>
          <w:szCs w:val="28"/>
          <w:rFonts w:ascii="宋体" w:cs="宋体" w:eastAsia="宋体" w:hAnsi="宋体"/>
        </w:rPr>
        <w:t xml:space="preserve">    负责确认研发项目一/二/三级项目进度计划的可行性，负责批准研发项目一/二/三级进度计划。</w:t>
      </w:r>
    </w:p>
    <w:p>
      <w:pPr>
        <w:spacing w:before="0" w:after="0"/>
        <w:jc w:val="both"/>
      </w:pPr>
      <w:r>
        <w:rPr>
          <w:color w:val="121212"/>
          <w:sz w:val="28"/>
          <w:szCs w:val="28"/>
          <w:rFonts w:ascii="黑体" w:cs="黑体" w:eastAsia="黑体" w:hAnsi="黑体"/>
        </w:rPr>
        <w:t xml:space="preserve">5.2 研发IPT研发项目专业</w:t>
      </w:r>
    </w:p>
    <w:p>
      <w:pPr>
        <w:spacing w:before="0" w:after="0"/>
        <w:jc w:val="both"/>
      </w:pPr>
      <w:r>
        <w:rPr>
          <w:color w:val="121212"/>
          <w:sz w:val="28"/>
          <w:szCs w:val="28"/>
          <w:rFonts w:ascii="宋体" w:cs="宋体" w:eastAsia="宋体" w:hAnsi="宋体"/>
        </w:rPr>
        <w:t xml:space="preserve">    研发IPT研发项目专业负责研发项目一/二/三级项目进度计划的管控工作，主要职责如下：</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负责研发项目一/二/三级项目进度计划编制与控制；</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负责解释计划执行过程中的问题。</w:t>
      </w:r>
    </w:p>
    <w:p>
      <w:pPr>
        <w:spacing w:before="0" w:after="0"/>
        <w:jc w:val="both"/>
      </w:pPr>
      <w:r>
        <w:rPr>
          <w:color w:val="121212"/>
          <w:sz w:val="28"/>
          <w:szCs w:val="28"/>
          <w:rFonts w:ascii="黑体" w:cs="黑体" w:eastAsia="黑体" w:hAnsi="黑体"/>
        </w:rPr>
        <w:t xml:space="preserve">5.3 研发IPT各专业负责人
</w:t>
      </w:r>
    </w:p>
    <w:p>
      <w:pPr>
        <w:spacing w:before="0" w:after="0"/>
        <w:jc w:val="both"/>
      </w:pPr>
      <w:r>
        <w:rPr>
          <w:color w:val="121212"/>
          <w:sz w:val="28"/>
          <w:szCs w:val="28"/>
          <w:rFonts w:ascii="宋体" w:cs="宋体" w:eastAsia="宋体" w:hAnsi="宋体"/>
        </w:rPr>
        <w:t xml:space="preserve">    研发</w:t>
      </w:r>
      <w:r>
        <w:rPr>
          <w:color w:val="121212"/>
          <w:sz w:val="28"/>
          <w:szCs w:val="28"/>
          <w:rFonts w:ascii="Times New Roman" w:cs="Times New Roman" w:eastAsia="Times New Roman" w:hAnsi="Times New Roman"/>
        </w:rPr>
        <w:t xml:space="preserve">IPT</w:t>
      </w:r>
      <w:r>
        <w:rPr>
          <w:color w:val="121212"/>
          <w:sz w:val="28"/>
          <w:szCs w:val="28"/>
          <w:rFonts w:ascii="宋体" w:cs="宋体" w:eastAsia="宋体" w:hAnsi="宋体"/>
        </w:rPr>
        <w:t xml:space="preserve">各专业负责人
负责配合IPT研发项目专业，确认本专业三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级项目进度计划内容，主要职责如下：</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负责审查三级项目进度计划的正确性、适宜性、完整性，并对重要技术等问题负责；</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负责本业务范围内的协调、管理等问题
。</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DRD编制交付拖期风险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DRD编制交付存在拖期风险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小</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对于存在拖期风险的应编制恢复计划，按需进行风险管理</w:t>
            </w:r>
          </w:p>
        </w:tc>
      </w:tr>
    </w:tbl>
    <w:p>
      <w:pPr>
        <w:spacing w:before="0" w:after="0"/>
        <w:jc w:val="both"/>
      </w:pPr>
      <w:r>
        <w:rPr>
          <w:color w:val="000000"/>
          <w:sz w:val="28"/>
          <w:szCs w:val="28"/>
          <w:rFonts w:ascii="黑体" w:cs="黑体" w:eastAsia="黑体" w:hAnsi="黑体"/>
          <w:shd w:fill="fafafa" w:color="auto" w:val="clear"/>
        </w:rPr>
        <w:t xml:space="preserve">6.3  研发项目进度计划分级</w:t>
      </w:r>
    </w:p>
    <w:p>
      <w:pPr>
        <w:spacing w:before="0" w:after="0"/>
        <w:jc w:val="both"/>
      </w:pPr>
      <w:r>
        <w:rPr>
          <w:color w:val="000000"/>
          <w:sz w:val="28"/>
          <w:szCs w:val="28"/>
          <w:rFonts w:ascii="黑体" w:cs="黑体" w:eastAsia="黑体" w:hAnsi="黑体"/>
          <w:shd w:fill="fafafa" w:color="auto" w:val="clear"/>
        </w:rPr>
        <w:t xml:space="preserve">6.3.1  概述</w:t>
      </w:r>
    </w:p>
    <w:p>
      <w:pPr>
        <w:spacing w:before="0" w:after="0"/>
        <w:jc w:val="both"/>
      </w:pPr>
      <w:r>
        <w:rPr>
          <w:color w:val="151414"/>
          <w:sz w:val="28"/>
          <w:szCs w:val="28"/>
          <w:rFonts w:ascii="宋体" w:cs="宋体" w:eastAsia="宋体" w:hAnsi="宋体"/>
          <w:shd w:fill="fafafa" w:color="auto" w:val="clear"/>
        </w:rPr>
        <w:t xml:space="preserve">    研发项目进度计划采用三级项目进度计划的控制模式，以具有里</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51414"/>
          <w:sz w:val="28"/>
          <w:szCs w:val="28"/>
          <w:rFonts w:ascii="宋体" w:cs="宋体" w:eastAsia="宋体" w:hAnsi="宋体"/>
          <w:shd w:fill="fafafa" w:color="auto" w:val="clear"/>
        </w:rPr>
        <w:t xml:space="preserve">程碑等信息的甘特图或其他</w:t>
      </w:r>
      <w:r>
        <w:rPr>
          <w:sz w:val="28"/>
          <w:szCs w:val="28"/>
          <w:rFonts w:ascii="Times New Roman" w:cs="Times New Roman" w:eastAsia="Times New Roman" w:hAnsi="Times New Roman"/>
        </w:rPr>
        <w:t xml:space="preserve">Excel</w:t>
      </w:r>
      <w:r>
        <w:rPr>
          <w:color w:val="151414"/>
          <w:sz w:val="28"/>
          <w:szCs w:val="28"/>
          <w:rFonts w:ascii="宋体" w:cs="宋体" w:eastAsia="宋体" w:hAnsi="宋体"/>
          <w:shd w:fill="fafafa" w:color="auto" w:val="clear"/>
        </w:rPr>
        <w:t xml:space="preserve">图来表示，具体表示形式不限，但应包含本文规定的管控要素。</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研发项目专业组织编制各级项目进度计划，专业组长校对（适用于三级进度计划）、工作包负责人审核（适用于二、三级进度计划），</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负责人批准（适用于一、二、三级进度计划）。</w:t>
      </w:r>
    </w:p>
    <w:p>
      <w:pPr>
        <w:spacing w:before="0" w:after="0"/>
        <w:jc w:val="both"/>
      </w:pPr>
      <w:r>
        <w:rPr>
          <w:color w:val="151414"/>
          <w:sz w:val="28"/>
          <w:szCs w:val="28"/>
          <w:rFonts w:ascii="黑体" w:cs="黑体" w:eastAsia="黑体" w:hAnsi="黑体"/>
          <w:shd w:fill="fafafa" w:color="auto" w:val="clear"/>
        </w:rPr>
        <w:t xml:space="preserve">6.3.2  一级项目进度计划</w:t>
      </w:r>
    </w:p>
    <w:p>
      <w:pPr>
        <w:spacing w:before="0" w:after="0"/>
        <w:jc w:val="both"/>
      </w:pPr>
      <w:r>
        <w:rPr>
          <w:color w:val="151414"/>
          <w:sz w:val="28"/>
          <w:szCs w:val="28"/>
          <w:rFonts w:ascii="宋体" w:cs="宋体" w:eastAsia="宋体" w:hAnsi="宋体"/>
          <w:shd w:fill="fafafa" w:color="auto" w:val="clear"/>
        </w:rPr>
        <w:t xml:space="preserve">    一级项目进度计划形式见</w:t>
      </w:r>
      <w:r>
        <w:rPr>
          <w:sz w:val="28"/>
          <w:szCs w:val="28"/>
          <w:rFonts w:ascii="Times New Roman" w:cs="Times New Roman" w:eastAsia="Times New Roman" w:hAnsi="Times New Roman"/>
        </w:rPr>
        <w:t xml:space="preserve">FM1202-01</w:t>
      </w:r>
      <w:r>
        <w:rPr>
          <w:color w:val="151414"/>
          <w:sz w:val="28"/>
          <w:szCs w:val="28"/>
          <w:rFonts w:ascii="宋体" w:cs="宋体" w:eastAsia="宋体" w:hAnsi="宋体"/>
          <w:shd w:fill="fafafa" w:color="auto" w:val="clear"/>
        </w:rPr>
        <w:t xml:space="preserve">，采用结合时间、箭线的里程碑图形式，时间单位为月。一级项目进度计划一般适用于型号的设计和开发。</w:t>
      </w:r>
    </w:p>
    <w:p>
      <w:pPr>
        <w:pStyle w:val="Heading3"/>
        <w:spacing w:before="0" w:after="0"/>
        <w:jc w:val="both"/>
      </w:pPr>
      <w:bookmarkStart w:name="_Toc3d98" w:id="1"/>
      <w:r>
        <w:rPr>
          <w:color w:val="151414"/>
          <w:sz w:val="28"/>
          <w:szCs w:val="28"/>
          <w:rFonts w:ascii="黑体" w:cs="黑体" w:eastAsia="黑体" w:hAnsi="黑体"/>
          <w:shd w:fill="fafafa" w:color="auto" w:val="clear"/>
        </w:rPr>
        <w:t xml:space="preserve">6.3.3 二级项目进度计划</w:t>
      </w:r>
      <w:bookmarkEnd w:id="1"/>
    </w:p>
    <w:p>
      <w:pPr>
        <w:spacing w:before="0" w:after="0"/>
        <w:jc w:val="both"/>
      </w:pPr>
      <w:r>
        <w:rPr>
          <w:color w:val="151414"/>
          <w:sz w:val="28"/>
          <w:szCs w:val="28"/>
          <w:rFonts w:ascii="宋体" w:cs="宋体" w:eastAsia="宋体" w:hAnsi="宋体"/>
          <w:shd w:fill="fafafa" w:color="auto" w:val="clear"/>
        </w:rPr>
        <w:t xml:space="preserve">    二级项目进度计划形式见</w:t>
      </w:r>
      <w:r>
        <w:rPr>
          <w:sz w:val="28"/>
          <w:szCs w:val="28"/>
          <w:rFonts w:ascii="Times New Roman" w:cs="Times New Roman" w:eastAsia="Times New Roman" w:hAnsi="Times New Roman"/>
        </w:rPr>
        <w:t xml:space="preserve">FM1202-02</w:t>
      </w:r>
      <w:r>
        <w:rPr>
          <w:color w:val="151414"/>
          <w:sz w:val="28"/>
          <w:szCs w:val="28"/>
          <w:rFonts w:ascii="宋体" w:cs="宋体" w:eastAsia="宋体" w:hAnsi="宋体"/>
          <w:shd w:fill="fafafa" w:color="auto" w:val="clear"/>
        </w:rPr>
        <w:t xml:space="preserve">，采用含日期信息的任务里程碑图形式，时间单位为周。二级项目进度计划一般适用于部件的设计和开发。</w:t>
      </w:r>
    </w:p>
    <w:p>
      <w:pPr>
        <w:pStyle w:val="Heading3"/>
        <w:spacing w:before="0" w:after="0"/>
        <w:jc w:val="both"/>
      </w:pPr>
      <w:bookmarkStart w:name="_Toc8c0d" w:id="1"/>
      <w:r>
        <w:rPr>
          <w:color w:val="151414"/>
          <w:sz w:val="28"/>
          <w:szCs w:val="28"/>
          <w:rFonts w:ascii="黑体" w:cs="黑体" w:eastAsia="黑体" w:hAnsi="黑体"/>
          <w:shd w:fill="fafafa" w:color="auto" w:val="clear"/>
        </w:rPr>
        <w:t xml:space="preserve">6.3.4  三级项目进度计划</w:t>
      </w:r>
      <w:bookmarkEnd w:id="1"/>
    </w:p>
    <w:p>
      <w:pPr>
        <w:spacing w:before="0" w:after="0"/>
        <w:jc w:val="both"/>
      </w:pPr>
      <w:r>
        <w:rPr>
          <w:color w:val="151414"/>
          <w:sz w:val="28"/>
          <w:szCs w:val="28"/>
          <w:rFonts w:ascii="宋体" w:cs="宋体" w:eastAsia="宋体" w:hAnsi="宋体"/>
          <w:shd w:fill="fafafa" w:color="auto" w:val="clear"/>
        </w:rPr>
        <w:t xml:space="preserve">    三级项目进度计划形式见</w:t>
      </w:r>
      <w:r>
        <w:rPr>
          <w:sz w:val="28"/>
          <w:szCs w:val="28"/>
          <w:rFonts w:ascii="Times New Roman" w:cs="Times New Roman" w:eastAsia="Times New Roman" w:hAnsi="Times New Roman"/>
        </w:rPr>
        <w:t xml:space="preserve">FM1202-03</w:t>
      </w:r>
      <w:r>
        <w:rPr>
          <w:color w:val="151414"/>
          <w:sz w:val="28"/>
          <w:szCs w:val="28"/>
          <w:rFonts w:ascii="宋体" w:cs="宋体" w:eastAsia="宋体" w:hAnsi="宋体"/>
          <w:shd w:fill="fafafa" w:color="auto" w:val="clear"/>
        </w:rPr>
        <w:t xml:space="preserve">，是含设计任务、起止日期、责任人、完成情况等信息的具体任务清单，时间单位为天。三级计划可根据客户要求的文件，无论是以正式的任务通知单或其它临时文件，都应将其转化成三级项目进度计划，此计划的三级任务应分解到单一责任人。三级项目进度计划一般适用于次部件及零件的设计和开发。</w:t>
      </w:r>
    </w:p>
    <w:p>
      <w:pPr>
        <w:spacing w:before="0" w:after="0"/>
        <w:jc w:val="both"/>
      </w:pPr>
      <w:r>
        <w:rPr>
          <w:color w:val="000000"/>
          <w:sz w:val="28"/>
          <w:szCs w:val="28"/>
          <w:rFonts w:ascii="黑体" w:cs="黑体" w:eastAsia="黑体" w:hAnsi="黑体"/>
          <w:shd w:fill="fafafa" w:color="auto" w:val="clear"/>
        </w:rPr>
        <w:t xml:space="preserve">6.4  研发项目进度计划的编制</w:t>
      </w:r>
    </w:p>
    <w:p>
      <w:pPr>
        <w:pStyle w:val="Heading3"/>
        <w:spacing w:before="0" w:after="0"/>
        <w:jc w:val="both"/>
      </w:pPr>
      <w:bookmarkStart w:name="_Toc77f3" w:id="1"/>
      <w:r>
        <w:rPr>
          <w:color w:val="000000"/>
          <w:sz w:val="28"/>
          <w:szCs w:val="28"/>
          <w:rFonts w:ascii="黑体" w:cs="黑体" w:eastAsia="黑体" w:hAnsi="黑体"/>
          <w:shd w:fill="fafafa" w:color="auto" w:val="clear"/>
        </w:rPr>
        <w:t xml:space="preserve">6.4.1  任务描述</w:t>
      </w:r>
      <w:bookmarkEnd w:id="1"/>
    </w:p>
    <w:p>
      <w:pPr>
        <w:spacing w:before="0" w:after="0"/>
        <w:jc w:val="both"/>
      </w:pPr>
      <w:r>
        <w:rPr>
          <w:color w:val="151414"/>
          <w:sz w:val="28"/>
          <w:szCs w:val="28"/>
          <w:rFonts w:ascii="宋体" w:cs="宋体" w:eastAsia="宋体" w:hAnsi="宋体"/>
          <w:shd w:fill="fafafa" w:color="auto" w:val="clear"/>
        </w:rPr>
        <w:t xml:space="preserve">    根据各工作包的任务通知单或年度工作计划等文件，识别具体工作任务。把项目交付物逐级细分为更小、更便于实际设计的任务单元。详细规划近期需要完成的设计任务，排列工作任务之间的逻辑关系，并预估完成相应工作所产生的工时数，同时可以粗略规划远期设计任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pStyle w:val="Heading3"/>
        <w:spacing w:before="0" w:after="0"/>
        <w:jc w:val="both"/>
      </w:pPr>
      <w:bookmarkStart w:name="_Toc90eb" w:id="1"/>
      <w:r>
        <w:rPr>
          <w:color w:val="151414"/>
          <w:sz w:val="28"/>
          <w:szCs w:val="28"/>
          <w:rFonts w:ascii="黑体" w:cs="黑体" w:eastAsia="黑体" w:hAnsi="黑体"/>
          <w:shd w:fill="fafafa" w:color="auto" w:val="clear"/>
        </w:rPr>
        <w:t xml:space="preserve">6.4.2  假设及前提条件描述</w:t>
      </w:r>
      <w:bookmarkEnd w:id="1"/>
    </w:p>
    <w:p>
      <w:pPr>
        <w:spacing w:before="0" w:after="0"/>
        <w:jc w:val="both"/>
      </w:pPr>
      <w:r>
        <w:rPr>
          <w:color w:val="151414"/>
          <w:sz w:val="28"/>
          <w:szCs w:val="28"/>
          <w:rFonts w:ascii="宋体" w:cs="宋体" w:eastAsia="宋体" w:hAnsi="宋体"/>
          <w:shd w:fill="fafafa" w:color="auto" w:val="clear"/>
        </w:rPr>
        <w:t xml:space="preserve">    在编制各级项目进度计划时应充分考虑此项目进度计划生效的假设及前提条件。可能涉及到的假设及前提条件包括但不限于：</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 </w:t>
      </w:r>
      <w:r>
        <w:rPr>
          <w:color w:val="151414"/>
          <w:sz w:val="28"/>
          <w:szCs w:val="28"/>
          <w:rFonts w:ascii="宋体" w:cs="宋体" w:eastAsia="宋体" w:hAnsi="宋体"/>
          <w:shd w:fill="fafafa" w:color="auto" w:val="clear"/>
        </w:rPr>
        <w:t xml:space="preserve">人力资源状态（专业、人数、必备资质、所需培训完成度、熟练曲线等），软硬件资源状态；</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 </w:t>
      </w:r>
      <w:r>
        <w:rPr>
          <w:color w:val="151414"/>
          <w:sz w:val="28"/>
          <w:szCs w:val="28"/>
          <w:rFonts w:ascii="宋体" w:cs="宋体" w:eastAsia="宋体" w:hAnsi="宋体"/>
          <w:shd w:fill="fafafa" w:color="auto" w:val="clear"/>
        </w:rPr>
        <w:t xml:space="preserve">设计输入状态（及时性、准确性、完整性）；</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 </w:t>
      </w:r>
      <w:r>
        <w:rPr>
          <w:color w:val="151414"/>
          <w:sz w:val="28"/>
          <w:szCs w:val="28"/>
          <w:rFonts w:ascii="宋体" w:cs="宋体" w:eastAsia="宋体" w:hAnsi="宋体"/>
          <w:shd w:fill="fafafa" w:color="auto" w:val="clear"/>
        </w:rPr>
        <w:t xml:space="preserve">日/周有效工作时间；</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 </w:t>
      </w:r>
      <w:r>
        <w:rPr>
          <w:color w:val="151414"/>
          <w:sz w:val="28"/>
          <w:szCs w:val="28"/>
          <w:rFonts w:ascii="宋体" w:cs="宋体" w:eastAsia="宋体" w:hAnsi="宋体"/>
          <w:shd w:fill="fafafa" w:color="auto" w:val="clear"/>
        </w:rPr>
        <w:t xml:space="preserve">经确认的里程碑。</w:t>
      </w:r>
    </w:p>
    <w:p>
      <w:pPr>
        <w:spacing w:before="0" w:after="0"/>
        <w:jc w:val="both"/>
      </w:pPr>
      <w:r>
        <w:rPr>
          <w:color w:val="151414"/>
          <w:sz w:val="28"/>
          <w:szCs w:val="28"/>
          <w:rFonts w:ascii="宋体" w:cs="宋体" w:eastAsia="宋体" w:hAnsi="宋体"/>
          <w:shd w:fill="fafafa" w:color="auto" w:val="clear"/>
        </w:rPr>
        <w:t xml:space="preserve">    应确定工作任务之间的工作顺序，以便在既定的所有项目制约因素下获得最高的效率。除首尾两项，每项任务都至少有一项前置活动和一项后续活动。</w:t>
      </w:r>
    </w:p>
    <w:p>
      <w:pPr>
        <w:pStyle w:val="Heading3"/>
        <w:spacing w:before="0" w:after="0"/>
        <w:jc w:val="both"/>
      </w:pPr>
      <w:bookmarkStart w:name="_Tocdaae" w:id="1"/>
      <w:r>
        <w:rPr>
          <w:color w:val="151414"/>
          <w:sz w:val="28"/>
          <w:szCs w:val="28"/>
          <w:rFonts w:ascii="黑体" w:cs="黑体" w:eastAsia="黑体" w:hAnsi="黑体"/>
          <w:shd w:fill="fafafa" w:color="auto" w:val="clear"/>
        </w:rPr>
        <w:t xml:space="preserve">6.4.3  估算任务量</w:t>
      </w:r>
      <w:bookmarkEnd w:id="1"/>
    </w:p>
    <w:p>
      <w:pPr>
        <w:spacing w:before="0" w:after="0"/>
        <w:jc w:val="both"/>
      </w:pPr>
      <w:r>
        <w:rPr>
          <w:color w:val="151414"/>
          <w:sz w:val="28"/>
          <w:szCs w:val="28"/>
          <w:rFonts w:ascii="宋体" w:cs="宋体" w:eastAsia="宋体" w:hAnsi="宋体"/>
          <w:shd w:fill="fafafa" w:color="auto" w:val="clear"/>
        </w:rPr>
        <w:t xml:space="preserve">    依据工作任务情况、所需资源类型与技能水平和估算的资源数量，结合项目日历和资源日历等情况来估算任务持续时间。持续时间估算的支持性文件应清晰、完整地说明持续时间估算是如何得出的、估算的全部假设条件、各种已知制约因素的文件和影响估算的单个项目风险的文件。项目任务持续时间的估算主要采用专家判断法及类比/对照法，要预留出</w:t>
      </w:r>
      <w:r>
        <w:rPr>
          <w:sz w:val="28"/>
          <w:szCs w:val="28"/>
          <w:rFonts w:ascii="Times New Roman" w:cs="Times New Roman" w:eastAsia="Times New Roman" w:hAnsi="Times New Roman"/>
        </w:rPr>
        <w:t xml:space="preserve">10%</w:t>
      </w:r>
      <w:r>
        <w:rPr>
          <w:color w:val="151414"/>
          <w:sz w:val="28"/>
          <w:szCs w:val="28"/>
          <w:rFonts w:ascii="宋体" w:cs="宋体" w:eastAsia="宋体" w:hAnsi="宋体"/>
          <w:shd w:fill="fafafa" w:color="auto" w:val="clear"/>
        </w:rPr>
        <w:t xml:space="preserve">的人力资源。</w:t>
      </w:r>
    </w:p>
    <w:p>
      <w:pPr>
        <w:pStyle w:val="Heading3"/>
        <w:spacing w:before="0" w:after="0"/>
        <w:jc w:val="both"/>
      </w:pPr>
      <w:bookmarkStart w:name="_Toc8283" w:id="1"/>
      <w:r>
        <w:rPr>
          <w:color w:val="151414"/>
          <w:sz w:val="28"/>
          <w:szCs w:val="28"/>
          <w:rFonts w:ascii="黑体" w:cs="黑体" w:eastAsia="黑体" w:hAnsi="黑体"/>
          <w:shd w:fill="fafafa" w:color="auto" w:val="clear"/>
        </w:rPr>
        <w:t xml:space="preserve">6.4.4  编制设计输入清单</w:t>
      </w:r>
      <w:bookmarkEnd w:id="1"/>
    </w:p>
    <w:p>
      <w:pPr>
        <w:spacing w:before="0" w:after="0"/>
        <w:jc w:val="both"/>
      </w:pPr>
      <w:r>
        <w:rPr>
          <w:color w:val="151414"/>
          <w:sz w:val="28"/>
          <w:szCs w:val="28"/>
          <w:rFonts w:ascii="宋体" w:cs="宋体" w:eastAsia="宋体" w:hAnsi="宋体"/>
          <w:shd w:fill="fafafa" w:color="auto" w:val="clear"/>
        </w:rPr>
        <w:t xml:space="preserve">    工作启动前，</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研发项目专业应进行输入的识别，形成“设计输入清单”。</w:t>
      </w:r>
    </w:p>
    <w:p>
      <w:pPr>
        <w:pStyle w:val="Heading3"/>
        <w:spacing w:before="0" w:after="0"/>
        <w:jc w:val="both"/>
      </w:pPr>
      <w:bookmarkStart w:name="_Toc2270" w:id="1"/>
      <w:r>
        <w:rPr>
          <w:color w:val="151414"/>
          <w:sz w:val="28"/>
          <w:szCs w:val="28"/>
          <w:rFonts w:ascii="黑体" w:cs="黑体" w:eastAsia="黑体" w:hAnsi="黑体"/>
          <w:shd w:fill="fafafa" w:color="auto" w:val="clear"/>
        </w:rPr>
        <w:t xml:space="preserve">6.4.5  编制项目进度计划</w:t>
      </w:r>
      <w:bookmarkEnd w:id="1"/>
    </w:p>
    <w:p>
      <w:pPr>
        <w:spacing w:before="0" w:after="0"/>
        <w:jc w:val="both"/>
      </w:pPr>
      <w:r>
        <w:rPr>
          <w:color w:val="151414"/>
          <w:sz w:val="28"/>
          <w:szCs w:val="28"/>
          <w:rFonts w:ascii="宋体" w:cs="宋体" w:eastAsia="宋体" w:hAnsi="宋体"/>
          <w:shd w:fill="fafafa" w:color="auto" w:val="clear"/>
        </w:rPr>
        <w:t xml:space="preserve">    根据以上输入条件制定项目进度计划，确定任务的计划开始和计划完成日期，并确认此时间段与资源日历没有冲突，也与其他项目或任务没有冲突，保证计划日期的有效性，建立整体的项目进度基准，并在整个项目生命周期内持续制定进度计划。</w:t>
      </w:r>
    </w:p>
    <w:p>
      <w:pPr>
        <w:spacing w:before="0" w:after="0"/>
        <w:jc w:val="both"/>
      </w:pPr>
      <w:r>
        <w:rPr>
          <w:color w:val="151414"/>
          <w:sz w:val="28"/>
          <w:szCs w:val="28"/>
          <w:rFonts w:ascii="宋体" w:cs="宋体" w:eastAsia="宋体" w:hAnsi="宋体"/>
          <w:shd w:fill="fafafa" w:color="auto" w:val="clear"/>
        </w:rPr>
        <w:t xml:space="preserve">    对进度进行分析，评估高风险活动，确定完成任务所需的最短工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51414"/>
          <w:sz w:val="28"/>
          <w:szCs w:val="28"/>
          <w:rFonts w:ascii="宋体" w:cs="宋体" w:eastAsia="宋体" w:hAnsi="宋体"/>
          <w:shd w:fill="fafafa" w:color="auto" w:val="clear"/>
        </w:rPr>
        <w:t xml:space="preserve">期，适当通过资源调整等方式以确定项目进度计划。项目各级进度计划应以</w:t>
      </w:r>
      <w:r>
        <w:rPr>
          <w:sz w:val="28"/>
          <w:szCs w:val="28"/>
          <w:rFonts w:ascii="Times New Roman" w:cs="Times New Roman" w:eastAsia="Times New Roman" w:hAnsi="Times New Roman"/>
        </w:rPr>
        <w:t xml:space="preserve">Excel</w:t>
      </w:r>
      <w:r>
        <w:rPr>
          <w:color w:val="151414"/>
          <w:sz w:val="28"/>
          <w:szCs w:val="28"/>
          <w:rFonts w:ascii="宋体" w:cs="宋体" w:eastAsia="宋体" w:hAnsi="宋体"/>
          <w:shd w:fill="fafafa" w:color="auto" w:val="clear"/>
        </w:rPr>
        <w:t xml:space="preserve">或</w:t>
      </w:r>
      <w:r>
        <w:rPr>
          <w:sz w:val="28"/>
          <w:szCs w:val="28"/>
          <w:rFonts w:ascii="Times New Roman" w:cs="Times New Roman" w:eastAsia="Times New Roman" w:hAnsi="Times New Roman"/>
        </w:rPr>
        <w:t xml:space="preserve">Project</w:t>
      </w:r>
      <w:r>
        <w:rPr>
          <w:color w:val="151414"/>
          <w:sz w:val="28"/>
          <w:szCs w:val="28"/>
          <w:rFonts w:ascii="宋体" w:cs="宋体" w:eastAsia="宋体" w:hAnsi="宋体"/>
          <w:shd w:fill="fafafa" w:color="auto" w:val="clear"/>
        </w:rPr>
        <w:t xml:space="preserve">软件编制的甘特图或其他适宜图表等形式输出，应包括任务的</w:t>
      </w:r>
      <w:r>
        <w:rPr>
          <w:sz w:val="28"/>
          <w:szCs w:val="28"/>
          <w:rFonts w:ascii="Times New Roman" w:cs="Times New Roman" w:eastAsia="Times New Roman" w:hAnsi="Times New Roman"/>
        </w:rPr>
        <w:t xml:space="preserve">WBS</w:t>
      </w:r>
      <w:r>
        <w:rPr>
          <w:color w:val="151414"/>
          <w:sz w:val="28"/>
          <w:szCs w:val="28"/>
          <w:rFonts w:ascii="宋体" w:cs="宋体" w:eastAsia="宋体" w:hAnsi="宋体"/>
          <w:shd w:fill="fafafa" w:color="auto" w:val="clear"/>
        </w:rPr>
        <w:t xml:space="preserve">标识、任务描述、责任人、起始日期等要素。</w:t>
      </w:r>
    </w:p>
    <w:p>
      <w:pPr>
        <w:pStyle w:val="Heading2"/>
        <w:spacing w:before="0" w:after="0"/>
        <w:jc w:val="both"/>
      </w:pPr>
      <w:bookmarkStart w:name="_Toc0cc2" w:id="1"/>
      <w:r>
        <w:rPr>
          <w:color w:val="151414"/>
          <w:sz w:val="28"/>
          <w:szCs w:val="28"/>
          <w:rFonts w:ascii="黑体" w:cs="黑体" w:eastAsia="黑体" w:hAnsi="黑体"/>
          <w:shd w:fill="fafafa" w:color="auto" w:val="clear"/>
        </w:rPr>
        <w:t xml:space="preserve">6.5  研发项目进度计划发布</w:t>
      </w:r>
      <w:bookmarkEnd w:id="1"/>
    </w:p>
    <w:p>
      <w:pPr>
        <w:spacing w:before="0" w:after="0"/>
        <w:jc w:val="both"/>
      </w:pPr>
      <w:r>
        <w:rPr>
          <w:color w:val="151414"/>
          <w:sz w:val="28"/>
          <w:szCs w:val="28"/>
          <w:rFonts w:ascii="宋体" w:cs="宋体" w:eastAsia="宋体" w:hAnsi="宋体"/>
          <w:shd w:fill="fafafa" w:color="auto" w:val="clear"/>
        </w:rPr>
        <w:t xml:space="preserve">    一级、二级、三级项目进度计划根据各项目要求，由</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研发项目专业组织编制，按规定经工作包负责人审核，提交</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负责人批准后，通过邮件或放置在共享区等方式，按需发布给团队成员。</w:t>
      </w:r>
    </w:p>
    <w:p>
      <w:pPr>
        <w:pStyle w:val="Heading2"/>
        <w:spacing w:before="0" w:after="0"/>
        <w:jc w:val="both"/>
      </w:pPr>
      <w:bookmarkStart w:name="_Toc0a26" w:id="1"/>
      <w:r>
        <w:rPr>
          <w:color w:val="151414"/>
          <w:sz w:val="28"/>
          <w:szCs w:val="28"/>
          <w:rFonts w:ascii="黑体" w:cs="黑体" w:eastAsia="黑体" w:hAnsi="黑体"/>
          <w:shd w:fill="fafafa" w:color="auto" w:val="clear"/>
        </w:rPr>
        <w:t xml:space="preserve">6.6  研发项目进度计划的控制</w:t>
      </w:r>
      <w:bookmarkEnd w:id="1"/>
    </w:p>
    <w:p>
      <w:pPr>
        <w:pStyle w:val="Heading3"/>
        <w:spacing w:before="0" w:after="0"/>
        <w:jc w:val="both"/>
      </w:pPr>
      <w:bookmarkStart w:name="_Toc7b24" w:id="1"/>
      <w:r>
        <w:rPr>
          <w:color w:val="151414"/>
          <w:sz w:val="28"/>
          <w:szCs w:val="28"/>
          <w:rFonts w:ascii="黑体" w:cs="黑体" w:eastAsia="黑体" w:hAnsi="黑体"/>
          <w:shd w:fill="fafafa" w:color="auto" w:val="clear"/>
        </w:rPr>
        <w:t xml:space="preserve">6.6.1  项目进度计划的监督</w:t>
      </w:r>
      <w:bookmarkEnd w:id="1"/>
    </w:p>
    <w:p>
      <w:pPr>
        <w:spacing w:before="0" w:after="0"/>
        <w:jc w:val="both"/>
      </w:pPr>
      <w:r>
        <w:rPr>
          <w:color w:val="151414"/>
          <w:sz w:val="28"/>
          <w:szCs w:val="28"/>
          <w:rFonts w:ascii="宋体" w:cs="宋体" w:eastAsia="宋体" w:hAnsi="宋体"/>
          <w:shd w:fill="fafafa" w:color="auto" w:val="clear"/>
        </w:rPr>
        <w:t xml:space="preserve">    应在整个项目生命周期内对进度计划进行监督，关注实际开始和实际完成日期与计划日期的偏离，实际持续时间与计划时间的差异，判断项目进度的当前状态，确定是否需要采取纠正或预防措施。</w:t>
      </w:r>
    </w:p>
    <w:p>
      <w:pPr>
        <w:pStyle w:val="Heading3"/>
        <w:spacing w:before="0" w:after="0"/>
        <w:jc w:val="both"/>
      </w:pPr>
      <w:bookmarkStart w:name="_Toc3f83" w:id="1"/>
      <w:r>
        <w:rPr>
          <w:color w:val="151414"/>
          <w:sz w:val="28"/>
          <w:szCs w:val="28"/>
          <w:rFonts w:ascii="黑体" w:cs="黑体" w:eastAsia="黑体" w:hAnsi="黑体"/>
          <w:shd w:fill="fafafa" w:color="auto" w:val="clear"/>
        </w:rPr>
        <w:t xml:space="preserve">6.6.2  项目进度计划的变更</w:t>
      </w:r>
      <w:bookmarkEnd w:id="1"/>
    </w:p>
    <w:p>
      <w:pPr>
        <w:spacing w:before="0" w:after="0"/>
        <w:jc w:val="both"/>
      </w:pPr>
      <w:r>
        <w:rPr>
          <w:color w:val="151414"/>
          <w:sz w:val="28"/>
          <w:szCs w:val="28"/>
          <w:rFonts w:ascii="宋体" w:cs="宋体" w:eastAsia="宋体" w:hAnsi="宋体"/>
          <w:shd w:fill="fafafa" w:color="auto" w:val="clear"/>
        </w:rPr>
        <w:t xml:space="preserve">    在项目执行过程中，因客户的额外需求、资源变化情况、外界干扰或不可抗力等因素，导致项目进度计划、输入和输出超出各项目规定的进度偏差时，工作包负责人、专业组长应向</w:t>
      </w:r>
      <w:r>
        <w:rPr>
          <w:color w:val="121212"/>
          <w:sz w:val="28"/>
          <w:szCs w:val="28"/>
          <w:rFonts w:ascii="宋体" w:cs="宋体" w:eastAsia="宋体" w:hAnsi="宋体"/>
        </w:rPr>
        <w:t xml:space="preserve">IPT</w:t>
      </w:r>
      <w:r>
        <w:rPr>
          <w:color w:val="151414"/>
          <w:sz w:val="28"/>
          <w:szCs w:val="28"/>
          <w:rFonts w:ascii="宋体" w:cs="宋体" w:eastAsia="宋体" w:hAnsi="宋体"/>
          <w:shd w:fill="fafafa" w:color="auto" w:val="clear"/>
        </w:rPr>
        <w:t xml:space="preserve">研发项目专业提交变更请求，请求应包括对变更情况、变更理由及影响的描述，由</w:t>
      </w:r>
      <w:r>
        <w:rPr>
          <w:color w:val="121212"/>
          <w:sz w:val="28"/>
          <w:szCs w:val="28"/>
          <w:rFonts w:ascii="宋体" w:cs="宋体" w:eastAsia="宋体" w:hAnsi="宋体"/>
        </w:rPr>
        <w:t xml:space="preserve">IPT</w:t>
      </w:r>
      <w:r>
        <w:rPr>
          <w:color w:val="151414"/>
          <w:sz w:val="28"/>
          <w:szCs w:val="28"/>
          <w:rFonts w:ascii="宋体" w:cs="宋体" w:eastAsia="宋体" w:hAnsi="宋体"/>
          <w:shd w:fill="fafafa" w:color="auto" w:val="clear"/>
        </w:rPr>
        <w:t xml:space="preserve">研发项目专业组织更改影响分析。对影响一、二级项目进度计划的变更需由</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负责人批准，</w:t>
      </w:r>
      <w:r>
        <w:rPr>
          <w:sz w:val="28"/>
          <w:szCs w:val="28"/>
          <w:rFonts w:ascii="Times New Roman" w:cs="Times New Roman" w:eastAsia="Times New Roman" w:hAnsi="Times New Roman"/>
        </w:rPr>
        <w:t xml:space="preserve">IPT</w:t>
      </w:r>
      <w:r>
        <w:rPr>
          <w:color w:val="151414"/>
          <w:sz w:val="28"/>
          <w:szCs w:val="28"/>
          <w:rFonts w:ascii="宋体" w:cs="宋体" w:eastAsia="宋体" w:hAnsi="宋体"/>
          <w:shd w:fill="fafafa" w:color="auto" w:val="clear"/>
        </w:rPr>
        <w:t xml:space="preserve">研发项目专业按需更新项目进度计划，并通过邮件或放置在共享区等方式，发布给团队成员。</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研发项目进度计划编制与控制</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研发项目进度计划编制与控制</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868102" cy="3403220"/>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68102" cy="3403220"/>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 </w:t>
      </w:r>
      <w:r>
        <w:rPr>
          <w:color w:val="000000"/>
          <w:sz w:val="28"/>
          <w:szCs w:val="28"/>
          <w:rFonts w:ascii="黑体" w:cs="黑体" w:eastAsia="黑体" w:hAnsi="黑体"/>
        </w:rPr>
        <w:t xml:space="preserve">研发项目进度计划编制与控制</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（1）编制一级进度计划</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对于型号的设计和开发项目，结合研发项目合同、客户要求文件等输入条件，编制完成项目一级进度计划。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4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项目策划方案（包括项目计划、交付物列表、所需资源等）</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一级项目进度计划</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（2）编制二级进度计划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二</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 对于型号的设计和开发项目，结合项目一级进度计划、项目工作分解结构（WBS）、项目资源获取评估表，编制完成项目二级进度计划。</w:t>
            </w:r>
          </w:p>
          <w:p>
            <w:pPr>
              <w:spacing w:before="0" w:after="0"/>
              <w:jc w:val="left"/>
            </w:pPr>
            <w:r>
              <w:rPr>
                <w:sz w:val="28"/>
                <w:szCs w:val="28"/>
                <w:rFonts w:ascii="宋体" w:cs="宋体" w:eastAsia="宋体" w:hAnsi="宋体"/>
              </w:rPr>
              <w:t xml:space="preserve">2.2 对于部件的设计和开发，可将项目一级进度计划与项目二级进度计划合并。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一级项目进度计划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二级项目进度计划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（3）编制三级进度计划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 结合项目二级进度计划、商务分工报告、项目实施方案，编制完成项目三级进度计划。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二级项目进度计划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三级项目进度计划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DRD编制交付拖期风险</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（4）完成计划发布</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 一/二/三级项目进度计划根据各项目要求，由工程项目专业设计员组织编制，经工作包负责人审核，IPT 负责人批准后，通过平台或放置在共享区等方式，按需发布给团队成员。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三级项目进度计划,二级项目进度计划,一级项目进度计划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三级项目进度计划,二级项目进度计划,一级项目进度计划</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IPT研发项目专业人员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负责组织研发项目一/二/三级进度计划编制与控制。
</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计划编制质量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计划编制合同约定的是否完全符合，可执行性优劣。</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计划与合同符合性=工作内容符合+工作周期符合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研发IPT团队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相关记录的填写和维护按程序文件</w:t>
      </w:r>
      <w:r>
        <w:rPr>
          <w:color w:val="121212"/>
          <w:sz w:val="28"/>
          <w:szCs w:val="28"/>
          <w:rFonts w:ascii="Times New Roman" w:cs="Times New Roman" w:eastAsia="Times New Roman" w:hAnsi="Times New Roman"/>
        </w:rPr>
        <w:t xml:space="preserve"> GLC231008 </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GLC120202-A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xqtsr_jdmhsok3ht2hkc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2026-06-11T02:23:18.851Z</dcterms:created>
  <dcterms:modified xsi:type="dcterms:W3CDTF">2026-06-11T02:23:18.851Z</dcterms:modified>
</cp:coreProperties>
</file>

<file path=docProps/custom.xml><?xml version="1.0" encoding="utf-8"?>
<Properties xmlns="http://schemas.openxmlformats.org/officeDocument/2006/custom-properties" xmlns:vt="http://schemas.openxmlformats.org/officeDocument/2006/docPropsVTypes"/>
</file>