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本制度属于运行类管理制度。</w:t>
      </w:r>
    </w:p>
    <w:p>
      <w:pPr>
        <w:spacing w:before="0" w:after="0"/>
        <w:jc w:val="both"/>
      </w:pPr>
      <w:r>
        <w:rPr>
          <w:color w:val="000000"/>
          <w:sz w:val="21"/>
          <w:szCs w:val="21"/>
          <w:rFonts w:ascii="宋体" w:cs="宋体" w:eastAsia="宋体" w:hAnsi="宋体"/>
        </w:rPr>
        <w:t xml:space="preserve">本制度由工程研发事业部提出和起草。</w:t>
      </w:r>
    </w:p>
    <w:p>
      <w:pPr>
        <w:spacing w:before="0" w:after="0"/>
        <w:jc w:val="both"/>
      </w:pPr>
      <w:r>
        <w:rPr>
          <w:color w:val="000000"/>
          <w:sz w:val="21"/>
          <w:szCs w:val="21"/>
          <w:rFonts w:ascii="宋体" w:cs="宋体" w:eastAsia="宋体" w:hAnsi="宋体"/>
        </w:rPr>
        <w:t xml:space="preserve">本制度由工程研发事业部负责解释。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产品设计和开发</w:t>
      </w:r>
      <w:r>
        <w:rPr>
          <w:sz w:val="28"/>
          <w:szCs w:val="28"/>
          <w:rFonts w:ascii="黑体" w:cs="黑体" w:eastAsia="黑体" w:hAnsi="黑体"/>
        </w:rPr>
        <w:t xml:space="preserve">管理规则</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000000"/>
          <w:sz w:val="28"/>
          <w:szCs w:val="28"/>
          <w:rFonts w:ascii="宋体" w:cs="宋体" w:eastAsia="宋体" w:hAnsi="宋体"/>
        </w:rPr>
        <w:t xml:space="preserve">定义产品设计和开发全生命周期研发活动，包括产品设计策划、产品设计需求定义、产品设计需求确认、产品设计需求验证、概念定义阶段设计、初步定义阶段设计、详细定义阶段设计、产品定义发放和试制阶段设计、试验设计、设计评审、设计更改、工艺性审查，确保产品设计和开发的安全性、可靠性、可制造性和经济性</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本规则依据</w:t>
      </w:r>
      <w:r>
        <w:rPr>
          <w:color w:val="000000"/>
          <w:sz w:val="28"/>
          <w:szCs w:val="28"/>
          <w:rFonts w:ascii="Times New Roman" w:cs="Times New Roman" w:eastAsia="Times New Roman" w:hAnsi="Times New Roman"/>
        </w:rPr>
        <w:t xml:space="preserve">GS12</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630" w:hRule="atLeast"/>
        </w:trPr>
        <w:tc>
          <w:tcPr>
            <w:tcW w:type="dxa" w:w="8250"/>
            <w:gridSpan w:val="5"/>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无数据</w:t>
            </w:r>
          </w:p>
        </w:tc>
      </w:tr>
    </w:tbl>
    <w:p>
      <w:pPr>
        <w:spacing w:before="0" w:after="0"/>
        <w:jc w:val="both"/>
      </w:pPr>
      <w:r>
        <w:rPr>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黑体" w:cs="黑体" w:eastAsia="黑体" w:hAnsi="黑体"/>
        </w:rPr>
        <w:t xml:space="preserve">4  机构与职责</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4.1 工程研发事业部</w:t>
      </w:r>
    </w:p>
    <w:p>
      <w:pPr>
        <w:spacing w:before="0" w:after="0"/>
        <w:jc w:val="both"/>
      </w:pPr>
      <w:r>
        <w:rPr>
          <w:color w:val="000000"/>
          <w:sz w:val="28"/>
          <w:szCs w:val="28"/>
          <w:rFonts w:ascii="宋体" w:cs="宋体" w:eastAsia="宋体" w:hAnsi="宋体"/>
        </w:rPr>
        <w:t xml:space="preserve">工程研发事业部，主要职责如下：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）负责设计阶段的项目管理工作；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）负责完成总体、结构、系统安装、强度、重量、构型管理、四性、产品支援等专业各设计阶段交付物；</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）负责设计阶段的研发风险识别工作。</w:t>
      </w:r>
    </w:p>
    <w:p>
      <w:pPr>
        <w:spacing w:before="0" w:after="0"/>
        <w:jc w:val="both"/>
      </w:pPr>
      <w:r>
        <w:rPr>
          <w:sz w:val="28"/>
          <w:szCs w:val="28"/>
          <w:rFonts w:ascii="黑体" w:cs="黑体" w:eastAsia="黑体" w:hAnsi="黑体"/>
        </w:rPr>
        <w:t xml:space="preserve">4.2 项目管理部</w:t>
      </w:r>
    </w:p>
    <w:p>
      <w:pPr>
        <w:spacing w:before="0" w:after="0"/>
        <w:jc w:val="both"/>
      </w:pPr>
      <w:r>
        <w:rPr>
          <w:color w:val="000000"/>
          <w:sz w:val="28"/>
          <w:szCs w:val="28"/>
          <w:rFonts w:ascii="宋体" w:cs="宋体" w:eastAsia="宋体" w:hAnsi="宋体"/>
        </w:rPr>
        <w:t xml:space="preserve">项目管理部，主要职责如下：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）负责试验件制造、产品试制的项目管理工作；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）负责主阶段计划（</w:t>
      </w:r>
      <w:r>
        <w:rPr>
          <w:color w:val="000000"/>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层）编制；</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）负责成本基线建立、项目预算。</w:t>
      </w:r>
    </w:p>
    <w:p>
      <w:pPr>
        <w:spacing w:before="0" w:after="0"/>
        <w:jc w:val="both"/>
      </w:pPr>
      <w:r>
        <w:rPr>
          <w:sz w:val="28"/>
          <w:szCs w:val="28"/>
          <w:rFonts w:ascii="黑体" w:cs="黑体" w:eastAsia="黑体" w:hAnsi="黑体"/>
        </w:rPr>
        <w:t xml:space="preserve">4.3 质量安全部</w:t>
      </w:r>
    </w:p>
    <w:p>
      <w:pPr>
        <w:spacing w:before="0" w:after="0"/>
        <w:jc w:val="both"/>
      </w:pPr>
      <w:r>
        <w:rPr>
          <w:color w:val="000000"/>
          <w:sz w:val="28"/>
          <w:szCs w:val="28"/>
          <w:rFonts w:ascii="宋体" w:cs="宋体" w:eastAsia="宋体" w:hAnsi="宋体"/>
        </w:rPr>
        <w:t xml:space="preserve">质量安全部，主要职责如下：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）负责质量计划编制；</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）负责产品检验方案制定。</w:t>
      </w:r>
    </w:p>
    <w:p>
      <w:pPr>
        <w:spacing w:before="0" w:after="0"/>
        <w:jc w:val="both"/>
      </w:pPr>
      <w:r>
        <w:rPr>
          <w:sz w:val="28"/>
          <w:szCs w:val="28"/>
          <w:rFonts w:ascii="黑体" w:cs="黑体" w:eastAsia="黑体" w:hAnsi="黑体"/>
        </w:rPr>
        <w:t xml:space="preserve">4.4 供应链管理部</w:t>
      </w:r>
    </w:p>
    <w:p>
      <w:pPr>
        <w:spacing w:before="0" w:after="0"/>
        <w:jc w:val="both"/>
      </w:pPr>
      <w:r>
        <w:rPr>
          <w:color w:val="000000"/>
          <w:sz w:val="28"/>
          <w:szCs w:val="28"/>
          <w:rFonts w:ascii="宋体" w:cs="宋体" w:eastAsia="宋体" w:hAnsi="宋体"/>
        </w:rPr>
        <w:t xml:space="preserve">供应链管理部，主要职责如下：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）负责供应商开发、选择工作；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）负责产品可采购性审查工作；</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）负责先行器材采购单会签、采购工作。</w:t>
      </w:r>
    </w:p>
    <w:p>
      <w:pPr>
        <w:spacing w:before="0" w:after="0"/>
        <w:jc w:val="both"/>
      </w:pPr>
      <w:r>
        <w:rPr>
          <w:sz w:val="28"/>
          <w:szCs w:val="28"/>
          <w:rFonts w:ascii="黑体" w:cs="黑体" w:eastAsia="黑体" w:hAnsi="黑体"/>
        </w:rPr>
        <w:t xml:space="preserve">4.5 科技创新部</w:t>
      </w:r>
    </w:p>
    <w:p>
      <w:pPr>
        <w:spacing w:before="0" w:after="0"/>
        <w:jc w:val="both"/>
      </w:pPr>
      <w:r>
        <w:rPr>
          <w:color w:val="000000"/>
          <w:sz w:val="28"/>
          <w:szCs w:val="28"/>
          <w:rFonts w:ascii="宋体" w:cs="宋体" w:eastAsia="宋体" w:hAnsi="宋体"/>
        </w:rPr>
        <w:t xml:space="preserve">科技创新部，主要职责如下：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）负责工艺性审查工作。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）负责完成制造专业各设计阶段交付物，包括</w:t>
      </w:r>
      <w:r>
        <w:rPr>
          <w:color w:val="000000"/>
          <w:sz w:val="28"/>
          <w:szCs w:val="28"/>
          <w:rFonts w:ascii="宋体" w:cs="宋体" w:eastAsia="宋体" w:hAnsi="宋体"/>
          <w:shd w:fill="ffffff" w:color="auto" w:val="clear"/>
        </w:rPr>
        <w:t xml:space="preserve">制造工艺策划、制造工艺验证与改进、制造工艺设计、工装工具管理</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黑体" w:cs="黑体" w:eastAsia="黑体" w:hAnsi="黑体"/>
        </w:rPr>
        <w:t xml:space="preserve">4.6 财务管理部</w:t>
      </w:r>
    </w:p>
    <w:p>
      <w:pPr>
        <w:spacing w:before="0" w:after="0"/>
        <w:jc w:val="both"/>
      </w:pPr>
      <w:r>
        <w:rPr>
          <w:color w:val="000000"/>
          <w:sz w:val="28"/>
          <w:szCs w:val="28"/>
          <w:rFonts w:ascii="宋体" w:cs="宋体" w:eastAsia="宋体" w:hAnsi="宋体"/>
        </w:rPr>
        <w:t xml:space="preserve">财务管理部，主要职责如下：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）负责项目决算。</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5  管理要求</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5.1 设计和开发的策划</w:t>
      </w:r>
    </w:p>
    <w:p>
      <w:pPr>
        <w:spacing w:before="0" w:after="0"/>
        <w:jc w:val="both"/>
      </w:pPr>
      <w:r>
        <w:rPr>
          <w:sz w:val="28"/>
          <w:szCs w:val="28"/>
          <w:rFonts w:ascii="黑体" w:cs="黑体" w:eastAsia="黑体" w:hAnsi="黑体"/>
        </w:rPr>
        <w:t xml:space="preserve">5.1.1 设计和开发的资源识别</w:t>
      </w:r>
    </w:p>
    <w:p>
      <w:pPr>
        <w:spacing w:before="0" w:after="0"/>
        <w:jc w:val="both"/>
      </w:pPr>
      <w:r>
        <w:rPr>
          <w:color w:val="000000"/>
          <w:sz w:val="28"/>
          <w:szCs w:val="28"/>
          <w:rFonts w:ascii="宋体" w:cs="宋体" w:eastAsia="宋体" w:hAnsi="宋体"/>
        </w:rPr>
        <w:t xml:space="preserve">识别设计和开发各阶段所需的内部和外部资源，包括但不限于人员、基础设施、过程运行环境。</w:t>
      </w:r>
    </w:p>
    <w:p>
      <w:pPr>
        <w:spacing w:before="0" w:after="0"/>
        <w:jc w:val="both"/>
      </w:pPr>
      <w:r>
        <w:rPr>
          <w:color w:val="000000"/>
          <w:sz w:val="28"/>
          <w:szCs w:val="28"/>
          <w:rFonts w:ascii="宋体" w:cs="宋体" w:eastAsia="宋体" w:hAnsi="宋体"/>
        </w:rPr>
        <w:t xml:space="preserve">根据设计和开发活动的性质、持续时间和复杂程度组建设计和开发团队，必要时需要顾客和使用者参加，并明确设计和开发人员的职责与权限。</w:t>
      </w:r>
    </w:p>
    <w:p>
      <w:pPr>
        <w:spacing w:before="0" w:after="0"/>
        <w:jc w:val="both"/>
      </w:pPr>
      <w:r>
        <w:rPr>
          <w:sz w:val="28"/>
          <w:szCs w:val="28"/>
          <w:rFonts w:ascii="黑体" w:cs="黑体" w:eastAsia="黑体" w:hAnsi="黑体"/>
        </w:rPr>
        <w:t xml:space="preserve">5.1.2 设计和开发的阶段及任务定义</w:t>
      </w:r>
    </w:p>
    <w:p>
      <w:pPr>
        <w:spacing w:before="0" w:after="0"/>
        <w:jc w:val="both"/>
      </w:pPr>
      <w:r>
        <w:rPr>
          <w:color w:val="000000"/>
          <w:sz w:val="28"/>
          <w:szCs w:val="28"/>
          <w:rFonts w:ascii="宋体" w:cs="宋体" w:eastAsia="宋体" w:hAnsi="宋体"/>
        </w:rPr>
        <w:t xml:space="preserve">根据设计和开发活动的性质、持续时间和复杂程度确定设计和开发的阶段（按需设置里程碑），确定各阶段须完成的任务、评审要求、验证及确认方式。</w:t>
      </w:r>
    </w:p>
    <w:p>
      <w:pPr>
        <w:spacing w:before="0" w:after="0"/>
        <w:jc w:val="both"/>
      </w:pPr>
      <w:r>
        <w:rPr>
          <w:color w:val="000000"/>
          <w:sz w:val="28"/>
          <w:szCs w:val="28"/>
          <w:rFonts w:ascii="宋体" w:cs="宋体" w:eastAsia="宋体" w:hAnsi="宋体"/>
        </w:rPr>
        <w:t xml:space="preserve">适用时，应把设计和开发工作分解为若干项目活动，对每项活动，确认任务、必须的资源、职责、设计内容、输入和输出。</w:t>
      </w:r>
    </w:p>
    <w:p>
      <w:pPr>
        <w:spacing w:before="0" w:after="0"/>
        <w:jc w:val="both"/>
      </w:pPr>
      <w:r>
        <w:rPr>
          <w:sz w:val="28"/>
          <w:szCs w:val="28"/>
          <w:rFonts w:ascii="黑体" w:cs="黑体" w:eastAsia="黑体" w:hAnsi="黑体"/>
        </w:rPr>
        <w:t xml:space="preserve">5.1.3 设计和开发后续产品和服务提供的要求</w:t>
      </w:r>
    </w:p>
    <w:p>
      <w:pPr>
        <w:spacing w:before="0" w:after="0"/>
        <w:jc w:val="both"/>
      </w:pPr>
      <w:r>
        <w:rPr>
          <w:color w:val="000000"/>
          <w:sz w:val="28"/>
          <w:szCs w:val="28"/>
          <w:rFonts w:ascii="宋体" w:cs="宋体" w:eastAsia="宋体" w:hAnsi="宋体"/>
        </w:rPr>
        <w:t xml:space="preserve">设计和开发策划应考虑提供、验证、试验和维护产品和服务的能力，如人员和产品的安全、可生产性和可检验性以及产品在寿命结束时的处理方式等。</w:t>
      </w:r>
    </w:p>
    <w:p>
      <w:pPr>
        <w:spacing w:before="0" w:after="0"/>
        <w:jc w:val="both"/>
      </w:pPr>
      <w:r>
        <w:rPr>
          <w:sz w:val="28"/>
          <w:szCs w:val="28"/>
          <w:rFonts w:ascii="黑体" w:cs="黑体" w:eastAsia="黑体" w:hAnsi="黑体"/>
        </w:rPr>
        <w:t xml:space="preserve">5.1.4 设计和开发的接口控制</w:t>
      </w:r>
    </w:p>
    <w:p>
      <w:pPr>
        <w:spacing w:before="0" w:after="0"/>
        <w:jc w:val="both"/>
      </w:pPr>
      <w:r>
        <w:rPr>
          <w:color w:val="000000"/>
          <w:sz w:val="28"/>
          <w:szCs w:val="28"/>
          <w:rFonts w:ascii="宋体" w:cs="宋体" w:eastAsia="宋体" w:hAnsi="宋体"/>
        </w:rPr>
        <w:t xml:space="preserve">对于有工作接口关系的相关方或人员，须明确沟通管理要求，包括但不限于沟通内容、对象、方式、原则等。</w:t>
      </w:r>
    </w:p>
    <w:p>
      <w:pPr>
        <w:spacing w:before="0" w:after="0"/>
        <w:jc w:val="both"/>
      </w:pPr>
      <w:r>
        <w:rPr>
          <w:color w:val="000000"/>
          <w:sz w:val="28"/>
          <w:szCs w:val="28"/>
          <w:rFonts w:ascii="宋体" w:cs="宋体" w:eastAsia="宋体" w:hAnsi="宋体"/>
        </w:rPr>
        <w:t xml:space="preserve">明确设计和开发团队内部之间及内部与外部之间的接口方式，包括协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调备忘（</w:t>
      </w:r>
      <w:r>
        <w:rPr>
          <w:color w:val="000000"/>
          <w:sz w:val="28"/>
          <w:szCs w:val="28"/>
          <w:rFonts w:ascii="Times New Roman" w:cs="Times New Roman" w:eastAsia="Times New Roman" w:hAnsi="Times New Roman"/>
        </w:rPr>
        <w:t xml:space="preserve">MEMO</w:t>
      </w:r>
      <w:r>
        <w:rPr>
          <w:color w:val="000000"/>
          <w:sz w:val="28"/>
          <w:szCs w:val="28"/>
          <w:rFonts w:ascii="宋体" w:cs="宋体" w:eastAsia="宋体" w:hAnsi="宋体"/>
        </w:rPr>
        <w:t xml:space="preserve">）、会议、技术单、电子邮件等。</w:t>
      </w:r>
    </w:p>
    <w:p>
      <w:pPr>
        <w:spacing w:before="0" w:after="0"/>
        <w:jc w:val="both"/>
      </w:pPr>
      <w:r>
        <w:rPr>
          <w:sz w:val="28"/>
          <w:szCs w:val="28"/>
          <w:rFonts w:ascii="黑体" w:cs="黑体" w:eastAsia="黑体" w:hAnsi="黑体"/>
        </w:rPr>
        <w:t xml:space="preserve">5.1.5 设计和开发的过程控制水平确定</w:t>
      </w:r>
    </w:p>
    <w:p>
      <w:pPr>
        <w:spacing w:before="0" w:after="0"/>
        <w:jc w:val="both"/>
      </w:pPr>
      <w:r>
        <w:rPr>
          <w:color w:val="000000"/>
          <w:sz w:val="28"/>
          <w:szCs w:val="28"/>
          <w:rFonts w:ascii="宋体" w:cs="宋体" w:eastAsia="宋体" w:hAnsi="宋体"/>
        </w:rPr>
        <w:t xml:space="preserve">根据顾客和其它相关方的需求，识别并确定设计和开发的过程控制水平（如进度、质量、成本等），并初步制定控制计划，如项目计划等。</w:t>
      </w:r>
    </w:p>
    <w:p>
      <w:pPr>
        <w:spacing w:before="0" w:after="0"/>
        <w:jc w:val="both"/>
      </w:pPr>
      <w:r>
        <w:rPr>
          <w:sz w:val="28"/>
          <w:szCs w:val="28"/>
          <w:rFonts w:ascii="黑体" w:cs="黑体" w:eastAsia="黑体" w:hAnsi="黑体"/>
        </w:rPr>
        <w:t xml:space="preserve">5.1.6 文件化信息的识别</w:t>
      </w:r>
    </w:p>
    <w:p>
      <w:pPr>
        <w:spacing w:before="0" w:after="0"/>
        <w:jc w:val="both"/>
      </w:pPr>
      <w:r>
        <w:rPr>
          <w:color w:val="000000"/>
          <w:sz w:val="28"/>
          <w:szCs w:val="28"/>
          <w:rFonts w:ascii="宋体" w:cs="宋体" w:eastAsia="宋体" w:hAnsi="宋体"/>
        </w:rPr>
        <w:t xml:space="preserve">识别设计和开发的文件化信息，包括交付物、记录等。</w:t>
      </w:r>
    </w:p>
    <w:p>
      <w:pPr>
        <w:spacing w:before="0" w:after="0"/>
        <w:jc w:val="both"/>
      </w:pPr>
      <w:r>
        <w:rPr>
          <w:sz w:val="28"/>
          <w:szCs w:val="28"/>
          <w:rFonts w:ascii="黑体" w:cs="黑体" w:eastAsia="黑体" w:hAnsi="黑体"/>
        </w:rPr>
        <w:t xml:space="preserve">5.1.7 设计和开发的更改策划</w:t>
      </w:r>
    </w:p>
    <w:p>
      <w:pPr>
        <w:spacing w:before="0" w:after="0"/>
        <w:jc w:val="both"/>
      </w:pPr>
      <w:r>
        <w:rPr>
          <w:color w:val="000000"/>
          <w:sz w:val="28"/>
          <w:szCs w:val="28"/>
          <w:rFonts w:ascii="宋体" w:cs="宋体" w:eastAsia="宋体" w:hAnsi="宋体"/>
        </w:rPr>
        <w:t xml:space="preserve">应对设计和开发更改进行策划，明确相关内容，如更改类别、更改理由、更改描述、更改分析、批准更改的机构或人员等。</w:t>
      </w:r>
    </w:p>
    <w:p>
      <w:pPr>
        <w:spacing w:before="0" w:after="0"/>
        <w:jc w:val="both"/>
      </w:pPr>
      <w:r>
        <w:rPr>
          <w:sz w:val="28"/>
          <w:szCs w:val="28"/>
          <w:rFonts w:ascii="黑体" w:cs="黑体" w:eastAsia="黑体" w:hAnsi="黑体"/>
        </w:rPr>
        <w:t xml:space="preserve">5.2 设计和开发输入管理</w:t>
      </w:r>
    </w:p>
    <w:p>
      <w:pPr>
        <w:spacing w:before="0" w:after="0"/>
        <w:jc w:val="both"/>
      </w:pPr>
      <w:r>
        <w:rPr>
          <w:sz w:val="28"/>
          <w:szCs w:val="28"/>
          <w:rFonts w:ascii="黑体" w:cs="黑体" w:eastAsia="黑体" w:hAnsi="黑体"/>
        </w:rPr>
        <w:t xml:space="preserve">5.2.1 设计和开发的要求的识别</w:t>
      </w:r>
    </w:p>
    <w:p>
      <w:pPr>
        <w:spacing w:before="0" w:after="0"/>
        <w:jc w:val="both"/>
      </w:pPr>
      <w:r>
        <w:rPr>
          <w:color w:val="000000"/>
          <w:sz w:val="28"/>
          <w:szCs w:val="28"/>
          <w:rFonts w:ascii="宋体" w:cs="宋体" w:eastAsia="宋体" w:hAnsi="宋体"/>
        </w:rPr>
        <w:t xml:space="preserve">确定具体类型产品和服务的基本要求时应考虑：</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法律法规要求；</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承诺实施的标准或行业规范；</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功能和性能等技术要求；</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以往类似设计和开发活动的信息；</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由于产品和服务性质所决定的失效的潜在后果，例如纸质产品包装吸潮失效会引起的可能影响；</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适用时，由使用过时的材料、过程、部件、设备和产品等而产生的潜在后果；</w:t>
      </w:r>
    </w:p>
    <w:p>
      <w:pPr>
        <w:spacing w:before="0" w:after="0"/>
        <w:jc w:val="both"/>
      </w:pPr>
      <w:r>
        <w:rPr>
          <w:color w:val="000000"/>
          <w:sz w:val="28"/>
          <w:szCs w:val="28"/>
          <w:rFonts w:ascii="宋体" w:cs="宋体" w:eastAsia="宋体" w:hAnsi="宋体"/>
        </w:rPr>
        <w:t xml:space="preserve">设计和开发的要求也可考虑其它信息，如标杆、外部供方反馈、内部产生数据和服役数据。</w:t>
      </w:r>
    </w:p>
    <w:p>
      <w:pPr>
        <w:spacing w:before="0" w:after="0"/>
        <w:jc w:val="both"/>
      </w:pPr>
      <w:r>
        <w:rPr>
          <w:color w:val="000000"/>
          <w:sz w:val="28"/>
          <w:szCs w:val="28"/>
          <w:rFonts w:ascii="宋体" w:cs="宋体" w:eastAsia="宋体" w:hAnsi="宋体"/>
        </w:rPr>
        <w:t xml:space="preserve">特殊要求由顾客提供或由设计和开发团队自行识别。</w:t>
      </w:r>
    </w:p>
    <w:p>
      <w:pPr>
        <w:spacing w:before="0" w:after="0"/>
        <w:jc w:val="both"/>
      </w:pPr>
      <w:r>
        <w:rPr>
          <w:color w:val="000000"/>
          <w:sz w:val="28"/>
          <w:szCs w:val="28"/>
          <w:rFonts w:ascii="宋体" w:cs="宋体" w:eastAsia="宋体" w:hAnsi="宋体"/>
        </w:rPr>
        <w:t xml:space="preserve">应考虑后续产品和服务提供过程的需求，包括但不限于采购和外包过程需求（如零组件清单等）、生产和服务提供过程需求（如产品图纸等）、检验和试验过程需求（如检验文件等）、交付和交付后活动过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程需求（如维修说明书等）。</w:t>
      </w:r>
    </w:p>
    <w:p>
      <w:pPr>
        <w:spacing w:before="0" w:after="0"/>
        <w:jc w:val="both"/>
      </w:pPr>
      <w:r>
        <w:rPr>
          <w:sz w:val="28"/>
          <w:szCs w:val="28"/>
          <w:rFonts w:ascii="黑体" w:cs="黑体" w:eastAsia="黑体" w:hAnsi="黑体"/>
        </w:rPr>
        <w:t xml:space="preserve">5.2.2 设计和开发的输入确认</w:t>
      </w:r>
    </w:p>
    <w:p>
      <w:pPr>
        <w:spacing w:before="0" w:after="0"/>
        <w:jc w:val="both"/>
      </w:pPr>
      <w:r>
        <w:rPr>
          <w:color w:val="000000"/>
          <w:sz w:val="28"/>
          <w:szCs w:val="28"/>
          <w:rFonts w:ascii="宋体" w:cs="宋体" w:eastAsia="宋体" w:hAnsi="宋体"/>
        </w:rPr>
        <w:t xml:space="preserve">为保证输入满足设计和开发的目标，并且完整、清晰，应对设计和开发的输入进行确认。根据设计和开发输入的复杂程度，按需组织评审。输入确认的结果可采用评审记录、技术要求符合性矩阵、会议纪要等方式记录。</w:t>
      </w:r>
    </w:p>
    <w:p>
      <w:pPr>
        <w:spacing w:before="0" w:after="0"/>
        <w:jc w:val="both"/>
      </w:pPr>
      <w:r>
        <w:rPr>
          <w:color w:val="000000"/>
          <w:sz w:val="28"/>
          <w:szCs w:val="28"/>
          <w:rFonts w:ascii="宋体" w:cs="宋体" w:eastAsia="宋体" w:hAnsi="宋体"/>
        </w:rPr>
        <w:t xml:space="preserve">设计和开发输入存在相互冲突等情况时，可采用会议协调、协调备忘（</w:t>
      </w:r>
      <w:r>
        <w:rPr>
          <w:color w:val="000000"/>
          <w:sz w:val="28"/>
          <w:szCs w:val="28"/>
          <w:rFonts w:ascii="Times New Roman" w:cs="Times New Roman" w:eastAsia="Times New Roman" w:hAnsi="Times New Roman"/>
        </w:rPr>
        <w:t xml:space="preserve">MEMO</w:t>
      </w:r>
      <w:r>
        <w:rPr>
          <w:color w:val="000000"/>
          <w:sz w:val="28"/>
          <w:szCs w:val="28"/>
          <w:rFonts w:ascii="宋体" w:cs="宋体" w:eastAsia="宋体" w:hAnsi="宋体"/>
        </w:rPr>
        <w:t xml:space="preserve">）、协调单等方式解决。</w:t>
      </w:r>
    </w:p>
    <w:p>
      <w:pPr>
        <w:spacing w:before="0" w:after="0"/>
        <w:jc w:val="both"/>
      </w:pPr>
      <w:r>
        <w:rPr>
          <w:color w:val="000000"/>
          <w:sz w:val="28"/>
          <w:szCs w:val="28"/>
          <w:rFonts w:ascii="宋体" w:cs="宋体" w:eastAsia="宋体" w:hAnsi="宋体"/>
        </w:rPr>
        <w:t xml:space="preserve">设计和开发输入发生变化时，应重新进行确认。</w:t>
      </w:r>
    </w:p>
    <w:p>
      <w:pPr>
        <w:spacing w:before="0" w:after="0"/>
        <w:jc w:val="both"/>
      </w:pPr>
      <w:r>
        <w:rPr>
          <w:color w:val="000000"/>
          <w:sz w:val="28"/>
          <w:szCs w:val="28"/>
          <w:rFonts w:ascii="宋体" w:cs="宋体" w:eastAsia="宋体" w:hAnsi="宋体"/>
        </w:rPr>
        <w:t xml:space="preserve">应保留有关设计和开发输入的成文信息。</w:t>
      </w:r>
    </w:p>
    <w:p>
      <w:pPr>
        <w:spacing w:before="0" w:after="0"/>
        <w:jc w:val="both"/>
      </w:pPr>
      <w:r>
        <w:rPr>
          <w:sz w:val="28"/>
          <w:szCs w:val="28"/>
          <w:rFonts w:ascii="黑体" w:cs="黑体" w:eastAsia="黑体" w:hAnsi="黑体"/>
        </w:rPr>
        <w:t xml:space="preserve">5.3 设计和开发的过程控制</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）应依据设计和开发策划内容，定义设计和开发预期的结果，并通过评审、验证、确认等方式对设计和开发过程进行控制。</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）在设计和开发过程中，应根据项目计划对设计和开发进度进行控制。</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）在设计和开发期间，对于材料、载荷、界面等设计变更须通过会议、协调备忘（</w:t>
      </w:r>
      <w:r>
        <w:rPr>
          <w:color w:val="000000"/>
          <w:sz w:val="28"/>
          <w:szCs w:val="28"/>
          <w:rFonts w:ascii="Times New Roman" w:cs="Times New Roman" w:eastAsia="Times New Roman" w:hAnsi="Times New Roman"/>
        </w:rPr>
        <w:t xml:space="preserve">MEMO</w:t>
      </w:r>
      <w:r>
        <w:rPr>
          <w:color w:val="000000"/>
          <w:sz w:val="28"/>
          <w:szCs w:val="28"/>
          <w:rFonts w:ascii="宋体" w:cs="宋体" w:eastAsia="宋体" w:hAnsi="宋体"/>
        </w:rPr>
        <w:t xml:space="preserve">）等形式进行控制。</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）依据产品设计策划的规定，民机产品设计分为概念定义阶段、初步定义阶段、详细定义阶段和产品定义发放及试制阶段进行分阶段控制。</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）项目策划方案、设计输入评审会议纪要、顶层关键特性列表、</w:t>
      </w:r>
      <w:r>
        <w:rPr>
          <w:color w:val="000000"/>
          <w:sz w:val="28"/>
          <w:szCs w:val="28"/>
          <w:rFonts w:ascii="Times New Roman" w:cs="Times New Roman" w:eastAsia="Times New Roman" w:hAnsi="Times New Roman"/>
        </w:rPr>
        <w:t xml:space="preserve">JCDP</w:t>
      </w:r>
      <w:r>
        <w:rPr>
          <w:color w:val="000000"/>
          <w:sz w:val="28"/>
          <w:szCs w:val="28"/>
          <w:rFonts w:ascii="宋体" w:cs="宋体" w:eastAsia="宋体" w:hAnsi="宋体"/>
        </w:rPr>
        <w:t xml:space="preserve">阶段风险项目管理表和各风险项的风险识别分析表是启动概念定义阶段任务的前置条件。</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各专业按照产品设计策划的规定完成各阶段交付物，并对交付过程进行控制。为确保各阶段的交付物满足各项技术指标和要求，须根据产品设计策划的内容开展评审活动，并形成各阶段评审记录表。当通过评审并批准转入下一阶段，前一阶段的交付物和评审记录表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作为下阶段工作的输入。</w:t>
      </w:r>
    </w:p>
    <w:p>
      <w:pPr>
        <w:spacing w:before="0" w:after="0"/>
        <w:jc w:val="both"/>
      </w:pPr>
      <w:r>
        <w:rPr>
          <w:sz w:val="28"/>
          <w:szCs w:val="28"/>
          <w:rFonts w:ascii="黑体" w:cs="黑体" w:eastAsia="黑体" w:hAnsi="黑体"/>
        </w:rPr>
        <w:t xml:space="preserve">5.3.1 设计和开发的验证</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）为确保设计和开发输出满足输入的要求，应依据策划内容对设计和开发结果开展验证活动； </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）设计和开发验证包括一系列的分析、试验等活动。验证的结果包含各类分析报告、试验报告等； </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）设计和开发验证一般在形成设计输出时进行，也可与设计和开发评审共同进行；</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）对于设计和开发验证过程中发现的问题，应采取必要的措施；</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）设计和开发验证的参与者为实施设计和开发活动的人员，当顾客要求时还应邀请顾客参加。</w:t>
      </w:r>
    </w:p>
    <w:p>
      <w:pPr>
        <w:spacing w:before="0" w:after="0"/>
        <w:jc w:val="both"/>
      </w:pPr>
      <w:r>
        <w:rPr>
          <w:sz w:val="28"/>
          <w:szCs w:val="28"/>
          <w:rFonts w:ascii="黑体" w:cs="黑体" w:eastAsia="黑体" w:hAnsi="黑体"/>
        </w:rPr>
        <w:t xml:space="preserve">5.3.2 设计和开发的确认</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）为确保产品和服务能够满足规定的使用要求或预期用途要求，应依据策划内容对设计和开发进行确认；</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设计和开发确认一般在产品和服务交付之前进行，也可在使用中进行。设计和开发确认可与设计和开发评审或设计和开发验证共同进行，可采用试验、评审、模拟、试用等方式，确认结果可包含评审记录、试验报告等；</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对于设计和开发确认过程中发现的问题，应采取必要的措施；</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设计和开发确认的参与者为实施设计和开发活动的人员，还应邀请顾客或其代表参加。</w:t>
      </w:r>
    </w:p>
    <w:p>
      <w:pPr>
        <w:spacing w:before="0" w:after="0"/>
        <w:jc w:val="both"/>
      </w:pPr>
      <w:r>
        <w:rPr>
          <w:sz w:val="28"/>
          <w:szCs w:val="28"/>
          <w:rFonts w:ascii="黑体" w:cs="黑体" w:eastAsia="黑体" w:hAnsi="黑体"/>
        </w:rPr>
        <w:t xml:space="preserve">5.3.3 设计和开发的评审</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）在设计和开发过程中，为确保设计和开发的结果具备满足各项指标和要求的能力，须依据策划内容开展评审活动；</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）评审活动须根据设计和开发阶段开展（若存在里程碑，则按里程碑开展），如关键设计评审（</w:t>
      </w:r>
      <w:r>
        <w:rPr>
          <w:color w:val="000000"/>
          <w:sz w:val="28"/>
          <w:szCs w:val="28"/>
          <w:rFonts w:ascii="Times New Roman" w:cs="Times New Roman" w:eastAsia="Times New Roman" w:hAnsi="Times New Roman"/>
        </w:rPr>
        <w:t xml:space="preserve">CDR</w:t>
      </w:r>
      <w:r>
        <w:rPr>
          <w:color w:val="000000"/>
          <w:sz w:val="28"/>
          <w:szCs w:val="28"/>
          <w:rFonts w:ascii="宋体" w:cs="宋体" w:eastAsia="宋体" w:hAnsi="宋体"/>
        </w:rPr>
        <w:t xml:space="preserve">）、审签等,评审时应识别并防止产品设计和开发过程中出现假冒件；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）对于评审过程中确定的风险和问题，应采取必要的措施；</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）评审结果应明确是否批准转入下一阶段，若不批准，则应制定行动项目和措施以及再次评审计划；</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）评审的参加者应包括与所评审的设计和开发阶段有关的专业代表，以及有相关设计经验的专家等，当顾客要求时还应邀请顾客参加。</w:t>
      </w:r>
    </w:p>
    <w:p>
      <w:pPr>
        <w:spacing w:before="0" w:after="0"/>
        <w:jc w:val="both"/>
      </w:pPr>
      <w:r>
        <w:rPr>
          <w:sz w:val="28"/>
          <w:szCs w:val="28"/>
          <w:rFonts w:ascii="黑体" w:cs="黑体" w:eastAsia="黑体" w:hAnsi="黑体"/>
        </w:rPr>
        <w:t xml:space="preserve">5.3.4 设计和开发评审的实施要求</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）在项目到达里程碑前确定参加评审的各相关专业代表以及专家，并与顾客和局方确认是否参加，完成评审组的组建； </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）评审资料须提前送达评审组，以便评审组成员事先审阅； </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）评审中，应通过展示、提交评审资料等方式证明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 理解并满足各个阶段的评审要求； </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）评审组检验评审项目和内容是否满足评审要求。如不满足，应制定相应行动项目和计划。评审组通过各阶段评审检查单确认评审项及评审内容；</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）作为评审的一部分，应识别项目关键问题和风险并制定风险规避计划；</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）根据评审内容的复杂程度，可通过评审会议或逐级会签的方式进行评审。</w:t>
      </w:r>
    </w:p>
    <w:p>
      <w:pPr>
        <w:spacing w:before="0" w:after="0"/>
        <w:jc w:val="both"/>
      </w:pPr>
      <w:r>
        <w:rPr>
          <w:sz w:val="28"/>
          <w:szCs w:val="28"/>
          <w:rFonts w:ascii="黑体" w:cs="黑体" w:eastAsia="黑体" w:hAnsi="黑体"/>
        </w:rPr>
        <w:t xml:space="preserve">5.3.5 产品设计和开发的试验管理</w:t>
      </w:r>
    </w:p>
    <w:p>
      <w:pPr>
        <w:spacing w:before="0" w:after="0"/>
        <w:jc w:val="both"/>
      </w:pPr>
      <w:r>
        <w:rPr>
          <w:color w:val="000000"/>
          <w:sz w:val="28"/>
          <w:szCs w:val="28"/>
          <w:rFonts w:ascii="宋体" w:cs="宋体" w:eastAsia="宋体" w:hAnsi="宋体"/>
        </w:rPr>
        <w:t xml:space="preserve">当验证和确认必须进行试验时，应对这些试验进行策划、控制、评审并形成文件，以确保并证实试验处于受控状态，满足接受准则。</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）产品设计和开发的试验包括研发试验和验证试验。</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）试验是产品设计和开发验证和确认重要手段。</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）当验证和确认必须试验时，必须对这些试验进行策划、控制、评审并形成文件，以确保并证实：</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）试验计划或规范明确了被试验的试验项及使用的资源、规定了试验的目标和条件、需记录的参数以及相关的接收准则；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）试验程序说明了使用的试验方法、如何实施试验及如何记录结果；</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）提交试验的试验项的技术状态正确；</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4</w:t>
      </w:r>
      <w:r>
        <w:rPr>
          <w:color w:val="000000"/>
          <w:sz w:val="28"/>
          <w:szCs w:val="28"/>
          <w:rFonts w:ascii="宋体" w:cs="宋体" w:eastAsia="宋体" w:hAnsi="宋体"/>
        </w:rPr>
        <w:t xml:space="preserve">）遵守试验计划和试验程序的要求；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）在有资质并得到顾客认可的试验机构进行鉴定试验,并满足接收准则。</w:t>
      </w:r>
    </w:p>
    <w:p>
      <w:pPr>
        <w:spacing w:before="0" w:after="0"/>
        <w:jc w:val="both"/>
      </w:pPr>
      <w:r>
        <w:rPr>
          <w:color w:val="000000"/>
          <w:sz w:val="28"/>
          <w:szCs w:val="28"/>
          <w:rFonts w:ascii="宋体" w:cs="宋体" w:eastAsia="宋体" w:hAnsi="宋体"/>
        </w:rPr>
        <w:t xml:space="preserve">注：当顾客要求时，应邀请顾客参加其关注的试验，通报试验结果，试验过程的变更应征得其同意。</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）用于试验的监视和测量装置应按监测和测量资源相关规定予以控制。</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）在完成设计和开发时，应确保报告、计算、试验结果等能证实产品或服务的设计在所有规定的运行条件下满足规范要求。</w:t>
      </w:r>
    </w:p>
    <w:p>
      <w:pPr>
        <w:spacing w:before="0" w:after="0"/>
        <w:jc w:val="both"/>
      </w:pPr>
      <w:r>
        <w:rPr>
          <w:sz w:val="28"/>
          <w:szCs w:val="28"/>
          <w:rFonts w:ascii="黑体" w:cs="黑体" w:eastAsia="黑体" w:hAnsi="黑体"/>
        </w:rPr>
        <w:t xml:space="preserve">5.4 产品设计和开发的输出管理</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）设计和开发输出应满足输入的要求，并考虑对产品和服务提供的后续过程是充分的，应以评审等方式加以确认。</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）输出发放前应得到授权人员的批准。</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）输出必须包含或引用监视和测量的要求（如尺寸、公差、重量等要求），适当时，包括接收准则。</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）输出必须规定必要的产品和服务特性，以便实现预期目的、保证安全和能够正确使用，如产品使用限制、使用环境、检查间隔等。</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）输出必须包括产品标识、制造、验证、使用和维修所需要的数据。数据可包括：</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）确定产品的技术状态和设计特性的图样、零件清单和规范；</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）提供和维护产品和服务符合性必需的材料、工艺、制造、装配、处理、包装和防护的数据；</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）运行和维护产品时的技术数据和修理方案。</w:t>
      </w:r>
    </w:p>
    <w:p>
      <w:pPr>
        <w:spacing w:before="0" w:after="0"/>
        <w:jc w:val="both"/>
      </w:pPr>
      <w:r>
        <w:rPr>
          <w:color w:val="000000"/>
          <w:sz w:val="28"/>
          <w:szCs w:val="28"/>
          <w:rFonts w:ascii="Times New Roman" w:cs="Times New Roman" w:eastAsia="Times New Roman" w:hAnsi="Times New Roman"/>
        </w:rPr>
        <w:t xml:space="preserve">f</w:t>
      </w:r>
      <w:r>
        <w:rPr>
          <w:sz w:val="28"/>
          <w:szCs w:val="28"/>
          <w:rFonts w:ascii="宋体" w:cs="宋体" w:eastAsia="宋体" w:hAnsi="宋体"/>
        </w:rPr>
        <w:t xml:space="preserve">）</w:t>
      </w:r>
      <w:r>
        <w:rPr>
          <w:color w:val="000000"/>
          <w:sz w:val="28"/>
          <w:szCs w:val="28"/>
          <w:rFonts w:ascii="宋体" w:cs="宋体" w:eastAsia="宋体" w:hAnsi="宋体"/>
        </w:rPr>
        <w:t xml:space="preserve">适用时，应规定关键项，包括关键特性以及采取的具体措施。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Times New Roman" w:cs="Times New Roman" w:eastAsia="Times New Roman" w:hAnsi="Times New Roman"/>
        </w:rPr>
        <w:t xml:space="preserve">g</w:t>
      </w:r>
      <w:r>
        <w:rPr>
          <w:sz w:val="28"/>
          <w:szCs w:val="28"/>
          <w:rFonts w:ascii="宋体" w:cs="宋体" w:eastAsia="宋体" w:hAnsi="宋体"/>
        </w:rPr>
        <w:t xml:space="preserve">）</w:t>
      </w:r>
      <w:r>
        <w:rPr>
          <w:color w:val="000000"/>
          <w:sz w:val="28"/>
          <w:szCs w:val="28"/>
          <w:rFonts w:ascii="宋体" w:cs="宋体" w:eastAsia="宋体" w:hAnsi="宋体"/>
        </w:rPr>
        <w:t xml:space="preserve">可根据设计和开发的性质、周期、复杂程度按阶段管理输出。</w:t>
      </w:r>
    </w:p>
    <w:p>
      <w:pPr>
        <w:spacing w:before="0" w:after="0"/>
        <w:jc w:val="both"/>
      </w:pPr>
      <w:r>
        <w:rPr>
          <w:color w:val="000000"/>
          <w:sz w:val="28"/>
          <w:szCs w:val="28"/>
          <w:rFonts w:ascii="Times New Roman" w:cs="Times New Roman" w:eastAsia="Times New Roman" w:hAnsi="Times New Roman"/>
        </w:rPr>
        <w:t xml:space="preserve">h</w:t>
      </w:r>
      <w:r>
        <w:rPr>
          <w:sz w:val="28"/>
          <w:szCs w:val="28"/>
          <w:rFonts w:ascii="宋体" w:cs="宋体" w:eastAsia="宋体" w:hAnsi="宋体"/>
        </w:rPr>
        <w:t xml:space="preserve">）</w:t>
      </w:r>
      <w:r>
        <w:rPr>
          <w:color w:val="000000"/>
          <w:sz w:val="28"/>
          <w:szCs w:val="28"/>
          <w:rFonts w:ascii="宋体" w:cs="宋体" w:eastAsia="宋体" w:hAnsi="宋体"/>
        </w:rPr>
        <w:t xml:space="preserve">输出需明确相关信息，包括输出内容、要求、责任单位/部门、完成时间等。</w:t>
      </w:r>
    </w:p>
    <w:p>
      <w:pPr>
        <w:spacing w:before="0" w:after="0"/>
        <w:jc w:val="both"/>
      </w:pPr>
      <w:r>
        <w:rPr>
          <w:color w:val="000000"/>
          <w:sz w:val="28"/>
          <w:szCs w:val="28"/>
          <w:rFonts w:ascii="Times New Roman" w:cs="Times New Roman" w:eastAsia="Times New Roman" w:hAnsi="Times New Roman"/>
        </w:rPr>
        <w:t xml:space="preserve">i</w:t>
      </w:r>
      <w:r>
        <w:rPr>
          <w:sz w:val="28"/>
          <w:szCs w:val="28"/>
          <w:rFonts w:ascii="宋体" w:cs="宋体" w:eastAsia="宋体" w:hAnsi="宋体"/>
        </w:rPr>
        <w:t xml:space="preserve">）</w:t>
      </w:r>
      <w:r>
        <w:rPr>
          <w:color w:val="000000"/>
          <w:sz w:val="28"/>
          <w:szCs w:val="28"/>
          <w:rFonts w:ascii="宋体" w:cs="宋体" w:eastAsia="宋体" w:hAnsi="宋体"/>
        </w:rPr>
        <w:t xml:space="preserve">输出的过程需要以可控的方式加以控制，必要时组织输出评审。</w:t>
      </w:r>
    </w:p>
    <w:p>
      <w:pPr>
        <w:spacing w:before="0" w:after="0"/>
        <w:jc w:val="both"/>
      </w:pPr>
      <w:r>
        <w:rPr>
          <w:color w:val="000000"/>
          <w:sz w:val="28"/>
          <w:szCs w:val="28"/>
          <w:rFonts w:ascii="Times New Roman" w:cs="Times New Roman" w:eastAsia="Times New Roman" w:hAnsi="Times New Roman"/>
        </w:rPr>
        <w:t xml:space="preserve">j</w:t>
      </w:r>
      <w:r>
        <w:rPr>
          <w:sz w:val="28"/>
          <w:szCs w:val="28"/>
          <w:rFonts w:ascii="宋体" w:cs="宋体" w:eastAsia="宋体" w:hAnsi="宋体"/>
        </w:rPr>
        <w:t xml:space="preserve">）</w:t>
      </w:r>
      <w:r>
        <w:rPr>
          <w:color w:val="000000"/>
          <w:sz w:val="28"/>
          <w:szCs w:val="28"/>
          <w:rFonts w:ascii="宋体" w:cs="宋体" w:eastAsia="宋体" w:hAnsi="宋体"/>
        </w:rPr>
        <w:t xml:space="preserve">产品设计和开发的输出管理具体见产品设计和开发的</w:t>
      </w:r>
      <w:r>
        <w:rPr>
          <w:color w:val="000000"/>
          <w:sz w:val="28"/>
          <w:szCs w:val="28"/>
          <w:rFonts w:ascii="Times New Roman" w:cs="Times New Roman" w:eastAsia="Times New Roman" w:hAnsi="Times New Roman"/>
        </w:rPr>
        <w:t xml:space="preserve">DRD</w:t>
      </w:r>
      <w:r>
        <w:rPr>
          <w:color w:val="000000"/>
          <w:sz w:val="28"/>
          <w:szCs w:val="28"/>
          <w:rFonts w:ascii="宋体" w:cs="宋体" w:eastAsia="宋体" w:hAnsi="宋体"/>
        </w:rPr>
        <w:t xml:space="preserve">交付过程管理程序。</w:t>
      </w:r>
    </w:p>
    <w:p>
      <w:pPr>
        <w:spacing w:before="0" w:after="0"/>
        <w:jc w:val="both"/>
      </w:pPr>
      <w:r>
        <w:rPr>
          <w:color w:val="000000"/>
          <w:sz w:val="28"/>
          <w:szCs w:val="28"/>
          <w:rFonts w:ascii="Times New Roman" w:cs="Times New Roman" w:eastAsia="Times New Roman" w:hAnsi="Times New Roman"/>
        </w:rPr>
        <w:t xml:space="preserve">k</w:t>
      </w:r>
      <w:r>
        <w:rPr>
          <w:sz w:val="28"/>
          <w:szCs w:val="28"/>
          <w:rFonts w:ascii="宋体" w:cs="宋体" w:eastAsia="宋体" w:hAnsi="宋体"/>
        </w:rPr>
        <w:t xml:space="preserve">）</w:t>
      </w:r>
      <w:r>
        <w:rPr>
          <w:color w:val="000000"/>
          <w:sz w:val="28"/>
          <w:szCs w:val="28"/>
          <w:rFonts w:ascii="宋体" w:cs="宋体" w:eastAsia="宋体" w:hAnsi="宋体"/>
        </w:rPr>
        <w:t xml:space="preserve">应保留有关设计和开发输出的成文信息。</w:t>
      </w:r>
    </w:p>
    <w:p>
      <w:pPr>
        <w:spacing w:before="0" w:after="0"/>
        <w:jc w:val="both"/>
      </w:pPr>
      <w:r>
        <w:rPr>
          <w:sz w:val="28"/>
          <w:szCs w:val="28"/>
          <w:rFonts w:ascii="黑体" w:cs="黑体" w:eastAsia="黑体" w:hAnsi="黑体"/>
        </w:rPr>
        <w:t xml:space="preserve">5.5 产品设计和开发的更改管理</w:t>
      </w:r>
    </w:p>
    <w:p>
      <w:pPr>
        <w:spacing w:before="0" w:after="0"/>
        <w:jc w:val="both"/>
      </w:pPr>
      <w:r>
        <w:rPr>
          <w:sz w:val="28"/>
          <w:szCs w:val="28"/>
          <w:rFonts w:ascii="黑体" w:cs="黑体" w:eastAsia="黑体" w:hAnsi="黑体"/>
        </w:rPr>
        <w:t xml:space="preserve">5.5.1 更改管理的对象</w:t>
      </w:r>
    </w:p>
    <w:p>
      <w:pPr>
        <w:spacing w:before="0" w:after="0"/>
        <w:jc w:val="both"/>
      </w:pPr>
      <w:r>
        <w:rPr>
          <w:color w:val="000000"/>
          <w:sz w:val="28"/>
          <w:szCs w:val="28"/>
          <w:rFonts w:ascii="宋体" w:cs="宋体" w:eastAsia="宋体" w:hAnsi="宋体"/>
        </w:rPr>
        <w:t xml:space="preserve">更改管理仅针对于已正式批准的定义产品的文件。</w:t>
      </w:r>
    </w:p>
    <w:p>
      <w:pPr>
        <w:spacing w:before="0" w:after="0"/>
        <w:jc w:val="both"/>
      </w:pPr>
      <w:r>
        <w:rPr>
          <w:sz w:val="28"/>
          <w:szCs w:val="28"/>
          <w:rFonts w:ascii="黑体" w:cs="黑体" w:eastAsia="黑体" w:hAnsi="黑体"/>
        </w:rPr>
        <w:t xml:space="preserve">5.5.2 更改的来源</w:t>
      </w:r>
    </w:p>
    <w:p>
      <w:pPr>
        <w:spacing w:before="0" w:after="0"/>
        <w:jc w:val="both"/>
      </w:pPr>
      <w:r>
        <w:rPr>
          <w:color w:val="000000"/>
          <w:sz w:val="28"/>
          <w:szCs w:val="28"/>
          <w:rFonts w:ascii="宋体" w:cs="宋体" w:eastAsia="宋体" w:hAnsi="宋体"/>
        </w:rPr>
        <w:t xml:space="preserve">根据更改的来源可分为外部更改和内部更改。</w:t>
      </w:r>
    </w:p>
    <w:p>
      <w:pPr>
        <w:spacing w:before="0" w:after="0"/>
        <w:jc w:val="both"/>
      </w:pPr>
      <w:r>
        <w:rPr>
          <w:color w:val="000000"/>
          <w:sz w:val="28"/>
          <w:szCs w:val="28"/>
          <w:rFonts w:ascii="宋体" w:cs="宋体" w:eastAsia="宋体" w:hAnsi="宋体"/>
        </w:rPr>
        <w:t xml:space="preserve">外部更改包含顾客要求的更改、适航规章的更改、制造原因等引起的更改。</w:t>
      </w:r>
    </w:p>
    <w:p>
      <w:pPr>
        <w:spacing w:before="0" w:after="0"/>
        <w:jc w:val="both"/>
      </w:pPr>
      <w:r>
        <w:rPr>
          <w:color w:val="000000"/>
          <w:sz w:val="28"/>
          <w:szCs w:val="28"/>
          <w:rFonts w:ascii="宋体" w:cs="宋体" w:eastAsia="宋体" w:hAnsi="宋体"/>
        </w:rPr>
        <w:t xml:space="preserve">内部更改指由设计和开发团队提出的对产品进行完善或纠正设计错误的更改，如：增加、取消或完善产品功能，运用新方案、新技术、新材料，纠正字面错误等。</w:t>
      </w:r>
    </w:p>
    <w:p>
      <w:pPr>
        <w:spacing w:before="0" w:after="0"/>
        <w:jc w:val="both"/>
      </w:pPr>
      <w:r>
        <w:rPr>
          <w:sz w:val="28"/>
          <w:szCs w:val="28"/>
          <w:rFonts w:ascii="黑体" w:cs="黑体" w:eastAsia="黑体" w:hAnsi="黑体"/>
        </w:rPr>
        <w:t xml:space="preserve">5.5.3 更改的提出</w:t>
      </w:r>
    </w:p>
    <w:p>
      <w:pPr>
        <w:spacing w:before="0" w:after="0"/>
        <w:jc w:val="both"/>
      </w:pPr>
      <w:r>
        <w:rPr>
          <w:color w:val="000000"/>
          <w:sz w:val="28"/>
          <w:szCs w:val="28"/>
          <w:rFonts w:ascii="宋体" w:cs="宋体" w:eastAsia="宋体" w:hAnsi="宋体"/>
        </w:rPr>
        <w:t xml:space="preserve">外部更改应提出正式申请，如设计更改请求（</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）等。更改申请应明确更改的原因，如技术文件更改、设计方案完善等。更改申请应有唯一标识，如编号和版次。</w:t>
      </w:r>
    </w:p>
    <w:p>
      <w:pPr>
        <w:spacing w:before="0" w:after="0"/>
        <w:jc w:val="both"/>
      </w:pPr>
      <w:r>
        <w:rPr>
          <w:color w:val="000000"/>
          <w:sz w:val="28"/>
          <w:szCs w:val="28"/>
          <w:rFonts w:ascii="宋体" w:cs="宋体" w:eastAsia="宋体" w:hAnsi="宋体"/>
        </w:rPr>
        <w:t xml:space="preserve">内部更改可不提出正式申请，可由主管部门内部控制，如采用更改登记表记录内部更改。</w:t>
      </w:r>
    </w:p>
    <w:p>
      <w:pPr>
        <w:spacing w:before="0" w:after="0"/>
        <w:jc w:val="both"/>
      </w:pPr>
      <w:r>
        <w:rPr>
          <w:sz w:val="28"/>
          <w:szCs w:val="28"/>
          <w:rFonts w:ascii="黑体" w:cs="黑体" w:eastAsia="黑体" w:hAnsi="黑体"/>
        </w:rPr>
        <w:t xml:space="preserve">5.5.4 更改必要性的判断</w:t>
      </w:r>
    </w:p>
    <w:p>
      <w:pPr>
        <w:spacing w:before="0" w:after="0"/>
        <w:jc w:val="both"/>
      </w:pPr>
      <w:r>
        <w:rPr>
          <w:color w:val="000000"/>
          <w:sz w:val="28"/>
          <w:szCs w:val="28"/>
          <w:rFonts w:ascii="宋体" w:cs="宋体" w:eastAsia="宋体" w:hAnsi="宋体"/>
        </w:rPr>
        <w:t xml:space="preserve">顾客强制要求、局方要求属于强制性更改。</w:t>
      </w:r>
    </w:p>
    <w:p>
      <w:pPr>
        <w:spacing w:before="0" w:after="0"/>
        <w:jc w:val="both"/>
      </w:pPr>
      <w:r>
        <w:rPr>
          <w:color w:val="000000"/>
          <w:sz w:val="28"/>
          <w:szCs w:val="28"/>
          <w:rFonts w:ascii="宋体" w:cs="宋体" w:eastAsia="宋体" w:hAnsi="宋体"/>
        </w:rPr>
        <w:t xml:space="preserve">对于其它更改申请，应判断更改的必要性，并给更改申请提出者反馈判断结果。如更改涉及到多部门、多专业，须组织相关部门、专业对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更改的必要性进行判别。</w:t>
      </w:r>
    </w:p>
    <w:p>
      <w:pPr>
        <w:spacing w:before="0" w:after="0"/>
        <w:jc w:val="both"/>
      </w:pPr>
      <w:r>
        <w:rPr>
          <w:sz w:val="28"/>
          <w:szCs w:val="28"/>
          <w:rFonts w:ascii="黑体" w:cs="黑体" w:eastAsia="黑体" w:hAnsi="黑体"/>
        </w:rPr>
        <w:t xml:space="preserve">5.5.5 更改的评估</w:t>
      </w:r>
    </w:p>
    <w:p>
      <w:pPr>
        <w:spacing w:before="0" w:after="0"/>
        <w:jc w:val="both"/>
      </w:pPr>
      <w:r>
        <w:rPr>
          <w:color w:val="000000"/>
          <w:sz w:val="28"/>
          <w:szCs w:val="28"/>
          <w:rFonts w:ascii="宋体" w:cs="宋体" w:eastAsia="宋体" w:hAnsi="宋体"/>
        </w:rPr>
        <w:t xml:space="preserve">对于影响产品的更改，应基于先前项目的经验教训和风险情况对更改进行评估。评估时应考虑更改理由、更改方案、更改产生的影响及相应措施等。对于可能会引起顾客要求变化的更改，应在更改实施前通知顾客。如更改影响到多部门、多专业，须组织相关部门、专业对更改进行评估。</w:t>
      </w:r>
    </w:p>
    <w:p>
      <w:pPr>
        <w:spacing w:before="0" w:after="0"/>
        <w:jc w:val="both"/>
      </w:pPr>
      <w:r>
        <w:rPr>
          <w:color w:val="000000"/>
          <w:sz w:val="28"/>
          <w:szCs w:val="28"/>
          <w:rFonts w:ascii="宋体" w:cs="宋体" w:eastAsia="宋体" w:hAnsi="宋体"/>
        </w:rPr>
        <w:t xml:space="preserve">对于不影响产品的更改，如纠正字面错误，可不进行更改评估。</w:t>
      </w:r>
    </w:p>
    <w:p>
      <w:pPr>
        <w:spacing w:before="0" w:after="0"/>
        <w:jc w:val="both"/>
      </w:pPr>
      <w:r>
        <w:rPr>
          <w:color w:val="000000"/>
          <w:sz w:val="28"/>
          <w:szCs w:val="28"/>
          <w:rFonts w:ascii="宋体" w:cs="宋体" w:eastAsia="宋体" w:hAnsi="宋体"/>
        </w:rPr>
        <w:t xml:space="preserve">对于设计制造一体化项目，涉及实物更改的，按产品制造过程中的更改控制流程进行预更改评估，将预更改评估结果作为设计和开发更改评估的重要考虑因素。</w:t>
      </w:r>
    </w:p>
    <w:p>
      <w:pPr>
        <w:spacing w:before="0" w:after="0"/>
        <w:jc w:val="both"/>
      </w:pPr>
      <w:r>
        <w:rPr>
          <w:sz w:val="28"/>
          <w:szCs w:val="28"/>
          <w:rFonts w:ascii="黑体" w:cs="黑体" w:eastAsia="黑体" w:hAnsi="黑体"/>
        </w:rPr>
        <w:t xml:space="preserve">5.5.6 更改的批准</w:t>
      </w:r>
    </w:p>
    <w:p>
      <w:pPr>
        <w:spacing w:before="0" w:after="0"/>
        <w:jc w:val="both"/>
      </w:pPr>
      <w:r>
        <w:rPr>
          <w:color w:val="000000"/>
          <w:sz w:val="28"/>
          <w:szCs w:val="28"/>
          <w:rFonts w:ascii="宋体" w:cs="宋体" w:eastAsia="宋体" w:hAnsi="宋体"/>
        </w:rPr>
        <w:t xml:space="preserve">对于影响产品的更改应获得批准，影响到多部门、多专业的更改可考虑由相应的组织批准，如更改管理委员会。影响到顾客或产品适航方面的更改应获得顾客或局方的批准。</w:t>
      </w:r>
    </w:p>
    <w:p>
      <w:pPr>
        <w:spacing w:before="0" w:after="0"/>
        <w:jc w:val="both"/>
      </w:pPr>
      <w:r>
        <w:rPr>
          <w:color w:val="000000"/>
          <w:sz w:val="28"/>
          <w:szCs w:val="28"/>
          <w:rFonts w:ascii="宋体" w:cs="宋体" w:eastAsia="宋体" w:hAnsi="宋体"/>
        </w:rPr>
        <w:t xml:space="preserve">对于不影响产品的更改，如纠正字面错误，可直接进行更改的贯彻。</w:t>
      </w:r>
    </w:p>
    <w:p>
      <w:pPr>
        <w:spacing w:before="0" w:after="0"/>
        <w:jc w:val="both"/>
      </w:pPr>
      <w:r>
        <w:rPr>
          <w:sz w:val="28"/>
          <w:szCs w:val="28"/>
          <w:rFonts w:ascii="黑体" w:cs="黑体" w:eastAsia="黑体" w:hAnsi="黑体"/>
        </w:rPr>
        <w:t xml:space="preserve">5.5.7 更改的贯彻</w:t>
      </w:r>
    </w:p>
    <w:p>
      <w:pPr>
        <w:spacing w:before="0" w:after="0"/>
        <w:jc w:val="both"/>
      </w:pPr>
      <w:r>
        <w:rPr>
          <w:color w:val="000000"/>
          <w:sz w:val="28"/>
          <w:szCs w:val="28"/>
          <w:rFonts w:ascii="宋体" w:cs="宋体" w:eastAsia="宋体" w:hAnsi="宋体"/>
        </w:rPr>
        <w:t xml:space="preserve">应对更改标识建立管理规则，明确更改标识的方式（如编号和版次）、判断依据等，以确保标识的唯一性和可追溯性。</w:t>
      </w:r>
    </w:p>
    <w:p>
      <w:pPr>
        <w:spacing w:before="0" w:after="0"/>
        <w:jc w:val="both"/>
      </w:pPr>
      <w:r>
        <w:rPr>
          <w:color w:val="000000"/>
          <w:sz w:val="28"/>
          <w:szCs w:val="28"/>
          <w:rFonts w:ascii="宋体" w:cs="宋体" w:eastAsia="宋体" w:hAnsi="宋体"/>
        </w:rPr>
        <w:t xml:space="preserve">将更改在相关文件中贯彻，并进行正式的发放。</w:t>
      </w:r>
    </w:p>
    <w:p>
      <w:pPr>
        <w:spacing w:before="0" w:after="0"/>
        <w:jc w:val="both"/>
      </w:pPr>
      <w:r>
        <w:rPr>
          <w:sz w:val="28"/>
          <w:szCs w:val="28"/>
          <w:rFonts w:ascii="黑体" w:cs="黑体" w:eastAsia="黑体" w:hAnsi="黑体"/>
        </w:rPr>
        <w:t xml:space="preserve">5.5.8 更改的控制</w:t>
      </w:r>
    </w:p>
    <w:p>
      <w:pPr>
        <w:spacing w:before="0" w:after="0"/>
        <w:jc w:val="both"/>
      </w:pPr>
      <w:r>
        <w:rPr>
          <w:color w:val="000000"/>
          <w:sz w:val="28"/>
          <w:szCs w:val="28"/>
          <w:rFonts w:ascii="宋体" w:cs="宋体" w:eastAsia="宋体" w:hAnsi="宋体"/>
        </w:rPr>
        <w:t xml:space="preserve">设计和开发的更改应按技术状态管理过程的要求进行控制。可建立登记帐，跟踪和检查更改的必要性判断结果、批准结果、贯彻情况等。确保所有的更改均获得批准，获得批准的更改均在文件中贯彻。</w:t>
      </w:r>
    </w:p>
    <w:p>
      <w:pPr>
        <w:spacing w:before="0" w:after="0"/>
        <w:jc w:val="both"/>
      </w:pPr>
      <w:r>
        <w:rPr>
          <w:color w:val="000000"/>
          <w:sz w:val="28"/>
          <w:szCs w:val="28"/>
          <w:rFonts w:ascii="宋体" w:cs="宋体" w:eastAsia="宋体" w:hAnsi="宋体"/>
        </w:rPr>
        <w:t xml:space="preserve">应保留的成文信息包括：设计和开发更改；评审的结果；更改的授权；为防止不利影响而采取的措施。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黑体" w:cs="黑体" w:eastAsia="黑体" w:hAnsi="黑体"/>
        </w:rPr>
        <w:t xml:space="preserve">6  考核与奖惩</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产品设计和开发管理通过专业室绩效评价、员工绩效考核、工程项目专项奖励等手段进行考核与奖惩。</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2026-06-10T07:48:16.700Z</dcterms:created>
  <dcterms:modified xsi:type="dcterms:W3CDTF">2026-06-10T07:48:16.700Z</dcterms:modified>
</cp:coreProperties>
</file>

<file path=docProps/custom.xml><?xml version="1.0" encoding="utf-8"?>
<Properties xmlns="http://schemas.openxmlformats.org/officeDocument/2006/custom-properties" xmlns:vt="http://schemas.openxmlformats.org/officeDocument/2006/docPropsVTypes"/>
</file>