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本制度由科技创新部提出，科技创新部参与起草。</w:t>
      </w:r>
    </w:p>
    <w:p>
      <w:pPr>
        <w:spacing w:before="0" w:after="0"/>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复材零件的生产过程控制管理标准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本文件规定了纤维增强树脂基复合材料航空零件制造的生产过程控制通用原则和一般要求。</w:t>
      </w:r>
    </w:p>
    <w:p>
      <w:pPr>
        <w:spacing w:before="0" w:after="0"/>
        <w:jc w:val="both"/>
      </w:pPr>
      <w:r>
        <w:rPr>
          <w:color w:val="1b324f"/>
          <w:sz w:val="28"/>
          <w:szCs w:val="28"/>
          <w:rFonts w:ascii="华文宋体" w:cs="华文宋体" w:eastAsia="华文宋体" w:hAnsi="华文宋体"/>
        </w:rPr>
        <w:t xml:space="preserve">本文件适用于民机生产。</w:t>
      </w:r>
    </w:p>
    <w:p>
      <w:pPr>
        <w:spacing w:before="0" w:after="0"/>
        <w:jc w:val="both"/>
      </w:pPr>
      <w:r>
        <w:rPr>
          <w:color w:val="1b324f"/>
          <w:sz w:val="28"/>
          <w:szCs w:val="28"/>
          <w:rFonts w:ascii="华文宋体" w:cs="华文宋体" w:eastAsia="华文宋体" w:hAnsi="华文宋体"/>
        </w:rPr>
        <w:t xml:space="preserve">本文件依据GLC120717的要求制定。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华文宋体" w:cs="华文宋体" w:eastAsia="华文宋体" w:hAnsi="华文宋体"/>
        </w:rPr>
        <w:t xml:space="preserve">GLC140514  特殊过程管理程序</w:t>
      </w:r>
    </w:p>
    <w:p>
      <w:pPr>
        <w:spacing w:before="0" w:after="0"/>
        <w:jc w:val="both"/>
      </w:pPr>
      <w:r>
        <w:rPr>
          <w:color w:val="1b324f"/>
          <w:sz w:val="28"/>
          <w:szCs w:val="28"/>
          <w:rFonts w:ascii="华文宋体" w:cs="华文宋体" w:eastAsia="华文宋体" w:hAnsi="华文宋体"/>
        </w:rPr>
        <w:t xml:space="preserve">GLC14080401  不合格品控制管理程序</w:t>
      </w:r>
    </w:p>
    <w:p>
      <w:pPr>
        <w:spacing w:before="0" w:after="0"/>
        <w:jc w:val="both"/>
      </w:pPr>
      <w:r>
        <w:rPr>
          <w:color w:val="1b324f"/>
          <w:sz w:val="28"/>
          <w:szCs w:val="28"/>
          <w:rFonts w:ascii="华文宋体" w:cs="华文宋体" w:eastAsia="华文宋体" w:hAnsi="华文宋体"/>
        </w:rPr>
        <w:t xml:space="preserve">GLC14030201  零件紧急放行管理程序</w:t>
      </w:r>
    </w:p>
    <w:p>
      <w:pPr>
        <w:spacing w:before="0" w:after="0"/>
        <w:jc w:val="both"/>
      </w:pPr>
      <w:r>
        <w:rPr>
          <w:color w:val="1b324f"/>
          <w:sz w:val="28"/>
          <w:szCs w:val="28"/>
          <w:rFonts w:ascii="华文宋体" w:cs="华文宋体" w:eastAsia="华文宋体" w:hAnsi="华文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3.1  规定表格</w:t>
      </w:r>
    </w:p>
    <w:p>
      <w:pPr>
        <w:spacing w:before="0" w:after="0"/>
        <w:jc w:val="both"/>
      </w:pPr>
      <w:r>
        <w:rPr>
          <w:color w:val="1b324f"/>
          <w:sz w:val="28"/>
          <w:szCs w:val="28"/>
          <w:rFonts w:ascii="华文宋体" w:cs="华文宋体" w:eastAsia="华文宋体" w:hAnsi="华文宋体"/>
        </w:rPr>
        <w:t xml:space="preserve">FM1405-83 铺叠工装检测记录表</w:t>
      </w:r>
    </w:p>
    <w:p>
      <w:pPr>
        <w:spacing w:before="0" w:after="0"/>
        <w:jc w:val="both"/>
      </w:pPr>
      <w:r>
        <w:rPr>
          <w:color w:val="1b324f"/>
          <w:sz w:val="28"/>
          <w:szCs w:val="28"/>
          <w:rFonts w:ascii="华文宋体" w:cs="华文宋体" w:eastAsia="华文宋体" w:hAnsi="华文宋体"/>
        </w:rPr>
        <w:t xml:space="preserve">FM1405-84  工装准备生产记录表</w:t>
      </w:r>
    </w:p>
    <w:p>
      <w:pPr>
        <w:spacing w:before="0" w:after="0"/>
        <w:jc w:val="both"/>
      </w:pPr>
      <w:r>
        <w:rPr>
          <w:color w:val="000000"/>
          <w:sz w:val="28"/>
          <w:szCs w:val="28"/>
          <w:rFonts w:ascii="华文黑体" w:cs="华文黑体" w:eastAsia="华文黑体" w:hAnsi="华文黑体"/>
        </w:rPr>
        <w:t xml:space="preserve">3.2  引用表格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华文宋体" w:cs="华文宋体" w:eastAsia="华文宋体" w:hAnsi="华文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4.1  操作寿命</w:t>
      </w:r>
    </w:p>
    <w:p>
      <w:pPr>
        <w:spacing w:before="0" w:after="0"/>
        <w:jc w:val="both"/>
      </w:pPr>
      <w:r>
        <w:rPr>
          <w:color w:val="1b324f"/>
          <w:sz w:val="28"/>
          <w:szCs w:val="28"/>
          <w:rFonts w:ascii="华文宋体" w:cs="华文宋体" w:eastAsia="华文宋体" w:hAnsi="华文宋体"/>
        </w:rPr>
        <w:t xml:space="preserve">预浸料胶膜等时间和温度敏感材料从冷库中取出到完成零件铺层和压实操作之间的可暴露时间。</w:t>
      </w:r>
    </w:p>
    <w:p>
      <w:pPr>
        <w:spacing w:before="0" w:after="0"/>
        <w:jc w:val="both"/>
      </w:pPr>
      <w:r>
        <w:rPr>
          <w:color w:val="000000"/>
          <w:sz w:val="28"/>
          <w:szCs w:val="28"/>
          <w:rFonts w:ascii="华文黑体" w:cs="华文黑体" w:eastAsia="华文黑体" w:hAnsi="华文黑体"/>
        </w:rPr>
        <w:t xml:space="preserve">4.2  机械寿命</w:t>
      </w:r>
    </w:p>
    <w:p>
      <w:pPr>
        <w:spacing w:before="0" w:after="0"/>
        <w:jc w:val="both"/>
      </w:pPr>
      <w:r>
        <w:rPr>
          <w:color w:val="1b324f"/>
          <w:sz w:val="28"/>
          <w:szCs w:val="28"/>
          <w:rFonts w:ascii="华文宋体" w:cs="华文宋体" w:eastAsia="华文宋体" w:hAnsi="华文宋体"/>
        </w:rPr>
        <w:t xml:space="preserve">预浸料胶膜等时间和温度敏感材料从冷库中取出到所制造零件开始固化之间的可暴露时间。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5.1  复合材料生产区域的日常维护和环境管理按GLB140506-21执行。</w:t>
      </w:r>
    </w:p>
    <w:p>
      <w:pPr>
        <w:spacing w:before="0" w:after="0"/>
        <w:jc w:val="both"/>
      </w:pPr>
      <w:r>
        <w:rPr>
          <w:color w:val="1b324f"/>
          <w:sz w:val="28"/>
          <w:szCs w:val="28"/>
          <w:rFonts w:ascii="华文宋体" w:cs="华文宋体" w:eastAsia="华文宋体" w:hAnsi="华文宋体"/>
        </w:rPr>
        <w:t xml:space="preserve">5.2  材料 </w:t>
      </w:r>
    </w:p>
    <w:p>
      <w:pPr>
        <w:spacing w:before="0" w:after="0"/>
        <w:jc w:val="both"/>
      </w:pPr>
      <w:r>
        <w:rPr>
          <w:color w:val="1b324f"/>
          <w:sz w:val="28"/>
          <w:szCs w:val="28"/>
          <w:rFonts w:ascii="华文宋体" w:cs="华文宋体" w:eastAsia="华文宋体" w:hAnsi="华文宋体"/>
        </w:rPr>
        <w:t xml:space="preserve">5.2.1  原材料 </w:t>
      </w:r>
    </w:p>
    <w:p>
      <w:pPr>
        <w:spacing w:before="0" w:after="0"/>
        <w:jc w:val="both"/>
      </w:pPr>
      <w:r>
        <w:rPr>
          <w:color w:val="1b324f"/>
          <w:sz w:val="28"/>
          <w:szCs w:val="28"/>
          <w:rFonts w:ascii="华文宋体" w:cs="华文宋体" w:eastAsia="华文宋体" w:hAnsi="华文宋体"/>
        </w:rPr>
        <w:t xml:space="preserve">5.2.1.1  入厂检验、储存、包装和运输 </w:t>
      </w:r>
    </w:p>
    <w:p>
      <w:pPr>
        <w:spacing w:before="0" w:after="0"/>
        <w:jc w:val="both"/>
      </w:pPr>
      <w:r>
        <w:rPr>
          <w:color w:val="1b324f"/>
          <w:sz w:val="28"/>
          <w:szCs w:val="28"/>
          <w:rFonts w:ascii="华文宋体" w:cs="华文宋体" w:eastAsia="华文宋体" w:hAnsi="华文宋体"/>
        </w:rPr>
        <w:t xml:space="preserve">a）原材料到货后应按客户要求和相关的技术标准进行入厂检验。工程研发事业部应依据客户规范要求编制材料入厂复验项目表指导入厂检验和延期复验；</w:t>
      </w:r>
    </w:p>
    <w:p>
      <w:pPr>
        <w:spacing w:before="0" w:after="0"/>
        <w:jc w:val="both"/>
      </w:pPr>
      <w:r>
        <w:rPr>
          <w:color w:val="1b324f"/>
          <w:sz w:val="28"/>
          <w:szCs w:val="28"/>
          <w:rFonts w:ascii="华文宋体" w:cs="华文宋体" w:eastAsia="华文宋体" w:hAnsi="华文宋体"/>
        </w:rPr>
        <w:t xml:space="preserve">b）经入厂检验不合格的材料不得使用；</w:t>
      </w:r>
    </w:p>
    <w:p>
      <w:pPr>
        <w:spacing w:before="0" w:after="0"/>
        <w:jc w:val="both"/>
      </w:pPr>
      <w:r>
        <w:rPr>
          <w:color w:val="1b324f"/>
          <w:sz w:val="28"/>
          <w:szCs w:val="28"/>
          <w:rFonts w:ascii="华文宋体" w:cs="华文宋体" w:eastAsia="华文宋体" w:hAnsi="华文宋体"/>
        </w:rPr>
        <w:t xml:space="preserve">c）经入厂检验合格的所有材料应按其相应的技术标准所要求的储存条件储存和运输；</w:t>
      </w:r>
    </w:p>
    <w:p>
      <w:pPr>
        <w:spacing w:before="0" w:after="0"/>
        <w:jc w:val="both"/>
      </w:pPr>
      <w:r>
        <w:rPr>
          <w:color w:val="1b324f"/>
          <w:sz w:val="28"/>
          <w:szCs w:val="28"/>
          <w:rFonts w:ascii="华文宋体" w:cs="华文宋体" w:eastAsia="华文宋体" w:hAnsi="华文宋体"/>
        </w:rPr>
        <w:t xml:space="preserve">d）应建立时间和温度敏感材料的储存、搬运管理和记录的规章制度。时间和温度敏感材料的存储使用和管理应符合GLB140506-28复材原材料的周转和冷藏管理程序要求。金属蜂窝、铝网、铝板等经过底胶喷涂或除油等特殊处理的原材料或半成品也应按客户规范对存储和使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华文宋体" w:cs="华文宋体" w:eastAsia="华文宋体" w:hAnsi="华文宋体"/>
        </w:rPr>
        <w:t xml:space="preserve">期限进行控制，使用时，其存储时间应在制造文件中存在控制要求并进行记录。金属蜂窝、铝网和铝板应尽量使用原包装。如不能使用原包装时，金属蜂窝、铝网和铝板应使用相应规范中规定的不透气无转移的可接触材料(如无孔隔离膜)进行包覆保护，每个金属蜂窝单独密封一个包装，蜂窝应放置于密封袋中心并加以固定，包裹蜂窝的密封袋密封位置应距离蜂窝边缘至少76mm(3 inch)，铝网和铝板在包装时应注意避光密封保存，采用清洁的2~4密耳(0.0254毫米)厚度的黑色聚乙烯密封袋密封。包装后应在密封袋外记录原包装上信息并转移合格标识标签；</w:t>
      </w:r>
    </w:p>
    <w:p>
      <w:pPr>
        <w:spacing w:before="0" w:after="0"/>
        <w:jc w:val="both"/>
      </w:pPr>
      <w:r>
        <w:rPr>
          <w:color w:val="1b324f"/>
          <w:sz w:val="28"/>
          <w:szCs w:val="28"/>
          <w:rFonts w:ascii="华文宋体" w:cs="华文宋体" w:eastAsia="华文宋体" w:hAnsi="华文宋体"/>
        </w:rPr>
        <w:t xml:space="preserve">e）同种原材料的存储时间、暴露时间等存储条件限制的设定应满足所有客户和项目的规范要求，即从不同客户规范中选用最严格和最短时间标准；</w:t>
      </w:r>
    </w:p>
    <w:p>
      <w:pPr>
        <w:spacing w:before="0" w:after="0"/>
        <w:jc w:val="both"/>
      </w:pPr>
      <w:r>
        <w:rPr>
          <w:color w:val="1b324f"/>
          <w:sz w:val="28"/>
          <w:szCs w:val="28"/>
          <w:rFonts w:ascii="华文宋体" w:cs="华文宋体" w:eastAsia="华文宋体" w:hAnsi="华文宋体"/>
        </w:rPr>
        <w:t xml:space="preserve">f）超过储存期的预浸料、树脂、固化剂、胶膜及其它添加剂、以及有存储期要求的蜂窝等原材料的处理按其相应的客户规定和技术标准执行。预浸料和胶膜等材料可依据客户规范要求和入厂复验项目表进行延期复验合格后继续使用。一定型级类别的金属蜂窝可按客户规范再次除油后重新使用；</w:t>
      </w:r>
    </w:p>
    <w:p>
      <w:pPr>
        <w:spacing w:before="0" w:after="0"/>
        <w:jc w:val="both"/>
      </w:pPr>
      <w:r>
        <w:rPr>
          <w:color w:val="1b324f"/>
          <w:sz w:val="28"/>
          <w:szCs w:val="28"/>
          <w:rFonts w:ascii="华文宋体" w:cs="华文宋体" w:eastAsia="华文宋体" w:hAnsi="华文宋体"/>
        </w:rPr>
        <w:t xml:space="preserve">g）过期和拒收材料应进行不符合性标识和隔离；</w:t>
      </w:r>
    </w:p>
    <w:p>
      <w:pPr>
        <w:spacing w:before="0" w:after="0"/>
        <w:jc w:val="both"/>
      </w:pPr>
      <w:r>
        <w:rPr>
          <w:color w:val="1b324f"/>
          <w:sz w:val="28"/>
          <w:szCs w:val="28"/>
          <w:rFonts w:ascii="华文宋体" w:cs="华文宋体" w:eastAsia="华文宋体" w:hAnsi="华文宋体"/>
        </w:rPr>
        <w:t xml:space="preserve">h）在蜂窝原材料板材的原包装箱内应采取措施进行支撑和保护。蜂窝原材料接收后，在原包装内存放应盖好箱盖防尘，在原包装箱外存放时，应包装密封或移入净化间保存。蜂窝原材料板材存储时应平放并完全支撑；</w:t>
      </w:r>
    </w:p>
    <w:p>
      <w:pPr>
        <w:spacing w:before="0" w:after="0"/>
        <w:jc w:val="both"/>
      </w:pPr>
      <w:r>
        <w:rPr>
          <w:color w:val="1b324f"/>
          <w:sz w:val="28"/>
          <w:szCs w:val="28"/>
          <w:rFonts w:ascii="华文宋体" w:cs="华文宋体" w:eastAsia="华文宋体" w:hAnsi="华文宋体"/>
        </w:rPr>
        <w:t xml:space="preserve">i）蜂窝、铝网、铝箔等较为脆弱的材料的存储和周转应按客户要求进行，需对取拿操作进行规范和培训，蜂窝、铝箔在搬运过程中应保证底部支撑，存放时应在平板上保持水平放置且支撑完全。铝网应保持原包装两端支撑放置。直接接触铝箔和铝网需佩戴规定的可接触手套，避免挤压、弯折、边缘损伤和对材料污染的出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华文宋体" w:cs="华文宋体" w:eastAsia="华文宋体" w:hAnsi="华文宋体"/>
        </w:rPr>
        <w:t xml:space="preserve">j）复材原材料标签应包含客户规范要求信息；</w:t>
      </w:r>
    </w:p>
    <w:p>
      <w:pPr>
        <w:spacing w:before="0" w:after="0"/>
        <w:jc w:val="both"/>
      </w:pPr>
      <w:r>
        <w:rPr>
          <w:color w:val="1b324f"/>
          <w:sz w:val="28"/>
          <w:szCs w:val="28"/>
          <w:rFonts w:ascii="华文宋体" w:cs="华文宋体" w:eastAsia="华文宋体" w:hAnsi="华文宋体"/>
        </w:rPr>
        <w:t xml:space="preserve">k）原材料的紧急放行按GLC14040601规定进行。</w:t>
      </w:r>
    </w:p>
    <w:p>
      <w:pPr>
        <w:spacing w:before="0" w:after="0"/>
        <w:jc w:val="both"/>
      </w:pPr>
      <w:r>
        <w:rPr>
          <w:color w:val="1b324f"/>
          <w:sz w:val="28"/>
          <w:szCs w:val="28"/>
          <w:rFonts w:ascii="华文宋体" w:cs="华文宋体" w:eastAsia="华文宋体" w:hAnsi="华文宋体"/>
        </w:rPr>
        <w:t xml:space="preserve">5.2.2  工艺辅助材料 </w:t>
      </w:r>
    </w:p>
    <w:p>
      <w:pPr>
        <w:spacing w:before="0" w:after="0"/>
        <w:jc w:val="both"/>
      </w:pPr>
      <w:r>
        <w:rPr>
          <w:color w:val="1b324f"/>
          <w:sz w:val="28"/>
          <w:szCs w:val="28"/>
          <w:rFonts w:ascii="华文宋体" w:cs="华文宋体" w:eastAsia="华文宋体" w:hAnsi="华文宋体"/>
        </w:rPr>
        <w:t xml:space="preserve">5.2.2.1  工艺辅助材料的选择必须满足成型工艺的要求，同时符合客户相关文件规定。</w:t>
      </w:r>
    </w:p>
    <w:p>
      <w:pPr>
        <w:spacing w:before="0" w:after="0"/>
        <w:jc w:val="both"/>
      </w:pPr>
      <w:r>
        <w:rPr>
          <w:color w:val="1b324f"/>
          <w:sz w:val="28"/>
          <w:szCs w:val="28"/>
          <w:rFonts w:ascii="华文宋体" w:cs="华文宋体" w:eastAsia="华文宋体" w:hAnsi="华文宋体"/>
        </w:rPr>
        <w:t xml:space="preserve">5.2.2.2  主要的工艺辅助材料到货后，应按照有关的技术要求进行入厂检验，检验合格的工艺辅助材料应按其所要求的储存条件入库储存，在生产现场存放使用的辅助材料需有明确标识。</w:t>
      </w:r>
    </w:p>
    <w:p>
      <w:pPr>
        <w:spacing w:before="0" w:after="0"/>
        <w:jc w:val="both"/>
      </w:pPr>
      <w:r>
        <w:rPr>
          <w:color w:val="1b324f"/>
          <w:sz w:val="28"/>
          <w:szCs w:val="28"/>
          <w:rFonts w:ascii="华文宋体" w:cs="华文宋体" w:eastAsia="华文宋体" w:hAnsi="华文宋体"/>
        </w:rPr>
        <w:t xml:space="preserve">5.2.2.3  超过储存期的工艺辅助材料需重新进行必要的工艺试验，确保合格后方可延长使用。</w:t>
      </w:r>
    </w:p>
    <w:p>
      <w:pPr>
        <w:spacing w:before="0" w:after="0"/>
        <w:jc w:val="both"/>
      </w:pPr>
      <w:r>
        <w:rPr>
          <w:color w:val="1b324f"/>
          <w:sz w:val="28"/>
          <w:szCs w:val="28"/>
          <w:rFonts w:ascii="华文宋体" w:cs="华文宋体" w:eastAsia="华文宋体" w:hAnsi="华文宋体"/>
        </w:rPr>
        <w:t xml:space="preserve">5.2.2.4  过期和拒收材料应进行不符合性标识和隔离。</w:t>
      </w:r>
    </w:p>
    <w:p>
      <w:pPr>
        <w:spacing w:before="0" w:after="0"/>
        <w:jc w:val="both"/>
      </w:pPr>
      <w:r>
        <w:rPr>
          <w:color w:val="1b324f"/>
          <w:sz w:val="28"/>
          <w:szCs w:val="28"/>
          <w:rFonts w:ascii="华文宋体" w:cs="华文宋体" w:eastAsia="华文宋体" w:hAnsi="华文宋体"/>
        </w:rPr>
        <w:t xml:space="preserve">5.2.2.5  新研制的工艺辅助材料或改变生产厂家生产的工艺辅助材料，必须经必要的工艺试验，合格后方可投入使用。</w:t>
      </w:r>
    </w:p>
    <w:p>
      <w:pPr>
        <w:spacing w:before="0" w:after="0"/>
        <w:jc w:val="both"/>
      </w:pPr>
      <w:r>
        <w:rPr>
          <w:color w:val="1b324f"/>
          <w:sz w:val="28"/>
          <w:szCs w:val="28"/>
          <w:rFonts w:ascii="华文宋体" w:cs="华文宋体" w:eastAsia="华文宋体" w:hAnsi="华文宋体"/>
        </w:rPr>
        <w:t xml:space="preserve">5.2.2.6  在生产中，不得随意改换工艺辅助材料，如因特殊情况需要改换时，需重新进行工艺试验。</w:t>
      </w:r>
    </w:p>
    <w:p>
      <w:pPr>
        <w:spacing w:before="0" w:after="0"/>
        <w:jc w:val="both"/>
      </w:pPr>
      <w:r>
        <w:rPr>
          <w:color w:val="1b324f"/>
          <w:sz w:val="28"/>
          <w:szCs w:val="28"/>
          <w:rFonts w:ascii="华文宋体" w:cs="华文宋体" w:eastAsia="华文宋体" w:hAnsi="华文宋体"/>
        </w:rPr>
        <w:t xml:space="preserve">5.2.2.7  工艺辅助材料更换前生产厂应书面通知技术办公室。</w:t>
      </w:r>
    </w:p>
    <w:p>
      <w:pPr>
        <w:spacing w:before="0" w:after="0"/>
        <w:jc w:val="both"/>
      </w:pPr>
      <w:r>
        <w:rPr>
          <w:color w:val="1b324f"/>
          <w:sz w:val="28"/>
          <w:szCs w:val="28"/>
          <w:rFonts w:ascii="华文宋体" w:cs="华文宋体" w:eastAsia="华文宋体" w:hAnsi="华文宋体"/>
        </w:rPr>
        <w:t xml:space="preserve">5.2.2.8  辅助材料在使用过程中应依据客户规范要求严格区分可接触材料和不可接触材料。应对现场所用可接触和不可接触材料进行分类说明和标识，并对相关人员予以培训。</w:t>
      </w:r>
    </w:p>
    <w:p>
      <w:pPr>
        <w:spacing w:before="0" w:after="0"/>
        <w:jc w:val="both"/>
      </w:pPr>
      <w:r>
        <w:rPr>
          <w:color w:val="1b324f"/>
          <w:sz w:val="28"/>
          <w:szCs w:val="28"/>
          <w:rFonts w:ascii="华文宋体" w:cs="华文宋体" w:eastAsia="华文宋体" w:hAnsi="华文宋体"/>
        </w:rPr>
        <w:t xml:space="preserve">5.3  设备、仪表及工装 </w:t>
      </w:r>
    </w:p>
    <w:p>
      <w:pPr>
        <w:spacing w:before="0" w:after="0"/>
        <w:jc w:val="both"/>
      </w:pPr>
      <w:r>
        <w:rPr>
          <w:color w:val="1b324f"/>
          <w:sz w:val="28"/>
          <w:szCs w:val="28"/>
          <w:rFonts w:ascii="华文宋体" w:cs="华文宋体" w:eastAsia="华文宋体" w:hAnsi="华文宋体"/>
        </w:rPr>
        <w:t xml:space="preserve">5.3.1  一般要求 </w:t>
      </w:r>
    </w:p>
    <w:p>
      <w:pPr>
        <w:spacing w:before="0" w:after="0"/>
        <w:jc w:val="both"/>
      </w:pPr>
      <w:r>
        <w:rPr>
          <w:color w:val="1b324f"/>
          <w:sz w:val="28"/>
          <w:szCs w:val="28"/>
          <w:rFonts w:ascii="华文宋体" w:cs="华文宋体" w:eastAsia="华文宋体" w:hAnsi="华文宋体"/>
        </w:rPr>
        <w:t xml:space="preserve">5.3.1.1  设备、仪器、仪表、称量器具及工装模具等的性能和灵敏度或测量精度应满足复合材料航空制件成型工艺的要求。</w:t>
      </w:r>
    </w:p>
    <w:p>
      <w:pPr>
        <w:spacing w:before="0" w:after="0"/>
        <w:jc w:val="both"/>
      </w:pPr>
      <w:r>
        <w:rPr>
          <w:color w:val="1b324f"/>
          <w:sz w:val="28"/>
          <w:szCs w:val="28"/>
          <w:rFonts w:ascii="华文宋体" w:cs="华文宋体" w:eastAsia="华文宋体" w:hAnsi="华文宋体"/>
        </w:rPr>
        <w:t xml:space="preserve">5.3.1.2  对所有设备、工装、仪器、仪表、称量器具等应建立定期检验制度。超过检验期未检验的设备、工装、仪表、称量器具应立即暂停使用。检验不合格者禁止使用。</w:t>
      </w:r>
    </w:p>
    <w:p>
      <w:pPr>
        <w:spacing w:before="0" w:after="0"/>
        <w:jc w:val="both"/>
      </w:pPr>
      <w:r>
        <w:rPr>
          <w:color w:val="1b324f"/>
          <w:sz w:val="28"/>
          <w:szCs w:val="28"/>
          <w:rFonts w:ascii="华文宋体" w:cs="华文宋体" w:eastAsia="华文宋体" w:hAnsi="华文宋体"/>
        </w:rPr>
        <w:t xml:space="preserve">5.3.1.3  凡属下列情况之一的设备、仪器，均应经过重新检定后方可使</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华文宋体" w:cs="华文宋体" w:eastAsia="华文宋体" w:hAnsi="华文宋体"/>
        </w:rPr>
        <w:t xml:space="preserve">用：</w:t>
      </w:r>
    </w:p>
    <w:p>
      <w:pPr>
        <w:spacing w:before="0" w:after="0"/>
        <w:jc w:val="both"/>
      </w:pPr>
      <w:r>
        <w:rPr>
          <w:color w:val="1b324f"/>
          <w:sz w:val="28"/>
          <w:szCs w:val="28"/>
          <w:rFonts w:ascii="华文宋体" w:cs="华文宋体" w:eastAsia="华文宋体" w:hAnsi="华文宋体"/>
        </w:rPr>
        <w:t xml:space="preserve">a）停止使用超过6个月；</w:t>
      </w:r>
    </w:p>
    <w:p>
      <w:pPr>
        <w:spacing w:before="0" w:after="0"/>
        <w:jc w:val="both"/>
      </w:pPr>
      <w:r>
        <w:rPr>
          <w:color w:val="1b324f"/>
          <w:sz w:val="28"/>
          <w:szCs w:val="28"/>
          <w:rFonts w:ascii="华文宋体" w:cs="华文宋体" w:eastAsia="华文宋体" w:hAnsi="华文宋体"/>
        </w:rPr>
        <w:t xml:space="preserve">b）大、中修后；</w:t>
      </w:r>
    </w:p>
    <w:p>
      <w:pPr>
        <w:spacing w:before="0" w:after="0"/>
        <w:jc w:val="both"/>
      </w:pPr>
      <w:r>
        <w:rPr>
          <w:color w:val="1b324f"/>
          <w:sz w:val="28"/>
          <w:szCs w:val="28"/>
          <w:rFonts w:ascii="华文宋体" w:cs="华文宋体" w:eastAsia="华文宋体" w:hAnsi="华文宋体"/>
        </w:rPr>
        <w:t xml:space="preserve">c）设备、仪器在使用中发生异常现象时；</w:t>
      </w:r>
    </w:p>
    <w:p>
      <w:pPr>
        <w:spacing w:before="0" w:after="0"/>
        <w:jc w:val="both"/>
      </w:pPr>
      <w:r>
        <w:rPr>
          <w:color w:val="1b324f"/>
          <w:sz w:val="28"/>
          <w:szCs w:val="28"/>
          <w:rFonts w:ascii="华文宋体" w:cs="华文宋体" w:eastAsia="华文宋体" w:hAnsi="华文宋体"/>
        </w:rPr>
        <w:t xml:space="preserve">d）设备、仪器移位或更换重要零部件之后。</w:t>
      </w:r>
    </w:p>
    <w:p>
      <w:pPr>
        <w:spacing w:before="0" w:after="0"/>
        <w:jc w:val="both"/>
      </w:pPr>
      <w:r>
        <w:rPr>
          <w:color w:val="1b324f"/>
          <w:sz w:val="28"/>
          <w:szCs w:val="28"/>
          <w:rFonts w:ascii="华文宋体" w:cs="华文宋体" w:eastAsia="华文宋体" w:hAnsi="华文宋体"/>
        </w:rPr>
        <w:t xml:space="preserve">5.3.1.4  热压罐、烘箱、真空泵的排气管道口应置于室外,并远离空调入口8m以上。</w:t>
      </w:r>
    </w:p>
    <w:p>
      <w:pPr>
        <w:spacing w:before="0" w:after="0"/>
        <w:jc w:val="both"/>
      </w:pPr>
      <w:r>
        <w:rPr>
          <w:color w:val="1b324f"/>
          <w:sz w:val="28"/>
          <w:szCs w:val="28"/>
          <w:rFonts w:ascii="华文宋体" w:cs="华文宋体" w:eastAsia="华文宋体" w:hAnsi="华文宋体"/>
        </w:rPr>
        <w:t xml:space="preserve">5.3.1.5  复材设备在正式产品生产前应按GLB140603-01完成相关鉴定。</w:t>
      </w:r>
    </w:p>
    <w:p>
      <w:pPr>
        <w:spacing w:before="0" w:after="0"/>
        <w:jc w:val="both"/>
      </w:pPr>
      <w:r>
        <w:rPr>
          <w:color w:val="1b324f"/>
          <w:sz w:val="28"/>
          <w:szCs w:val="28"/>
          <w:rFonts w:ascii="华文宋体" w:cs="华文宋体" w:eastAsia="华文宋体" w:hAnsi="华文宋体"/>
        </w:rPr>
        <w:t xml:space="preserve">5.3.1.6  设备和仪器仪表应保证接触零件和材料的表面清洁且状态良好，避免对零件和材料造成损伤和带来碎屑等外来物污染。</w:t>
      </w:r>
    </w:p>
    <w:p>
      <w:pPr>
        <w:spacing w:before="0" w:after="0"/>
        <w:jc w:val="both"/>
      </w:pPr>
      <w:r>
        <w:rPr>
          <w:color w:val="1b324f"/>
          <w:sz w:val="28"/>
          <w:szCs w:val="28"/>
          <w:rFonts w:ascii="华文宋体" w:cs="华文宋体" w:eastAsia="华文宋体" w:hAnsi="华文宋体"/>
        </w:rPr>
        <w:t xml:space="preserve">5.3.1.7  设备加工程序应具有唯一性标识并保证对于所加工零件的可追溯性。程序变化应具有更改单和换版说明。对于程序控制的零件特性应按规定进行首件检验或部分首检。所有程序禁止未授权更改。所有作废程序应进行明确标识隔离，禁止未授权使用。设备加工程序应按要求进行存储和备份。</w:t>
      </w:r>
    </w:p>
    <w:p>
      <w:pPr>
        <w:spacing w:before="0" w:after="0"/>
        <w:jc w:val="both"/>
      </w:pPr>
      <w:r>
        <w:rPr>
          <w:color w:val="1b324f"/>
          <w:sz w:val="28"/>
          <w:szCs w:val="28"/>
          <w:rFonts w:ascii="华文宋体" w:cs="华文宋体" w:eastAsia="华文宋体" w:hAnsi="华文宋体"/>
        </w:rPr>
        <w:t xml:space="preserve">5.3.1.8  按GLB140603-02进行热压罐的鉴定和管理，按GLB140603-03进行自动剪裁下料机的鉴定和管理，按GLB140603-04进行激光投影仪的鉴定和管理，按GLB140603-05进行烘箱的鉴定和管理。</w:t>
      </w:r>
    </w:p>
    <w:p>
      <w:pPr>
        <w:spacing w:before="0" w:after="0"/>
        <w:jc w:val="both"/>
      </w:pPr>
      <w:r>
        <w:rPr>
          <w:color w:val="1b324f"/>
          <w:sz w:val="28"/>
          <w:szCs w:val="28"/>
          <w:rFonts w:ascii="华文宋体" w:cs="华文宋体" w:eastAsia="华文宋体" w:hAnsi="华文宋体"/>
        </w:rPr>
        <w:t xml:space="preserve">5.3.1.9  设备的负责单位应编写内部管理规定注明设备已通过批准的客户文件、适用项目、加工能力等。</w:t>
      </w:r>
    </w:p>
    <w:p>
      <w:pPr>
        <w:spacing w:before="0" w:after="0"/>
        <w:jc w:val="both"/>
      </w:pPr>
      <w:r>
        <w:rPr>
          <w:color w:val="1b324f"/>
          <w:sz w:val="28"/>
          <w:szCs w:val="28"/>
          <w:rFonts w:ascii="华文宋体" w:cs="华文宋体" w:eastAsia="华文宋体" w:hAnsi="华文宋体"/>
        </w:rPr>
        <w:t xml:space="preserve">5.3.2  工装 </w:t>
      </w:r>
    </w:p>
    <w:p>
      <w:pPr>
        <w:spacing w:before="0" w:after="0"/>
        <w:jc w:val="both"/>
      </w:pPr>
      <w:r>
        <w:rPr>
          <w:color w:val="1b324f"/>
          <w:sz w:val="28"/>
          <w:szCs w:val="28"/>
          <w:rFonts w:ascii="华文宋体" w:cs="华文宋体" w:eastAsia="华文宋体" w:hAnsi="华文宋体"/>
        </w:rPr>
        <w:t xml:space="preserve">5.3.2.1  一般要求 </w:t>
      </w:r>
    </w:p>
    <w:p>
      <w:pPr>
        <w:spacing w:before="0" w:after="0"/>
        <w:jc w:val="both"/>
      </w:pPr>
      <w:r>
        <w:rPr>
          <w:color w:val="1b324f"/>
          <w:sz w:val="28"/>
          <w:szCs w:val="28"/>
          <w:rFonts w:ascii="华文宋体" w:cs="华文宋体" w:eastAsia="华文宋体" w:hAnsi="华文宋体"/>
        </w:rPr>
        <w:t xml:space="preserve">a）工装设计应按相关文件规定，符合复合材料零件制造所用工装的设计原则和标准。充分考虑工装的强度、刚度、热膨胀系数和热稳定性，以及传热气密等工艺性质要求。满足使用过程中的装卸定位脱模等操作需要；</w:t>
      </w:r>
    </w:p>
    <w:p>
      <w:pPr>
        <w:spacing w:before="0" w:after="0"/>
        <w:jc w:val="both"/>
      </w:pPr>
      <w:r>
        <w:rPr>
          <w:color w:val="1b324f"/>
          <w:sz w:val="28"/>
          <w:szCs w:val="28"/>
          <w:rFonts w:ascii="华文宋体" w:cs="华文宋体" w:eastAsia="华文宋体" w:hAnsi="华文宋体"/>
        </w:rPr>
        <w:t xml:space="preserve">b）铣切工装和夹具应设置有对刀块和拉直销。工装结构和加工精度能</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华文宋体" w:cs="华文宋体" w:eastAsia="华文宋体" w:hAnsi="华文宋体"/>
        </w:rPr>
        <w:t xml:space="preserve">够保证铣切精度符合要求；</w:t>
      </w:r>
    </w:p>
    <w:p>
      <w:pPr>
        <w:spacing w:before="0" w:after="0"/>
        <w:jc w:val="both"/>
      </w:pPr>
      <w:r>
        <w:rPr>
          <w:color w:val="1b324f"/>
          <w:sz w:val="28"/>
          <w:szCs w:val="28"/>
          <w:rFonts w:ascii="华文宋体" w:cs="华文宋体" w:eastAsia="华文宋体" w:hAnsi="华文宋体"/>
        </w:rPr>
        <w:t xml:space="preserve">c）新制工装应按规定进行验收和检测，依据检测报告由质量部开具合格证明后方可投入使用。新制铺叠工装应按要求进行气密性检测和热分布试验，测试后应由工艺员填写铺叠工装检测记录表FM1405-83存档。铺叠工装首次使用前应完成除油操作，除油操作后应进行首次脱模剂的涂覆以防止零件制造区域锈蚀。首件鉴定合格后，所用的工装模具方可正式投入生产使用；</w:t>
      </w:r>
    </w:p>
    <w:p>
      <w:pPr>
        <w:spacing w:before="0" w:after="0"/>
        <w:jc w:val="both"/>
      </w:pPr>
      <w:r>
        <w:rPr>
          <w:color w:val="1b324f"/>
          <w:sz w:val="28"/>
          <w:szCs w:val="28"/>
          <w:rFonts w:ascii="华文宋体" w:cs="华文宋体" w:eastAsia="华文宋体" w:hAnsi="华文宋体"/>
        </w:rPr>
        <w:t xml:space="preserve">d）进行热分布试验的铺叠工装在使用过程中需严格按照热分布试验结果进行热电偶布置；</w:t>
      </w:r>
    </w:p>
    <w:p>
      <w:pPr>
        <w:spacing w:before="0" w:after="0"/>
        <w:jc w:val="both"/>
      </w:pPr>
      <w:r>
        <w:rPr>
          <w:color w:val="1b324f"/>
          <w:sz w:val="28"/>
          <w:szCs w:val="28"/>
          <w:rFonts w:ascii="华文宋体" w:cs="华文宋体" w:eastAsia="华文宋体" w:hAnsi="华文宋体"/>
        </w:rPr>
        <w:t xml:space="preserve">e）工装在使用前应进行状态检查，确保工装本身无破损且保证其功能性，同时确保接触零件和材料的表面清洁，避免对零件和材料造成损伤和碎屑等外来物污染；</w:t>
      </w:r>
    </w:p>
    <w:p>
      <w:pPr>
        <w:spacing w:before="0" w:after="0"/>
        <w:jc w:val="both"/>
      </w:pPr>
      <w:r>
        <w:rPr>
          <w:color w:val="1b324f"/>
          <w:sz w:val="28"/>
          <w:szCs w:val="28"/>
          <w:rFonts w:ascii="华文宋体" w:cs="华文宋体" w:eastAsia="华文宋体" w:hAnsi="华文宋体"/>
        </w:rPr>
        <w:t xml:space="preserve">f）工装使用过程中应按规定对工装进行定期维护。应建立工装定检计划。</w:t>
      </w:r>
    </w:p>
    <w:p>
      <w:pPr>
        <w:spacing w:before="0" w:after="0"/>
        <w:jc w:val="both"/>
      </w:pPr>
      <w:r>
        <w:rPr>
          <w:color w:val="1b324f"/>
          <w:sz w:val="28"/>
          <w:szCs w:val="28"/>
          <w:rFonts w:ascii="华文宋体" w:cs="华文宋体" w:eastAsia="华文宋体" w:hAnsi="华文宋体"/>
        </w:rPr>
        <w:t xml:space="preserve">5.3.2.2  属下列情况之一的工装模具，应重新进行试模检查：</w:t>
      </w:r>
    </w:p>
    <w:p>
      <w:pPr>
        <w:spacing w:before="0" w:after="0"/>
        <w:jc w:val="both"/>
      </w:pPr>
      <w:r>
        <w:rPr>
          <w:color w:val="1b324f"/>
          <w:sz w:val="28"/>
          <w:szCs w:val="28"/>
          <w:rFonts w:ascii="华文宋体" w:cs="华文宋体" w:eastAsia="华文宋体" w:hAnsi="华文宋体"/>
        </w:rPr>
        <w:t xml:space="preserve">a）工装模具经过较大的修改；</w:t>
      </w:r>
    </w:p>
    <w:p>
      <w:pPr>
        <w:spacing w:before="0" w:after="0"/>
        <w:jc w:val="both"/>
      </w:pPr>
      <w:r>
        <w:rPr>
          <w:color w:val="1b324f"/>
          <w:sz w:val="28"/>
          <w:szCs w:val="28"/>
          <w:rFonts w:ascii="华文宋体" w:cs="华文宋体" w:eastAsia="华文宋体" w:hAnsi="华文宋体"/>
        </w:rPr>
        <w:t xml:space="preserve">b）制件有较大的改动；</w:t>
      </w:r>
    </w:p>
    <w:p>
      <w:pPr>
        <w:spacing w:before="0" w:after="0"/>
        <w:jc w:val="both"/>
      </w:pPr>
      <w:r>
        <w:rPr>
          <w:color w:val="1b324f"/>
          <w:sz w:val="28"/>
          <w:szCs w:val="28"/>
          <w:rFonts w:ascii="华文宋体" w:cs="华文宋体" w:eastAsia="华文宋体" w:hAnsi="华文宋体"/>
        </w:rPr>
        <w:t xml:space="preserve">c）成型工艺有较大的变化；</w:t>
      </w:r>
    </w:p>
    <w:p>
      <w:pPr>
        <w:spacing w:before="0" w:after="0"/>
        <w:jc w:val="both"/>
      </w:pPr>
      <w:r>
        <w:rPr>
          <w:color w:val="1b324f"/>
          <w:sz w:val="28"/>
          <w:szCs w:val="28"/>
          <w:rFonts w:ascii="华文宋体" w:cs="华文宋体" w:eastAsia="华文宋体" w:hAnsi="华文宋体"/>
        </w:rPr>
        <w:t xml:space="preserve">d）关键性的工艺辅助材料作了更换；</w:t>
      </w:r>
    </w:p>
    <w:p>
      <w:pPr>
        <w:spacing w:before="0" w:after="0"/>
        <w:jc w:val="both"/>
      </w:pPr>
      <w:r>
        <w:rPr>
          <w:color w:val="1b324f"/>
          <w:sz w:val="28"/>
          <w:szCs w:val="28"/>
          <w:rFonts w:ascii="华文宋体" w:cs="华文宋体" w:eastAsia="华文宋体" w:hAnsi="华文宋体"/>
        </w:rPr>
        <w:t xml:space="preserve">e）工装受到强烈撞击或损伤。</w:t>
      </w:r>
    </w:p>
    <w:p>
      <w:pPr>
        <w:spacing w:before="0" w:after="0"/>
        <w:jc w:val="both"/>
      </w:pPr>
      <w:r>
        <w:rPr>
          <w:color w:val="1b324f"/>
          <w:sz w:val="28"/>
          <w:szCs w:val="28"/>
          <w:rFonts w:ascii="华文宋体" w:cs="华文宋体" w:eastAsia="华文宋体" w:hAnsi="华文宋体"/>
        </w:rPr>
        <w:t xml:space="preserve">5.4  工艺 </w:t>
      </w:r>
    </w:p>
    <w:p>
      <w:pPr>
        <w:spacing w:before="0" w:after="0"/>
        <w:jc w:val="both"/>
      </w:pPr>
      <w:r>
        <w:rPr>
          <w:color w:val="1b324f"/>
          <w:sz w:val="28"/>
          <w:szCs w:val="28"/>
          <w:rFonts w:ascii="华文宋体" w:cs="华文宋体" w:eastAsia="华文宋体" w:hAnsi="华文宋体"/>
        </w:rPr>
        <w:t xml:space="preserve">5.4.1  工装的准备 </w:t>
      </w:r>
    </w:p>
    <w:p>
      <w:pPr>
        <w:spacing w:before="0" w:after="0"/>
        <w:jc w:val="both"/>
      </w:pPr>
      <w:r>
        <w:rPr>
          <w:color w:val="1b324f"/>
          <w:sz w:val="28"/>
          <w:szCs w:val="28"/>
          <w:rFonts w:ascii="华文宋体" w:cs="华文宋体" w:eastAsia="华文宋体" w:hAnsi="华文宋体"/>
        </w:rPr>
        <w:t xml:space="preserve">5.4.1.1  铺叠工装 </w:t>
      </w:r>
    </w:p>
    <w:p>
      <w:pPr>
        <w:spacing w:before="0" w:after="0"/>
        <w:jc w:val="both"/>
      </w:pPr>
      <w:r>
        <w:rPr>
          <w:color w:val="1b324f"/>
          <w:sz w:val="28"/>
          <w:szCs w:val="28"/>
          <w:rFonts w:ascii="华文宋体" w:cs="华文宋体" w:eastAsia="华文宋体" w:hAnsi="华文宋体"/>
        </w:rPr>
        <w:t xml:space="preserve">a）铺叠工装的准备应在核对其编号无误后，按工艺文件的要求进行；</w:t>
      </w:r>
    </w:p>
    <w:p>
      <w:pPr>
        <w:spacing w:before="0" w:after="0"/>
        <w:jc w:val="both"/>
      </w:pPr>
      <w:r>
        <w:rPr>
          <w:color w:val="1b324f"/>
          <w:sz w:val="28"/>
          <w:szCs w:val="28"/>
          <w:rFonts w:ascii="华文宋体" w:cs="华文宋体" w:eastAsia="华文宋体" w:hAnsi="华文宋体"/>
        </w:rPr>
        <w:t xml:space="preserve">b）按工艺文件对首次和返修铺叠工装，以及重复使用的铺叠工装涂覆脱模剂。脱模剂的涂覆应在净化间外进行。脱模剂处理过程中应由生产准备工填写工装准备生产记录表FM1405-84。应按规范要求控制脱模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华文宋体" w:cs="华文宋体" w:eastAsia="华文宋体" w:hAnsi="华文宋体"/>
        </w:rPr>
        <w:t xml:space="preserve">剂在工装表面完全固化的时间，禁止带有未固化脱模剂的工装进入净化间。确保脱模剂固化完成工装准备后，应按规定在工装上进行可用于铺叠的标识；</w:t>
      </w:r>
    </w:p>
    <w:p>
      <w:pPr>
        <w:spacing w:before="0" w:after="0"/>
        <w:jc w:val="both"/>
      </w:pPr>
      <w:r>
        <w:rPr>
          <w:color w:val="1b324f"/>
          <w:sz w:val="28"/>
          <w:szCs w:val="28"/>
          <w:rFonts w:ascii="华文宋体" w:cs="华文宋体" w:eastAsia="华文宋体" w:hAnsi="华文宋体"/>
        </w:rPr>
        <w:t xml:space="preserve">c）工装移入净化间前应进行清理，或对工装准备完成表面进行遮盖；</w:t>
      </w:r>
    </w:p>
    <w:p>
      <w:pPr>
        <w:spacing w:before="0" w:after="0"/>
        <w:jc w:val="both"/>
      </w:pPr>
      <w:r>
        <w:rPr>
          <w:color w:val="1b324f"/>
          <w:sz w:val="28"/>
          <w:szCs w:val="28"/>
          <w:rFonts w:ascii="华文宋体" w:cs="华文宋体" w:eastAsia="华文宋体" w:hAnsi="华文宋体"/>
        </w:rPr>
        <w:t xml:space="preserve">d）脱模剂的使用应严格控制有效期。液体脱模剂应储存在封闭容器中；</w:t>
      </w:r>
    </w:p>
    <w:p>
      <w:pPr>
        <w:spacing w:before="0" w:after="0"/>
        <w:jc w:val="both"/>
      </w:pPr>
      <w:r>
        <w:rPr>
          <w:color w:val="1b324f"/>
          <w:sz w:val="28"/>
          <w:szCs w:val="28"/>
          <w:rFonts w:ascii="华文宋体" w:cs="华文宋体" w:eastAsia="华文宋体" w:hAnsi="华文宋体"/>
        </w:rPr>
        <w:t xml:space="preserve">e）如采用脱模布或隔离膜设置脱模层时，可根据工艺文件要求进行搭接拼接处理，应保证其紧贴于工装表面。</w:t>
      </w:r>
    </w:p>
    <w:p>
      <w:pPr>
        <w:spacing w:before="0" w:after="0"/>
        <w:jc w:val="both"/>
      </w:pPr>
      <w:r>
        <w:rPr>
          <w:color w:val="1b324f"/>
          <w:sz w:val="28"/>
          <w:szCs w:val="28"/>
          <w:rFonts w:ascii="华文宋体" w:cs="华文宋体" w:eastAsia="华文宋体" w:hAnsi="华文宋体"/>
        </w:rPr>
        <w:t xml:space="preserve">5.4.2  剪裁和蜂窝芯的加工 </w:t>
      </w:r>
    </w:p>
    <w:p>
      <w:pPr>
        <w:spacing w:before="0" w:after="0"/>
        <w:jc w:val="both"/>
      </w:pPr>
      <w:r>
        <w:rPr>
          <w:color w:val="1b324f"/>
          <w:sz w:val="28"/>
          <w:szCs w:val="28"/>
          <w:rFonts w:ascii="华文宋体" w:cs="华文宋体" w:eastAsia="华文宋体" w:hAnsi="华文宋体"/>
        </w:rPr>
        <w:t xml:space="preserve">5.4.2.1  一般要求 </w:t>
      </w:r>
    </w:p>
    <w:p>
      <w:pPr>
        <w:spacing w:before="0" w:after="0"/>
        <w:jc w:val="both"/>
      </w:pPr>
      <w:r>
        <w:rPr>
          <w:color w:val="1b324f"/>
          <w:sz w:val="28"/>
          <w:szCs w:val="28"/>
          <w:rFonts w:ascii="华文宋体" w:cs="华文宋体" w:eastAsia="华文宋体" w:hAnsi="华文宋体"/>
        </w:rPr>
        <w:t xml:space="preserve">a）按工艺文件检查材料符合要求后,方可进行剪裁；</w:t>
      </w:r>
    </w:p>
    <w:p>
      <w:pPr>
        <w:spacing w:before="0" w:after="0"/>
        <w:jc w:val="both"/>
      </w:pPr>
      <w:r>
        <w:rPr>
          <w:color w:val="1b324f"/>
          <w:sz w:val="28"/>
          <w:szCs w:val="28"/>
          <w:rFonts w:ascii="华文宋体" w:cs="华文宋体" w:eastAsia="华文宋体" w:hAnsi="华文宋体"/>
        </w:rPr>
        <w:t xml:space="preserve">b）剪裁后，工作台、剪裁样板、尺子、刀子等应擦拭干净，不允许有油污或其它杂质污染；</w:t>
      </w:r>
    </w:p>
    <w:p>
      <w:pPr>
        <w:spacing w:before="0" w:after="0"/>
        <w:jc w:val="both"/>
      </w:pPr>
      <w:r>
        <w:rPr>
          <w:color w:val="1b324f"/>
          <w:sz w:val="28"/>
          <w:szCs w:val="28"/>
          <w:rFonts w:ascii="华文宋体" w:cs="华文宋体" w:eastAsia="华文宋体" w:hAnsi="华文宋体"/>
        </w:rPr>
        <w:t xml:space="preserve">c）剪裁时，不宜使用易产生外来物的剪裁样板和尺子；</w:t>
      </w:r>
    </w:p>
    <w:p>
      <w:pPr>
        <w:spacing w:before="0" w:after="0"/>
        <w:jc w:val="both"/>
      </w:pPr>
      <w:r>
        <w:rPr>
          <w:color w:val="1b324f"/>
          <w:sz w:val="28"/>
          <w:szCs w:val="28"/>
          <w:rFonts w:ascii="华文宋体" w:cs="华文宋体" w:eastAsia="华文宋体" w:hAnsi="华文宋体"/>
        </w:rPr>
        <w:t xml:space="preserve">d）剪裁好的单层片，应按铺贴顺序进行编号、配套，再传递至下一道工序；</w:t>
      </w:r>
    </w:p>
    <w:p>
      <w:pPr>
        <w:spacing w:before="0" w:after="0"/>
        <w:jc w:val="both"/>
      </w:pPr>
      <w:r>
        <w:rPr>
          <w:color w:val="1b324f"/>
          <w:sz w:val="28"/>
          <w:szCs w:val="28"/>
          <w:rFonts w:ascii="华文宋体" w:cs="华文宋体" w:eastAsia="华文宋体" w:hAnsi="华文宋体"/>
        </w:rPr>
        <w:t xml:space="preserve">e）不同供应商的同种材料禁止使用在同一零件上。</w:t>
      </w:r>
    </w:p>
    <w:p>
      <w:pPr>
        <w:spacing w:before="0" w:after="0"/>
        <w:jc w:val="both"/>
      </w:pPr>
      <w:r>
        <w:rPr>
          <w:color w:val="1b324f"/>
          <w:sz w:val="28"/>
          <w:szCs w:val="28"/>
          <w:rFonts w:ascii="华文宋体" w:cs="华文宋体" w:eastAsia="华文宋体" w:hAnsi="华文宋体"/>
        </w:rPr>
        <w:t xml:space="preserve">5.4.2.2  预浸料和胶膜的剪裁 </w:t>
      </w:r>
    </w:p>
    <w:p>
      <w:pPr>
        <w:spacing w:before="0" w:after="0"/>
        <w:jc w:val="both"/>
      </w:pPr>
      <w:r>
        <w:rPr>
          <w:color w:val="1b324f"/>
          <w:sz w:val="28"/>
          <w:szCs w:val="28"/>
          <w:rFonts w:ascii="华文宋体" w:cs="华文宋体" w:eastAsia="华文宋体" w:hAnsi="华文宋体"/>
        </w:rPr>
        <w:t xml:space="preserve">a）从冷藏间取出的预浸料和胶膜应待密封袋内温度达到室温后（在室温下放置不少于6h）至袋内外无潮气，方可启封取出预浸料进行剪裁；</w:t>
      </w:r>
    </w:p>
    <w:p>
      <w:pPr>
        <w:spacing w:before="0" w:after="0"/>
        <w:jc w:val="both"/>
      </w:pPr>
      <w:r>
        <w:rPr>
          <w:color w:val="1b324f"/>
          <w:sz w:val="28"/>
          <w:szCs w:val="28"/>
          <w:rFonts w:ascii="华文宋体" w:cs="华文宋体" w:eastAsia="华文宋体" w:hAnsi="华文宋体"/>
        </w:rPr>
        <w:t xml:space="preserve">b）预浸料和胶膜剪裁时，应防止隔离纸和保护膜的非正常损伤,并将它们一直保持到铺贴工序。应在预浸料隔离保护膜上清晰标识铺层角度线并标明角度。裁片隔离保护膜上应依据文件标明铺层号；</w:t>
      </w:r>
    </w:p>
    <w:p>
      <w:pPr>
        <w:spacing w:before="0" w:after="0"/>
        <w:jc w:val="both"/>
      </w:pPr>
      <w:r>
        <w:rPr>
          <w:color w:val="1b324f"/>
          <w:sz w:val="28"/>
          <w:szCs w:val="28"/>
          <w:rFonts w:ascii="华文宋体" w:cs="华文宋体" w:eastAsia="华文宋体" w:hAnsi="华文宋体"/>
        </w:rPr>
        <w:t xml:space="preserve">c）如无特殊要求，预浸料剪裁角度偏差一般为±2°；</w:t>
      </w:r>
    </w:p>
    <w:p>
      <w:pPr>
        <w:spacing w:before="0" w:after="0"/>
        <w:jc w:val="both"/>
      </w:pPr>
      <w:r>
        <w:rPr>
          <w:color w:val="1b324f"/>
          <w:sz w:val="28"/>
          <w:szCs w:val="28"/>
          <w:rFonts w:ascii="华文宋体" w:cs="华文宋体" w:eastAsia="华文宋体" w:hAnsi="华文宋体"/>
        </w:rPr>
        <w:t xml:space="preserve">d）预浸料不应折叠，可平放或卷起；</w:t>
      </w:r>
    </w:p>
    <w:p>
      <w:pPr>
        <w:spacing w:before="0" w:after="0"/>
        <w:jc w:val="both"/>
      </w:pPr>
      <w:r>
        <w:rPr>
          <w:color w:val="1b324f"/>
          <w:sz w:val="28"/>
          <w:szCs w:val="28"/>
          <w:rFonts w:ascii="华文宋体" w:cs="华文宋体" w:eastAsia="华文宋体" w:hAnsi="华文宋体"/>
        </w:rPr>
        <w:t xml:space="preserve">e）需严格计算、记录温度和时间敏感材料的暴露温度和时间，随裁剪</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b324f"/>
          <w:sz w:val="28"/>
          <w:szCs w:val="28"/>
          <w:rFonts w:ascii="华文宋体" w:cs="华文宋体" w:eastAsia="华文宋体" w:hAnsi="华文宋体"/>
        </w:rPr>
        <w:t xml:space="preserve">好后的该类材料应附有表格标明操作和机械寿命。</w:t>
      </w:r>
    </w:p>
    <w:p>
      <w:pPr>
        <w:spacing w:before="0" w:after="0"/>
        <w:jc w:val="both"/>
      </w:pPr>
      <w:r>
        <w:rPr>
          <w:color w:val="1b324f"/>
          <w:sz w:val="28"/>
          <w:szCs w:val="28"/>
          <w:rFonts w:ascii="华文宋体" w:cs="华文宋体" w:eastAsia="华文宋体" w:hAnsi="华文宋体"/>
        </w:rPr>
        <w:t xml:space="preserve">5.4.2.3  干织物的剪裁 </w:t>
      </w:r>
    </w:p>
    <w:p>
      <w:pPr>
        <w:spacing w:before="0" w:after="0"/>
        <w:jc w:val="both"/>
      </w:pPr>
      <w:r>
        <w:rPr>
          <w:color w:val="1b324f"/>
          <w:sz w:val="28"/>
          <w:szCs w:val="28"/>
          <w:rFonts w:ascii="华文宋体" w:cs="华文宋体" w:eastAsia="华文宋体" w:hAnsi="华文宋体"/>
        </w:rPr>
        <w:t xml:space="preserve">a）剪裁时应将干织物在工作台上展开、不变形，保持纤维纱成直线状态；</w:t>
      </w:r>
    </w:p>
    <w:p>
      <w:pPr>
        <w:spacing w:before="0" w:after="0"/>
        <w:jc w:val="both"/>
      </w:pPr>
      <w:r>
        <w:rPr>
          <w:color w:val="1b324f"/>
          <w:sz w:val="28"/>
          <w:szCs w:val="28"/>
          <w:rFonts w:ascii="华文宋体" w:cs="华文宋体" w:eastAsia="华文宋体" w:hAnsi="华文宋体"/>
        </w:rPr>
        <w:t xml:space="preserve">b）经(纬)纱方向角度偏差一般为±3°；</w:t>
      </w:r>
    </w:p>
    <w:p>
      <w:pPr>
        <w:spacing w:before="0" w:after="0"/>
        <w:jc w:val="both"/>
      </w:pPr>
      <w:r>
        <w:rPr>
          <w:color w:val="1b324f"/>
          <w:sz w:val="28"/>
          <w:szCs w:val="28"/>
          <w:rFonts w:ascii="华文宋体" w:cs="华文宋体" w:eastAsia="华文宋体" w:hAnsi="华文宋体"/>
        </w:rPr>
        <w:t xml:space="preserve">c）剪裁好的单层干织物,应采取措施防止边缘纤维纱松脱。</w:t>
      </w:r>
    </w:p>
    <w:p>
      <w:pPr>
        <w:spacing w:before="0" w:after="0"/>
        <w:jc w:val="both"/>
      </w:pPr>
      <w:r>
        <w:rPr>
          <w:color w:val="1b324f"/>
          <w:sz w:val="28"/>
          <w:szCs w:val="28"/>
          <w:rFonts w:ascii="华文宋体" w:cs="华文宋体" w:eastAsia="华文宋体" w:hAnsi="华文宋体"/>
        </w:rPr>
        <w:t xml:space="preserve">5.4.2.4  蜂窝芯加工和存放 </w:t>
      </w:r>
    </w:p>
    <w:p>
      <w:pPr>
        <w:spacing w:before="0" w:after="0"/>
        <w:jc w:val="both"/>
      </w:pPr>
      <w:r>
        <w:rPr>
          <w:color w:val="1b324f"/>
          <w:sz w:val="28"/>
          <w:szCs w:val="28"/>
          <w:rFonts w:ascii="华文宋体" w:cs="华文宋体" w:eastAsia="华文宋体" w:hAnsi="华文宋体"/>
        </w:rPr>
        <w:t xml:space="preserve">a）对蜂窝芯的储存、加工和包装应不导致损伤并避免水、油脂、油滴、灰尘和其他杂质污染；</w:t>
      </w:r>
    </w:p>
    <w:p>
      <w:pPr>
        <w:spacing w:before="0" w:after="0"/>
        <w:jc w:val="both"/>
      </w:pPr>
      <w:r>
        <w:rPr>
          <w:color w:val="1b324f"/>
          <w:sz w:val="28"/>
          <w:szCs w:val="28"/>
          <w:rFonts w:ascii="华文宋体" w:cs="华文宋体" w:eastAsia="华文宋体" w:hAnsi="华文宋体"/>
        </w:rPr>
        <w:t xml:space="preserve">b）蜂窝芯的表面、成型或加工后的芯子应清洗至无目视可见的污染、灰尘、加工碎屑和外来物。蜂窝芯的溶剂清洗应选用客户规范允许的溶剂；</w:t>
      </w:r>
    </w:p>
    <w:p>
      <w:pPr>
        <w:spacing w:before="0" w:after="0"/>
        <w:jc w:val="both"/>
      </w:pPr>
      <w:r>
        <w:rPr>
          <w:color w:val="1b324f"/>
          <w:sz w:val="28"/>
          <w:szCs w:val="28"/>
          <w:rFonts w:ascii="华文宋体" w:cs="华文宋体" w:eastAsia="华文宋体" w:hAnsi="华文宋体"/>
        </w:rPr>
        <w:t xml:space="preserve">c）蜂窝芯的干燥应依据客户和规范要求进行，如无要求为可选操作。金属蜂窝加工后应按规范要求进行除油或溶剂清洗。干燥后的蜂窝芯应放入符合客户和规范要求的密封防潮袋内存放。除油或清洗后的金属蜂窝芯在净化间外存放时应使用干净牛皮纸或塑料袋等客户规范规定材料进行包覆以防止污染。除油后的金属蜂窝芯在净化间内除去包装后，如客户和材料规范有存储时间要求，应对此进行严格控制和记录；</w:t>
      </w:r>
    </w:p>
    <w:p>
      <w:pPr>
        <w:spacing w:before="0" w:after="0"/>
        <w:jc w:val="both"/>
      </w:pPr>
      <w:r>
        <w:rPr>
          <w:color w:val="1b324f"/>
          <w:sz w:val="28"/>
          <w:szCs w:val="28"/>
          <w:rFonts w:ascii="华文宋体" w:cs="华文宋体" w:eastAsia="华文宋体" w:hAnsi="华文宋体"/>
        </w:rPr>
        <w:t xml:space="preserve">d）按工艺文件要求对蜂窝芯进行倒角和拼接处理；</w:t>
      </w:r>
    </w:p>
    <w:p>
      <w:pPr>
        <w:spacing w:before="0" w:after="0"/>
        <w:jc w:val="both"/>
      </w:pPr>
      <w:r>
        <w:rPr>
          <w:color w:val="1b324f"/>
          <w:sz w:val="28"/>
          <w:szCs w:val="28"/>
          <w:rFonts w:ascii="华文宋体" w:cs="华文宋体" w:eastAsia="华文宋体" w:hAnsi="华文宋体"/>
        </w:rPr>
        <w:t xml:space="preserve">e）搬运加工过程应避免蜂窝损伤和塑性变形的产生。</w:t>
      </w:r>
    </w:p>
    <w:p>
      <w:pPr>
        <w:spacing w:before="0" w:after="0"/>
        <w:jc w:val="both"/>
      </w:pPr>
      <w:r>
        <w:rPr>
          <w:color w:val="1b324f"/>
          <w:sz w:val="28"/>
          <w:szCs w:val="28"/>
          <w:rFonts w:ascii="华文宋体" w:cs="华文宋体" w:eastAsia="华文宋体" w:hAnsi="华文宋体"/>
        </w:rPr>
        <w:t xml:space="preserve">5.4.3  铺叠 </w:t>
      </w:r>
    </w:p>
    <w:p>
      <w:pPr>
        <w:spacing w:before="0" w:after="0"/>
        <w:jc w:val="both"/>
      </w:pPr>
      <w:r>
        <w:rPr>
          <w:color w:val="1b324f"/>
          <w:sz w:val="28"/>
          <w:szCs w:val="28"/>
          <w:rFonts w:ascii="华文宋体" w:cs="华文宋体" w:eastAsia="华文宋体" w:hAnsi="华文宋体"/>
        </w:rPr>
        <w:t xml:space="preserve">5.4.3.1  预浸料铺叠 </w:t>
      </w:r>
    </w:p>
    <w:p>
      <w:pPr>
        <w:spacing w:before="0" w:after="0"/>
        <w:jc w:val="both"/>
      </w:pPr>
      <w:r>
        <w:rPr>
          <w:color w:val="1b324f"/>
          <w:sz w:val="28"/>
          <w:szCs w:val="28"/>
          <w:rFonts w:ascii="华文宋体" w:cs="华文宋体" w:eastAsia="华文宋体" w:hAnsi="华文宋体"/>
        </w:rPr>
        <w:t xml:space="preserve">a）对于平板形和近似平板形制件，铺叠作业可以在工作台上进行，也可以直接在成型模具上进行。对于形状较复杂的制件,，铺叠操作则应当在铺叠工装或直接在成型模具上进行。在铺叠前应检查工装清洁程度和工装准备情况，包括工装配件和孔位；</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b324f"/>
          <w:sz w:val="28"/>
          <w:szCs w:val="28"/>
          <w:rFonts w:ascii="华文宋体" w:cs="华文宋体" w:eastAsia="华文宋体" w:hAnsi="华文宋体"/>
        </w:rPr>
        <w:t xml:space="preserve">b）工作台或铺叠工装上应有明显的铺叠外形尺寸线和铺层角度标记线；</w:t>
      </w:r>
    </w:p>
    <w:p>
      <w:pPr>
        <w:spacing w:before="0" w:after="0"/>
        <w:jc w:val="both"/>
      </w:pPr>
      <w:r>
        <w:rPr>
          <w:color w:val="1b324f"/>
          <w:sz w:val="28"/>
          <w:szCs w:val="28"/>
          <w:rFonts w:ascii="华文宋体" w:cs="华文宋体" w:eastAsia="华文宋体" w:hAnsi="华文宋体"/>
        </w:rPr>
        <w:t xml:space="preserve">c）铺叠时，应逐层铺叠、逐层检查、逐层记录。每一层都应当铺贴准确到位,保持平整并与前一层完全贴合,符合铺贴操作的工艺制造要求。确保材料保护膜等外来物未带入零件内；</w:t>
      </w:r>
    </w:p>
    <w:p>
      <w:pPr>
        <w:spacing w:before="0" w:after="0"/>
        <w:jc w:val="both"/>
      </w:pPr>
      <w:r>
        <w:rPr>
          <w:color w:val="1b324f"/>
          <w:sz w:val="28"/>
          <w:szCs w:val="28"/>
          <w:rFonts w:ascii="华文宋体" w:cs="华文宋体" w:eastAsia="华文宋体" w:hAnsi="华文宋体"/>
        </w:rPr>
        <w:t xml:space="preserve">d）铺叠过程中，进行真空预压实有助于提高铺叠质量和排除气泡，一般每铺贴3至8层应预压实一次。每次预压实的时间、真空度应符合工艺文件要求；</w:t>
      </w:r>
    </w:p>
    <w:p>
      <w:pPr>
        <w:spacing w:before="0" w:after="0"/>
        <w:jc w:val="both"/>
      </w:pPr>
      <w:r>
        <w:rPr>
          <w:color w:val="1b324f"/>
          <w:sz w:val="28"/>
          <w:szCs w:val="28"/>
          <w:rFonts w:ascii="华文宋体" w:cs="华文宋体" w:eastAsia="华文宋体" w:hAnsi="华文宋体"/>
        </w:rPr>
        <w:t xml:space="preserve">e）铺叠过程中，尽可能避免在净切割线内铺层上使用壁纸刀、剪刀等尖锐工具或工具尖锐部位划切材料，如需进行划切，需将材料掀起，或按规定在下方放置垫板，以避免对下层材料或工装造成损伤。如客户规范无要求，净切割线外可进行切割操作；</w:t>
      </w:r>
    </w:p>
    <w:p>
      <w:pPr>
        <w:spacing w:before="0" w:after="0"/>
        <w:jc w:val="both"/>
      </w:pPr>
      <w:r>
        <w:rPr>
          <w:color w:val="1b324f"/>
          <w:sz w:val="28"/>
          <w:szCs w:val="28"/>
          <w:rFonts w:ascii="华文宋体" w:cs="华文宋体" w:eastAsia="华文宋体" w:hAnsi="华文宋体"/>
        </w:rPr>
        <w:t xml:space="preserve">f）可使用热风枪和电熨斗将工装表面和预浸料进行加热，应按客户要求和文件规定严格控制加热温度和距离。氟碳聚合物不允许用于制作铺叠辅助工具；</w:t>
      </w:r>
    </w:p>
    <w:p>
      <w:pPr>
        <w:spacing w:before="0" w:after="0"/>
        <w:jc w:val="both"/>
      </w:pPr>
      <w:r>
        <w:rPr>
          <w:color w:val="1b324f"/>
          <w:sz w:val="28"/>
          <w:szCs w:val="28"/>
          <w:rFonts w:ascii="华文宋体" w:cs="华文宋体" w:eastAsia="华文宋体" w:hAnsi="华文宋体"/>
        </w:rPr>
        <w:t xml:space="preserve">g）铺层方向角度偏差：单向预浸料一般为±3°，织物预浸料一般为±5°；</w:t>
      </w:r>
    </w:p>
    <w:p>
      <w:pPr>
        <w:spacing w:before="0" w:after="0"/>
        <w:jc w:val="both"/>
      </w:pPr>
      <w:r>
        <w:rPr>
          <w:color w:val="1b324f"/>
          <w:sz w:val="28"/>
          <w:szCs w:val="28"/>
          <w:rFonts w:ascii="华文宋体" w:cs="华文宋体" w:eastAsia="华文宋体" w:hAnsi="华文宋体"/>
        </w:rPr>
        <w:t xml:space="preserve">h）铺叠过程中只允许客户文件和工艺文件规定的可接触材料与预浸料接触；</w:t>
      </w:r>
    </w:p>
    <w:p>
      <w:pPr>
        <w:spacing w:before="0" w:after="0"/>
        <w:jc w:val="both"/>
      </w:pPr>
      <w:r>
        <w:rPr>
          <w:color w:val="1b324f"/>
          <w:sz w:val="28"/>
          <w:szCs w:val="28"/>
          <w:rFonts w:ascii="华文宋体" w:cs="华文宋体" w:eastAsia="华文宋体" w:hAnsi="华文宋体"/>
        </w:rPr>
        <w:t xml:space="preserve">i）铺叠结束后，按客户规范和工艺文件要求进行最终真空袋封制和测漏试验，并记录测漏结果。封袋前应对工装的清洁状况和有无杂物进行检查，包括配件和孔位。</w:t>
      </w:r>
    </w:p>
    <w:p>
      <w:pPr>
        <w:spacing w:before="0" w:after="0"/>
        <w:jc w:val="both"/>
      </w:pPr>
      <w:r>
        <w:rPr>
          <w:color w:val="1b324f"/>
          <w:sz w:val="28"/>
          <w:szCs w:val="28"/>
          <w:rFonts w:ascii="华文宋体" w:cs="华文宋体" w:eastAsia="华文宋体" w:hAnsi="华文宋体"/>
        </w:rPr>
        <w:t xml:space="preserve">5.4.3.2  其他材料的铺叠 </w:t>
      </w:r>
    </w:p>
    <w:p>
      <w:pPr>
        <w:spacing w:before="0" w:after="0"/>
        <w:jc w:val="both"/>
      </w:pPr>
      <w:r>
        <w:rPr>
          <w:color w:val="1b324f"/>
          <w:sz w:val="28"/>
          <w:szCs w:val="28"/>
          <w:rFonts w:ascii="华文宋体" w:cs="华文宋体" w:eastAsia="华文宋体" w:hAnsi="华文宋体"/>
        </w:rPr>
        <w:t xml:space="preserve">其他材料的铺叠应按工艺文件要求进行。</w:t>
      </w:r>
    </w:p>
    <w:p>
      <w:pPr>
        <w:spacing w:before="0" w:after="0"/>
        <w:jc w:val="both"/>
      </w:pPr>
      <w:r>
        <w:rPr>
          <w:color w:val="1b324f"/>
          <w:sz w:val="28"/>
          <w:szCs w:val="28"/>
          <w:rFonts w:ascii="华文宋体" w:cs="华文宋体" w:eastAsia="华文宋体" w:hAnsi="华文宋体"/>
        </w:rPr>
        <w:t xml:space="preserve">5.4.4  固化成型和后固化 </w:t>
      </w:r>
    </w:p>
    <w:p>
      <w:pPr>
        <w:spacing w:before="0" w:after="0"/>
        <w:jc w:val="both"/>
      </w:pPr>
      <w:r>
        <w:rPr>
          <w:color w:val="1b324f"/>
          <w:sz w:val="28"/>
          <w:szCs w:val="28"/>
          <w:rFonts w:ascii="华文宋体" w:cs="华文宋体" w:eastAsia="华文宋体" w:hAnsi="华文宋体"/>
        </w:rPr>
        <w:t xml:space="preserve">5.4.4.1  固化成型 </w:t>
      </w:r>
    </w:p>
    <w:p>
      <w:pPr>
        <w:spacing w:before="0" w:after="0"/>
        <w:jc w:val="both"/>
      </w:pPr>
      <w:r>
        <w:rPr>
          <w:color w:val="1b324f"/>
          <w:sz w:val="28"/>
          <w:szCs w:val="28"/>
          <w:rFonts w:ascii="华文宋体" w:cs="华文宋体" w:eastAsia="华文宋体" w:hAnsi="华文宋体"/>
        </w:rPr>
        <w:t xml:space="preserve">a）固化成型时，应采用首件鉴定合格制件确定的固化工艺条件；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1b324f"/>
          <w:sz w:val="28"/>
          <w:szCs w:val="28"/>
          <w:rFonts w:ascii="华文宋体" w:cs="华文宋体" w:eastAsia="华文宋体" w:hAnsi="华文宋体"/>
        </w:rPr>
        <w:t xml:space="preserve">b）将至少一根真空压力传感管放置到真空袋内。应按工艺文件要求进行漏率检测。在真空袋内距离最近的通大气口最远处应至少放置一根真空压力传感管。对于一次固化超过一个零件的工装，应至少使用两根真空压力传感管和两根通大气管线；</w:t>
      </w:r>
    </w:p>
    <w:p>
      <w:pPr>
        <w:spacing w:before="0" w:after="0"/>
        <w:jc w:val="both"/>
      </w:pPr>
      <w:r>
        <w:rPr>
          <w:color w:val="1b324f"/>
          <w:sz w:val="28"/>
          <w:szCs w:val="28"/>
          <w:rFonts w:ascii="华文宋体" w:cs="华文宋体" w:eastAsia="华文宋体" w:hAnsi="华文宋体"/>
        </w:rPr>
        <w:t xml:space="preserve">d）固化前应检测每根热电偶线。固化过程中可按要求忽略不稳定的热电偶；</w:t>
      </w:r>
    </w:p>
    <w:p>
      <w:pPr>
        <w:spacing w:before="0" w:after="0"/>
        <w:jc w:val="both"/>
      </w:pPr>
      <w:r>
        <w:rPr>
          <w:color w:val="1b324f"/>
          <w:sz w:val="28"/>
          <w:szCs w:val="28"/>
          <w:rFonts w:ascii="华文宋体" w:cs="华文宋体" w:eastAsia="华文宋体" w:hAnsi="华文宋体"/>
        </w:rPr>
        <w:t xml:space="preserve">e）在热压罐成型工艺中，应按照工艺要求控制加压点，并尽可能采用灵敏、有效、可靠的动态监控仪器和方法，以实现实时控制；</w:t>
      </w:r>
    </w:p>
    <w:p>
      <w:pPr>
        <w:spacing w:before="0" w:after="0"/>
        <w:jc w:val="both"/>
      </w:pPr>
      <w:r>
        <w:rPr>
          <w:color w:val="1b324f"/>
          <w:sz w:val="28"/>
          <w:szCs w:val="28"/>
          <w:rFonts w:ascii="华文宋体" w:cs="华文宋体" w:eastAsia="华文宋体" w:hAnsi="华文宋体"/>
        </w:rPr>
        <w:t xml:space="preserve">f）固化工艺参数(温度、压力、时间)必须符合工艺文件的要求，并记录完整，存档备查；</w:t>
      </w:r>
    </w:p>
    <w:p>
      <w:pPr>
        <w:spacing w:before="0" w:after="0"/>
        <w:jc w:val="both"/>
      </w:pPr>
      <w:r>
        <w:rPr>
          <w:color w:val="1b324f"/>
          <w:sz w:val="28"/>
          <w:szCs w:val="28"/>
          <w:rFonts w:ascii="华文宋体" w:cs="华文宋体" w:eastAsia="华文宋体" w:hAnsi="华文宋体"/>
        </w:rPr>
        <w:t xml:space="preserve">g）固化成型过程中只要工艺参数(温度、压力、时间、加压时机)中有一项参数超出允许的范围，则该固化制件应按相应文件进行处理。其中若真空袋内压力超出允许压力值，制件应拒收；</w:t>
      </w:r>
    </w:p>
    <w:p>
      <w:pPr>
        <w:spacing w:before="0" w:after="0"/>
        <w:jc w:val="both"/>
      </w:pPr>
      <w:r>
        <w:rPr>
          <w:color w:val="1b324f"/>
          <w:sz w:val="28"/>
          <w:szCs w:val="28"/>
          <w:rFonts w:ascii="华文宋体" w:cs="华文宋体" w:eastAsia="华文宋体" w:hAnsi="华文宋体"/>
        </w:rPr>
        <w:t xml:space="preserve">h）批量生产时，制件坯料在热压罐中所处的位置、控温和测温点的位置，应保持相对稳定。</w:t>
      </w:r>
    </w:p>
    <w:p>
      <w:pPr>
        <w:spacing w:before="0" w:after="0"/>
        <w:jc w:val="both"/>
      </w:pPr>
      <w:r>
        <w:rPr>
          <w:color w:val="1b324f"/>
          <w:sz w:val="28"/>
          <w:szCs w:val="28"/>
          <w:rFonts w:ascii="华文宋体" w:cs="华文宋体" w:eastAsia="华文宋体" w:hAnsi="华文宋体"/>
        </w:rPr>
        <w:t xml:space="preserve">5.4.4.2  后固化 </w:t>
      </w:r>
    </w:p>
    <w:p>
      <w:pPr>
        <w:spacing w:before="0" w:after="0"/>
        <w:jc w:val="both"/>
      </w:pPr>
      <w:r>
        <w:rPr>
          <w:color w:val="1b324f"/>
          <w:sz w:val="28"/>
          <w:szCs w:val="28"/>
          <w:rFonts w:ascii="华文宋体" w:cs="华文宋体" w:eastAsia="华文宋体" w:hAnsi="华文宋体"/>
        </w:rPr>
        <w:t xml:space="preserve">后固化工艺条件应为首件鉴定合格制件确定的后固化工艺条件。后固化应在压力均匀环境下进行。</w:t>
      </w:r>
    </w:p>
    <w:p>
      <w:pPr>
        <w:spacing w:before="0" w:after="0"/>
        <w:jc w:val="both"/>
      </w:pPr>
      <w:r>
        <w:rPr>
          <w:color w:val="1b324f"/>
          <w:sz w:val="28"/>
          <w:szCs w:val="28"/>
          <w:rFonts w:ascii="华文宋体" w:cs="华文宋体" w:eastAsia="华文宋体" w:hAnsi="华文宋体"/>
        </w:rPr>
        <w:t xml:space="preserve">固化和后固化均应填写固化记录并将固化曲线存档备查。</w:t>
      </w:r>
    </w:p>
    <w:p>
      <w:pPr>
        <w:spacing w:before="0" w:after="0"/>
        <w:jc w:val="both"/>
      </w:pPr>
      <w:r>
        <w:rPr>
          <w:color w:val="1b324f"/>
          <w:sz w:val="28"/>
          <w:szCs w:val="28"/>
          <w:rFonts w:ascii="华文宋体" w:cs="华文宋体" w:eastAsia="华文宋体" w:hAnsi="华文宋体"/>
        </w:rPr>
        <w:t xml:space="preserve">5.4.5  制件的检验</w:t>
      </w:r>
    </w:p>
    <w:p>
      <w:pPr>
        <w:spacing w:before="0" w:after="0"/>
        <w:jc w:val="both"/>
      </w:pPr>
      <w:r>
        <w:rPr>
          <w:color w:val="1b324f"/>
          <w:sz w:val="28"/>
          <w:szCs w:val="28"/>
          <w:rFonts w:ascii="华文宋体" w:cs="华文宋体" w:eastAsia="华文宋体" w:hAnsi="华文宋体"/>
        </w:rPr>
        <w:t xml:space="preserve">5.4.5.1 制件应按客户要求进行检查，如进行外观目视检查、外形尺寸测量和无损检查、以及随炉件性能测试等。随炉件的铺层设计按客户规范图纸要求进行，随炉件应与所代表零件在同等条件下同时进行铺叠和固化。</w:t>
      </w:r>
    </w:p>
    <w:p>
      <w:pPr>
        <w:spacing w:before="0" w:after="0"/>
        <w:jc w:val="both"/>
      </w:pPr>
      <w:r>
        <w:rPr>
          <w:color w:val="1b324f"/>
          <w:sz w:val="28"/>
          <w:szCs w:val="28"/>
          <w:rFonts w:ascii="华文宋体" w:cs="华文宋体" w:eastAsia="华文宋体" w:hAnsi="华文宋体"/>
        </w:rPr>
        <w:t xml:space="preserve">5.4.5.2  应该按照检验文件要求检测制件内部缺陷。</w:t>
      </w:r>
    </w:p>
    <w:p>
      <w:pPr>
        <w:spacing w:before="0" w:after="0"/>
        <w:jc w:val="both"/>
      </w:pPr>
      <w:r>
        <w:rPr>
          <w:color w:val="1b324f"/>
          <w:sz w:val="28"/>
          <w:szCs w:val="28"/>
          <w:rFonts w:ascii="华文宋体" w:cs="华文宋体" w:eastAsia="华文宋体" w:hAnsi="华文宋体"/>
        </w:rPr>
        <w:t xml:space="preserve">5.4.5.3  应根据固化成型过程中的工艺参数记录，制件无损检测及外观和外形尺寸检验的结果，对制件质量作出评定。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1b324f"/>
          <w:sz w:val="28"/>
          <w:szCs w:val="28"/>
          <w:rFonts w:ascii="华文宋体" w:cs="华文宋体" w:eastAsia="华文宋体" w:hAnsi="华文宋体"/>
        </w:rPr>
        <w:t xml:space="preserve">5.4.6  制件的修边、切割和制孔 </w:t>
      </w:r>
    </w:p>
    <w:p>
      <w:pPr>
        <w:spacing w:before="0" w:after="0"/>
        <w:jc w:val="both"/>
      </w:pPr>
      <w:r>
        <w:rPr>
          <w:color w:val="1b324f"/>
          <w:sz w:val="28"/>
          <w:szCs w:val="28"/>
          <w:rFonts w:ascii="华文宋体" w:cs="华文宋体" w:eastAsia="华文宋体" w:hAnsi="华文宋体"/>
        </w:rPr>
        <w:t xml:space="preserve">5.4.6.1  不同类型的复合材料制件应选用相应的专用切削刀具和合理的切削参数。</w:t>
      </w:r>
    </w:p>
    <w:p>
      <w:pPr>
        <w:spacing w:before="0" w:after="0"/>
        <w:jc w:val="both"/>
      </w:pPr>
      <w:r>
        <w:rPr>
          <w:color w:val="1b324f"/>
          <w:sz w:val="28"/>
          <w:szCs w:val="28"/>
          <w:rFonts w:ascii="华文宋体" w:cs="华文宋体" w:eastAsia="华文宋体" w:hAnsi="华文宋体"/>
        </w:rPr>
        <w:t xml:space="preserve">5.4.6.2  钻孔时，应采取措施以防止出现分层和开裂。</w:t>
      </w:r>
    </w:p>
    <w:p>
      <w:pPr>
        <w:spacing w:before="0" w:after="0"/>
        <w:jc w:val="both"/>
      </w:pPr>
      <w:r>
        <w:rPr>
          <w:color w:val="1b324f"/>
          <w:sz w:val="28"/>
          <w:szCs w:val="28"/>
          <w:rFonts w:ascii="华文宋体" w:cs="华文宋体" w:eastAsia="华文宋体" w:hAnsi="华文宋体"/>
        </w:rPr>
        <w:t xml:space="preserve">5.4.6.3  在修边、切割和制孔时，可用气冷进行冷却。</w:t>
      </w:r>
    </w:p>
    <w:p>
      <w:pPr>
        <w:spacing w:before="0" w:after="0"/>
        <w:jc w:val="both"/>
      </w:pPr>
      <w:r>
        <w:rPr>
          <w:color w:val="1b324f"/>
          <w:sz w:val="28"/>
          <w:szCs w:val="28"/>
          <w:rFonts w:ascii="华文宋体" w:cs="华文宋体" w:eastAsia="华文宋体" w:hAnsi="华文宋体"/>
        </w:rPr>
        <w:t xml:space="preserve">5.4.6.4  修边、切割、钻孔加工面出现的分层、裂缝、毛刺等局部缺陷允许按客户规范规定进行修补。</w:t>
      </w:r>
    </w:p>
    <w:p>
      <w:pPr>
        <w:spacing w:before="0" w:after="0"/>
        <w:jc w:val="both"/>
      </w:pPr>
      <w:r>
        <w:rPr>
          <w:color w:val="1b324f"/>
          <w:sz w:val="28"/>
          <w:szCs w:val="28"/>
          <w:rFonts w:ascii="华文宋体" w:cs="华文宋体" w:eastAsia="华文宋体" w:hAnsi="华文宋体"/>
        </w:rPr>
        <w:t xml:space="preserve">5.4.6.5  零件的修边、切割、钻孔精度和粗糙度需满足工艺文件和图纸要求规定。</w:t>
      </w:r>
    </w:p>
    <w:p>
      <w:pPr>
        <w:spacing w:before="0" w:after="0"/>
        <w:jc w:val="both"/>
      </w:pPr>
      <w:r>
        <w:rPr>
          <w:color w:val="1b324f"/>
          <w:sz w:val="28"/>
          <w:szCs w:val="28"/>
          <w:rFonts w:ascii="华文宋体" w:cs="华文宋体" w:eastAsia="华文宋体" w:hAnsi="华文宋体"/>
        </w:rPr>
        <w:t xml:space="preserve">5.5  返工返修 </w:t>
      </w:r>
    </w:p>
    <w:p>
      <w:pPr>
        <w:spacing w:before="0" w:after="0"/>
        <w:jc w:val="both"/>
      </w:pPr>
      <w:r>
        <w:rPr>
          <w:color w:val="1b324f"/>
          <w:sz w:val="28"/>
          <w:szCs w:val="28"/>
          <w:rFonts w:ascii="华文宋体" w:cs="华文宋体" w:eastAsia="华文宋体" w:hAnsi="华文宋体"/>
        </w:rPr>
        <w:t xml:space="preserve">5.5.1  零件需根据客户规范要求进行返工返修操作。零件制造单位应依据客户规范要求编制返工返修技术文件。</w:t>
      </w:r>
    </w:p>
    <w:p>
      <w:pPr>
        <w:spacing w:before="0" w:after="0"/>
        <w:jc w:val="both"/>
      </w:pPr>
      <w:r>
        <w:rPr>
          <w:color w:val="1b324f"/>
          <w:sz w:val="28"/>
          <w:szCs w:val="28"/>
          <w:rFonts w:ascii="华文宋体" w:cs="华文宋体" w:eastAsia="华文宋体" w:hAnsi="华文宋体"/>
        </w:rPr>
        <w:t xml:space="preserve">5.5.2  应按客户规范明确许可的返工操作，并在零件制造大纲中对返工操作予以记录。</w:t>
      </w:r>
    </w:p>
    <w:p>
      <w:pPr>
        <w:spacing w:before="0" w:after="0"/>
        <w:jc w:val="both"/>
      </w:pPr>
      <w:r>
        <w:rPr>
          <w:color w:val="1b324f"/>
          <w:sz w:val="28"/>
          <w:szCs w:val="28"/>
          <w:rFonts w:ascii="华文宋体" w:cs="华文宋体" w:eastAsia="华文宋体" w:hAnsi="华文宋体"/>
        </w:rPr>
        <w:t xml:space="preserve">5.5.3  返修操作应按MRB程序处理并报客户批准。具体程序按GLC140402执行。</w:t>
      </w:r>
    </w:p>
    <w:p>
      <w:pPr>
        <w:spacing w:before="0" w:after="0"/>
        <w:jc w:val="both"/>
      </w:pPr>
      <w:r>
        <w:rPr>
          <w:color w:val="1b324f"/>
          <w:sz w:val="28"/>
          <w:szCs w:val="28"/>
          <w:rFonts w:ascii="华文宋体" w:cs="华文宋体" w:eastAsia="华文宋体" w:hAnsi="华文宋体"/>
        </w:rPr>
        <w:t xml:space="preserve">5.6  零件的周转和防护</w:t>
      </w:r>
    </w:p>
    <w:p>
      <w:pPr>
        <w:spacing w:before="0" w:after="0"/>
        <w:jc w:val="both"/>
      </w:pPr>
      <w:r>
        <w:rPr>
          <w:color w:val="1b324f"/>
          <w:sz w:val="28"/>
          <w:szCs w:val="28"/>
          <w:rFonts w:ascii="华文宋体" w:cs="华文宋体" w:eastAsia="华文宋体" w:hAnsi="华文宋体"/>
        </w:rPr>
        <w:t xml:space="preserve">5.6.1  零件在周转和存放过程中需按规定对表面、突出部位和边缘进行防护，对接触设施应进行包覆防护性材料等保护性处理，避免划伤和弯折等损坏产生。</w:t>
      </w:r>
    </w:p>
    <w:p>
      <w:pPr>
        <w:spacing w:before="0" w:after="0"/>
        <w:jc w:val="both"/>
      </w:pPr>
      <w:r>
        <w:rPr>
          <w:color w:val="1b324f"/>
          <w:sz w:val="28"/>
          <w:szCs w:val="28"/>
          <w:rFonts w:ascii="华文宋体" w:cs="华文宋体" w:eastAsia="华文宋体" w:hAnsi="华文宋体"/>
        </w:rPr>
        <w:t xml:space="preserve">5.6.2  零件在制造和周转存放过程中禁止叠放。</w:t>
      </w:r>
    </w:p>
    <w:p>
      <w:pPr>
        <w:spacing w:before="0" w:after="0"/>
        <w:jc w:val="both"/>
      </w:pPr>
      <w:r>
        <w:rPr>
          <w:color w:val="1b324f"/>
          <w:sz w:val="28"/>
          <w:szCs w:val="28"/>
          <w:rFonts w:ascii="华文宋体" w:cs="华文宋体" w:eastAsia="华文宋体" w:hAnsi="华文宋体"/>
        </w:rPr>
        <w:t xml:space="preserve">5.7  人员 </w:t>
      </w:r>
    </w:p>
    <w:p>
      <w:pPr>
        <w:spacing w:before="0" w:after="0"/>
        <w:jc w:val="both"/>
      </w:pPr>
      <w:r>
        <w:rPr>
          <w:color w:val="1b324f"/>
          <w:sz w:val="28"/>
          <w:szCs w:val="28"/>
          <w:rFonts w:ascii="华文宋体" w:cs="华文宋体" w:eastAsia="华文宋体" w:hAnsi="华文宋体"/>
        </w:rPr>
        <w:t xml:space="preserve">复合材料航空制件制造的操作人员，检验员、设备操作员、材料保管员必须经过相应专业的技术培训，并通过考核取得操作合格证后，方可上岗独立操作。</w:t>
      </w:r>
    </w:p>
    <w:p>
      <w:pPr>
        <w:spacing w:before="0" w:after="0"/>
        <w:jc w:val="both"/>
      </w:pPr>
      <w:r>
        <w:rPr>
          <w:color w:val="1b324f"/>
          <w:sz w:val="28"/>
          <w:szCs w:val="28"/>
          <w:rFonts w:ascii="华文宋体" w:cs="华文宋体" w:eastAsia="华文宋体" w:hAnsi="华文宋体"/>
        </w:rPr>
        <w:t xml:space="preserve">5.8  文件和资料 </w:t>
      </w:r>
    </w:p>
    <w:p>
      <w:pPr>
        <w:spacing w:before="0" w:after="0"/>
        <w:jc w:val="both"/>
      </w:pPr>
      <w:r>
        <w:rPr>
          <w:color w:val="1b324f"/>
          <w:sz w:val="28"/>
          <w:szCs w:val="28"/>
          <w:rFonts w:ascii="华文宋体" w:cs="华文宋体" w:eastAsia="华文宋体" w:hAnsi="华文宋体"/>
        </w:rPr>
        <w:t xml:space="preserve">5.8.1  复合材料航空制件制批量生产应具有零部件图样、技术条件、技</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1b324f"/>
          <w:sz w:val="28"/>
          <w:szCs w:val="28"/>
          <w:rFonts w:ascii="华文宋体" w:cs="华文宋体" w:eastAsia="华文宋体" w:hAnsi="华文宋体"/>
        </w:rPr>
        <w:t xml:space="preserve">术标准、模具与工装图样、生产工艺文件、工艺规范和制件检验规范等技术文件。</w:t>
      </w:r>
    </w:p>
    <w:p>
      <w:pPr>
        <w:spacing w:before="0" w:after="0"/>
        <w:jc w:val="both"/>
      </w:pPr>
      <w:r>
        <w:rPr>
          <w:color w:val="1b324f"/>
          <w:sz w:val="28"/>
          <w:szCs w:val="28"/>
          <w:rFonts w:ascii="华文宋体" w:cs="华文宋体" w:eastAsia="华文宋体" w:hAnsi="华文宋体"/>
        </w:rPr>
        <w:t xml:space="preserve">5.8.2  技术文件的编制应符合国家标准或行业标准的相关规定，并应保持与其协调、统一。技术文件内容的表达应简明、准确。</w:t>
      </w:r>
    </w:p>
    <w:p>
      <w:pPr>
        <w:spacing w:before="0" w:after="0"/>
        <w:jc w:val="both"/>
      </w:pPr>
      <w:r>
        <w:rPr>
          <w:color w:val="1b324f"/>
          <w:sz w:val="28"/>
          <w:szCs w:val="28"/>
          <w:rFonts w:ascii="华文宋体" w:cs="华文宋体" w:eastAsia="华文宋体" w:hAnsi="华文宋体"/>
        </w:rPr>
        <w:t xml:space="preserve">5.8.3  所有技术文件均应按规定的程序审批后方能生效。</w:t>
      </w:r>
    </w:p>
    <w:p>
      <w:pPr>
        <w:spacing w:before="0" w:after="0"/>
        <w:jc w:val="both"/>
      </w:pPr>
      <w:r>
        <w:rPr>
          <w:color w:val="1b324f"/>
          <w:sz w:val="28"/>
          <w:szCs w:val="28"/>
          <w:rFonts w:ascii="华文宋体" w:cs="华文宋体" w:eastAsia="华文宋体" w:hAnsi="华文宋体"/>
        </w:rPr>
        <w:t xml:space="preserve">5.8.4  所有技术文件的更改应符合技术状态管理的要求，重大更改应附有专门技术试验鉴定报告。</w:t>
      </w:r>
    </w:p>
    <w:p>
      <w:pPr>
        <w:spacing w:before="0" w:after="0"/>
        <w:jc w:val="both"/>
      </w:pPr>
      <w:r>
        <w:rPr>
          <w:color w:val="1b324f"/>
          <w:sz w:val="28"/>
          <w:szCs w:val="28"/>
          <w:rFonts w:ascii="华文宋体" w:cs="华文宋体" w:eastAsia="华文宋体" w:hAnsi="华文宋体"/>
        </w:rPr>
        <w:t xml:space="preserve">5.8.5  各生产工序都应按规定填写原始记录和技术转接单。而且，填写要真实、及时，不得追记和谎填。操作人员应签字盖章，质控人员监督。</w:t>
      </w:r>
    </w:p>
    <w:p>
      <w:pPr>
        <w:spacing w:before="0" w:after="0"/>
        <w:jc w:val="both"/>
      </w:pPr>
      <w:r>
        <w:rPr>
          <w:color w:val="1b324f"/>
          <w:sz w:val="28"/>
          <w:szCs w:val="28"/>
          <w:rFonts w:ascii="华文宋体" w:cs="华文宋体" w:eastAsia="华文宋体" w:hAnsi="华文宋体"/>
        </w:rPr>
        <w:t xml:space="preserve">5.9  环境控制 </w:t>
      </w:r>
    </w:p>
    <w:p>
      <w:pPr>
        <w:spacing w:before="0" w:after="0"/>
        <w:jc w:val="both"/>
      </w:pPr>
      <w:r>
        <w:rPr>
          <w:color w:val="1b324f"/>
          <w:sz w:val="28"/>
          <w:szCs w:val="28"/>
          <w:rFonts w:ascii="华文宋体" w:cs="华文宋体" w:eastAsia="华文宋体" w:hAnsi="华文宋体"/>
        </w:rPr>
        <w:t xml:space="preserve">5.9.1  按GLB140506-21进行复材生产区域的环境管理。</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1b324f"/>
          <w:sz w:val="28"/>
          <w:szCs w:val="28"/>
          <w:rFonts w:ascii="华文宋体" w:cs="华文宋体" w:eastAsia="华文宋体" w:hAnsi="华文宋体"/>
        </w:rPr>
        <w:t xml:space="preserve"> </w:t>
      </w:r>
    </w:p>
    <w:p>
      <w:pPr>
        <w:spacing w:before="0" w:after="0"/>
        <w:jc w:val="both"/>
      </w:pPr>
      <w:r>
        <w:rPr>
          <w:color w:val="1b324f"/>
          <w:sz w:val="28"/>
          <w:szCs w:val="28"/>
          <w:rFonts w:ascii="华文宋体" w:cs="华文宋体" w:eastAsia="华文宋体" w:hAnsi="华文宋体"/>
        </w:rPr>
        <w:t xml:space="preserve">7.1  相关记录的填写和维护按程序文件GLC231008要求进行。</w:t>
      </w:r>
    </w:p>
    <w:p>
      <w:pPr>
        <w:spacing w:before="0" w:after="0"/>
        <w:jc w:val="both"/>
      </w:pPr>
      <w:r>
        <w:rPr>
          <w:color w:val="1b324f"/>
          <w:sz w:val="28"/>
          <w:szCs w:val="28"/>
          <w:rFonts w:ascii="华文宋体" w:cs="华文宋体" w:eastAsia="华文宋体" w:hAnsi="华文宋体"/>
        </w:rPr>
        <w:t xml:space="preserve">7.2  原始记录和检测试验报告等应分类存档。</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30"/>
      <w:footerReference w:type="default" r:id="rId31"/>
      <w:pgSz w:w="11906" w:h="16838" w:orient="portrait"/>
      <w:pgMar w:top="1440" w:right="1802" w:bottom="1440" w:left="1802" w:header="708" w:footer="708" w:gutter="0"/>
      <w:pgNumType w:start="1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2026-06-11T01:10:51.307Z</dcterms:created>
  <dcterms:modified xsi:type="dcterms:W3CDTF">2026-06-11T01:10:51.307Z</dcterms:modified>
</cp:coreProperties>
</file>

<file path=docProps/custom.xml><?xml version="1.0" encoding="utf-8"?>
<Properties xmlns="http://schemas.openxmlformats.org/officeDocument/2006/custom-properties" xmlns:vt="http://schemas.openxmlformats.org/officeDocument/2006/docPropsVTypes"/>
</file>