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993"/>
        <w:gridCol w:w="141"/>
        <w:gridCol w:w="993"/>
        <w:gridCol w:w="141"/>
        <w:gridCol w:w="851"/>
        <w:gridCol w:w="142"/>
        <w:gridCol w:w="567"/>
        <w:gridCol w:w="2268"/>
        <w:gridCol w:w="1417"/>
        <w:gridCol w:w="142"/>
        <w:gridCol w:w="992"/>
        <w:gridCol w:w="284"/>
        <w:gridCol w:w="992"/>
        <w:gridCol w:w="1134"/>
        <w:gridCol w:w="850"/>
        <w:gridCol w:w="383"/>
        <w:gridCol w:w="468"/>
        <w:gridCol w:w="2056"/>
      </w:tblGrid>
      <w:tr w:rsidR="009A6DD2" w:rsidTr="00282617">
        <w:trPr>
          <w:cantSplit/>
          <w:trHeight w:val="222"/>
        </w:trPr>
        <w:tc>
          <w:tcPr>
            <w:tcW w:w="14814" w:type="dxa"/>
            <w:gridSpan w:val="18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6DD2" w:rsidRPr="003E739A" w:rsidRDefault="009A6DD2" w:rsidP="00282617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ED1086">
              <w:rPr>
                <w:rFonts w:ascii="黑体" w:eastAsia="黑体" w:hint="eastAsia"/>
                <w:sz w:val="30"/>
                <w:szCs w:val="30"/>
              </w:rPr>
              <w:t>喷丸工艺规程</w:t>
            </w:r>
            <w:r>
              <w:rPr>
                <w:rFonts w:ascii="黑体" w:eastAsia="黑体" w:hint="eastAsia"/>
                <w:sz w:val="30"/>
                <w:szCs w:val="30"/>
              </w:rPr>
              <w:t>更改单</w:t>
            </w:r>
            <w:r w:rsidRPr="00ED1086">
              <w:rPr>
                <w:rFonts w:ascii="黑体" w:eastAsia="黑体" w:hint="eastAsia"/>
                <w:sz w:val="30"/>
                <w:szCs w:val="30"/>
              </w:rPr>
              <w:t>SHOT PEENING</w:t>
            </w:r>
            <w:r>
              <w:rPr>
                <w:rFonts w:ascii="黑体" w:eastAsia="黑体" w:hint="eastAsia"/>
                <w:sz w:val="30"/>
                <w:szCs w:val="30"/>
              </w:rPr>
              <w:t xml:space="preserve"> P.S CHANGE NOTE</w:t>
            </w:r>
          </w:p>
        </w:tc>
      </w:tr>
      <w:tr w:rsidR="009A6DD2" w:rsidTr="009A3C0D">
        <w:trPr>
          <w:cantSplit/>
          <w:trHeight w:val="501"/>
        </w:trPr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项目</w:t>
            </w:r>
          </w:p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ITEM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9A6DD2" w:rsidRPr="00D60FAD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C909</w:t>
            </w:r>
          </w:p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60FAD">
              <w:rPr>
                <w:rFonts w:asciiTheme="minorEastAsia" w:eastAsiaTheme="minorEastAsia" w:hAnsiTheme="minorEastAsia" w:hint="eastAsia"/>
                <w:bCs/>
                <w:i/>
                <w:color w:val="00B0F0"/>
              </w:rPr>
              <w:t>（1）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工艺规程编号</w:t>
            </w:r>
          </w:p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P/S No.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A6DD2" w:rsidRPr="00D60FAD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554A1010-001-001</w:t>
            </w:r>
          </w:p>
          <w:p w:rsidR="009A6DD2" w:rsidRPr="00D60FAD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（2）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工艺规程版次</w:t>
            </w:r>
          </w:p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P/S REV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A6DD2" w:rsidRPr="00D60FAD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A</w:t>
            </w:r>
          </w:p>
          <w:p w:rsidR="009A6DD2" w:rsidRPr="00D60FAD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（3）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厂代号</w:t>
            </w:r>
          </w:p>
          <w:p w:rsidR="009A6DD2" w:rsidRPr="00E52216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SHOP 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A6DD2" w:rsidRPr="00D60FAD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15</w:t>
            </w:r>
          </w:p>
          <w:p w:rsidR="009A6DD2" w:rsidRPr="00D60FAD" w:rsidRDefault="009A6DD2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（4）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更改单号</w:t>
            </w:r>
          </w:p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Change NO.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9A6DD2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>ARJ-ZLG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7010</w:t>
            </w: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>-5</w:t>
            </w:r>
          </w:p>
          <w:p w:rsidR="009A6DD2" w:rsidRPr="00F66893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  <w:tr w:rsidR="009A6DD2" w:rsidTr="00282617">
        <w:trPr>
          <w:trHeight w:val="424"/>
        </w:trPr>
        <w:tc>
          <w:tcPr>
            <w:tcW w:w="993" w:type="dxa"/>
          </w:tcPr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序号</w:t>
            </w:r>
          </w:p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Ser. No</w:t>
            </w:r>
          </w:p>
        </w:tc>
        <w:tc>
          <w:tcPr>
            <w:tcW w:w="1275" w:type="dxa"/>
            <w:gridSpan w:val="3"/>
          </w:tcPr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更改页次</w:t>
            </w:r>
          </w:p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Page No.</w:t>
            </w:r>
          </w:p>
        </w:tc>
        <w:tc>
          <w:tcPr>
            <w:tcW w:w="993" w:type="dxa"/>
            <w:gridSpan w:val="2"/>
          </w:tcPr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工序</w:t>
            </w:r>
          </w:p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Op.No.</w:t>
            </w:r>
          </w:p>
        </w:tc>
        <w:tc>
          <w:tcPr>
            <w:tcW w:w="4252" w:type="dxa"/>
            <w:gridSpan w:val="3"/>
          </w:tcPr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更改前</w:t>
            </w:r>
          </w:p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Was</w:t>
            </w:r>
          </w:p>
        </w:tc>
        <w:tc>
          <w:tcPr>
            <w:tcW w:w="4777" w:type="dxa"/>
            <w:gridSpan w:val="7"/>
          </w:tcPr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更改后</w:t>
            </w:r>
          </w:p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Is</w:t>
            </w:r>
          </w:p>
        </w:tc>
        <w:tc>
          <w:tcPr>
            <w:tcW w:w="2524" w:type="dxa"/>
            <w:gridSpan w:val="2"/>
          </w:tcPr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更改依据</w:t>
            </w:r>
          </w:p>
          <w:p w:rsidR="009A6DD2" w:rsidRPr="004219F8" w:rsidRDefault="009A6DD2" w:rsidP="00282617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Source</w:t>
            </w:r>
          </w:p>
        </w:tc>
      </w:tr>
      <w:tr w:rsidR="009A6DD2" w:rsidTr="009A6DD2">
        <w:trPr>
          <w:trHeight w:val="6243"/>
        </w:trPr>
        <w:tc>
          <w:tcPr>
            <w:tcW w:w="993" w:type="dxa"/>
          </w:tcPr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</w:t>
            </w:r>
          </w:p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(6)</w:t>
            </w:r>
          </w:p>
        </w:tc>
        <w:tc>
          <w:tcPr>
            <w:tcW w:w="1275" w:type="dxa"/>
            <w:gridSpan w:val="3"/>
          </w:tcPr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(7)</w:t>
            </w:r>
          </w:p>
        </w:tc>
        <w:tc>
          <w:tcPr>
            <w:tcW w:w="993" w:type="dxa"/>
            <w:gridSpan w:val="2"/>
            <w:tcBorders>
              <w:right w:val="single" w:sz="4" w:space="0" w:color="auto"/>
            </w:tcBorders>
          </w:tcPr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(</w:t>
            </w:r>
            <w:r w:rsidR="003F4D9E"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8</w:t>
            </w: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)</w:t>
            </w:r>
          </w:p>
        </w:tc>
        <w:tc>
          <w:tcPr>
            <w:tcW w:w="4252" w:type="dxa"/>
            <w:gridSpan w:val="3"/>
            <w:tcBorders>
              <w:left w:val="single" w:sz="4" w:space="0" w:color="auto"/>
            </w:tcBorders>
          </w:tcPr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(</w:t>
            </w:r>
            <w:r w:rsidR="003F4D9E"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9</w:t>
            </w: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)</w:t>
            </w:r>
          </w:p>
        </w:tc>
        <w:tc>
          <w:tcPr>
            <w:tcW w:w="4777" w:type="dxa"/>
            <w:gridSpan w:val="7"/>
          </w:tcPr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增加喷丸角度和喷丸路径</w:t>
            </w:r>
          </w:p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 xml:space="preserve"> (</w:t>
            </w:r>
            <w:r w:rsidR="003F4D9E"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10</w:t>
            </w: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)</w:t>
            </w:r>
          </w:p>
        </w:tc>
        <w:tc>
          <w:tcPr>
            <w:tcW w:w="2524" w:type="dxa"/>
            <w:gridSpan w:val="2"/>
          </w:tcPr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工艺完善</w:t>
            </w:r>
          </w:p>
          <w:p w:rsidR="009A6DD2" w:rsidRPr="003F4D9E" w:rsidRDefault="009A6DD2" w:rsidP="003F4D9E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(</w:t>
            </w:r>
            <w:r w:rsidR="003F4D9E"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11</w:t>
            </w:r>
            <w:r w:rsidRP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)</w:t>
            </w:r>
          </w:p>
        </w:tc>
      </w:tr>
      <w:tr w:rsidR="009A6DD2" w:rsidTr="00282617">
        <w:trPr>
          <w:trHeight w:val="436"/>
        </w:trPr>
        <w:tc>
          <w:tcPr>
            <w:tcW w:w="3119" w:type="dxa"/>
            <w:gridSpan w:val="5"/>
            <w:vAlign w:val="center"/>
          </w:tcPr>
          <w:p w:rsidR="009A6DD2" w:rsidRPr="004219F8" w:rsidRDefault="009A6DD2" w:rsidP="00282617">
            <w:pPr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编制</w:t>
            </w:r>
          </w:p>
          <w:p w:rsidR="009A6DD2" w:rsidRPr="004219F8" w:rsidRDefault="009A6DD2" w:rsidP="00282617">
            <w:pPr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COMPILED BY</w:t>
            </w:r>
          </w:p>
        </w:tc>
        <w:tc>
          <w:tcPr>
            <w:tcW w:w="2977" w:type="dxa"/>
            <w:gridSpan w:val="3"/>
            <w:vAlign w:val="center"/>
          </w:tcPr>
          <w:p w:rsidR="009A6DD2" w:rsidRPr="004219F8" w:rsidRDefault="009A6DD2" w:rsidP="00282617">
            <w:pPr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校对</w:t>
            </w:r>
          </w:p>
          <w:p w:rsidR="009A6DD2" w:rsidRPr="004219F8" w:rsidRDefault="009A6DD2" w:rsidP="00282617">
            <w:pPr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CHECKED BY</w:t>
            </w:r>
          </w:p>
        </w:tc>
        <w:tc>
          <w:tcPr>
            <w:tcW w:w="2835" w:type="dxa"/>
            <w:gridSpan w:val="4"/>
            <w:vAlign w:val="center"/>
          </w:tcPr>
          <w:p w:rsidR="009A6DD2" w:rsidRPr="004219F8" w:rsidRDefault="009A6DD2" w:rsidP="00282617">
            <w:pPr>
              <w:pStyle w:val="4"/>
              <w:rPr>
                <w:rFonts w:ascii="宋体" w:hAnsi="宋体"/>
                <w:b w:val="0"/>
                <w:bCs/>
              </w:rPr>
            </w:pPr>
            <w:r w:rsidRPr="004219F8">
              <w:rPr>
                <w:rFonts w:ascii="宋体" w:hAnsi="宋体" w:hint="eastAsia"/>
                <w:b w:val="0"/>
                <w:bCs/>
              </w:rPr>
              <w:t>审核</w:t>
            </w:r>
          </w:p>
          <w:p w:rsidR="009A6DD2" w:rsidRPr="004219F8" w:rsidRDefault="009A6DD2" w:rsidP="00282617">
            <w:pPr>
              <w:pStyle w:val="a0"/>
              <w:jc w:val="center"/>
              <w:rPr>
                <w:rFonts w:ascii="宋体" w:hAnsi="宋体"/>
                <w:bCs/>
              </w:rPr>
            </w:pPr>
            <w:r w:rsidRPr="004219F8">
              <w:rPr>
                <w:rFonts w:ascii="宋体" w:hAnsi="宋体" w:hint="eastAsia"/>
                <w:bCs/>
              </w:rPr>
              <w:t>REVIEWED BY</w:t>
            </w:r>
          </w:p>
        </w:tc>
        <w:tc>
          <w:tcPr>
            <w:tcW w:w="2976" w:type="dxa"/>
            <w:gridSpan w:val="3"/>
            <w:tcBorders>
              <w:right w:val="single" w:sz="4" w:space="0" w:color="auto"/>
            </w:tcBorders>
            <w:vAlign w:val="center"/>
          </w:tcPr>
          <w:p w:rsidR="009A6DD2" w:rsidRPr="004219F8" w:rsidRDefault="009A6DD2" w:rsidP="00282617">
            <w:pPr>
              <w:jc w:val="center"/>
              <w:rPr>
                <w:rFonts w:ascii="宋体" w:hAnsi="宋体"/>
                <w:bCs/>
              </w:rPr>
            </w:pPr>
            <w:r w:rsidRPr="004219F8">
              <w:rPr>
                <w:rFonts w:ascii="宋体" w:hAnsi="宋体" w:hint="eastAsia"/>
                <w:bCs/>
              </w:rPr>
              <w:t>质保</w:t>
            </w:r>
          </w:p>
          <w:p w:rsidR="009A6DD2" w:rsidRPr="004219F8" w:rsidRDefault="009A6DD2" w:rsidP="00282617">
            <w:pPr>
              <w:jc w:val="center"/>
              <w:rPr>
                <w:rFonts w:ascii="宋体" w:hAnsi="宋体"/>
                <w:bCs/>
              </w:rPr>
            </w:pPr>
            <w:r w:rsidRPr="004219F8">
              <w:rPr>
                <w:rFonts w:ascii="宋体" w:hAnsi="宋体" w:hint="eastAsia"/>
                <w:bCs/>
              </w:rPr>
              <w:t>Q.A.</w:t>
            </w:r>
          </w:p>
        </w:tc>
        <w:tc>
          <w:tcPr>
            <w:tcW w:w="2907" w:type="dxa"/>
            <w:gridSpan w:val="3"/>
            <w:tcBorders>
              <w:left w:val="single" w:sz="4" w:space="0" w:color="auto"/>
            </w:tcBorders>
            <w:vAlign w:val="center"/>
          </w:tcPr>
          <w:p w:rsidR="009A6DD2" w:rsidRPr="004219F8" w:rsidRDefault="009A6DD2" w:rsidP="00282617">
            <w:pPr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批准</w:t>
            </w:r>
          </w:p>
          <w:p w:rsidR="009A6DD2" w:rsidRPr="004219F8" w:rsidRDefault="009A6DD2" w:rsidP="00282617">
            <w:pPr>
              <w:jc w:val="center"/>
              <w:rPr>
                <w:rFonts w:ascii="宋体" w:hAnsi="宋体"/>
                <w:szCs w:val="21"/>
              </w:rPr>
            </w:pPr>
            <w:r w:rsidRPr="004219F8">
              <w:rPr>
                <w:rFonts w:ascii="宋体" w:hAnsi="宋体" w:hint="eastAsia"/>
                <w:szCs w:val="21"/>
              </w:rPr>
              <w:t>APPROVED BY</w:t>
            </w:r>
          </w:p>
        </w:tc>
      </w:tr>
      <w:tr w:rsidR="009A6DD2" w:rsidTr="00282617">
        <w:trPr>
          <w:trHeight w:val="626"/>
        </w:trPr>
        <w:tc>
          <w:tcPr>
            <w:tcW w:w="3119" w:type="dxa"/>
            <w:gridSpan w:val="5"/>
            <w:vAlign w:val="center"/>
          </w:tcPr>
          <w:p w:rsidR="009A6DD2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张一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9A6DD2" w:rsidRPr="00F66893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12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977" w:type="dxa"/>
            <w:gridSpan w:val="3"/>
            <w:vAlign w:val="center"/>
          </w:tcPr>
          <w:p w:rsidR="009A6DD2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李二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9A6DD2" w:rsidRPr="00F66893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13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835" w:type="dxa"/>
            <w:gridSpan w:val="4"/>
            <w:vAlign w:val="center"/>
          </w:tcPr>
          <w:p w:rsidR="009A6DD2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王三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9A6DD2" w:rsidRPr="00F66893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14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976" w:type="dxa"/>
            <w:gridSpan w:val="3"/>
            <w:tcBorders>
              <w:right w:val="single" w:sz="4" w:space="0" w:color="auto"/>
            </w:tcBorders>
            <w:vAlign w:val="center"/>
          </w:tcPr>
          <w:p w:rsidR="009A6DD2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张四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9A6DD2" w:rsidRPr="00F66893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907" w:type="dxa"/>
            <w:gridSpan w:val="3"/>
            <w:tcBorders>
              <w:left w:val="single" w:sz="4" w:space="0" w:color="auto"/>
            </w:tcBorders>
            <w:vAlign w:val="center"/>
          </w:tcPr>
          <w:p w:rsidR="009A6DD2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李五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9A6DD2" w:rsidRPr="00F66893" w:rsidRDefault="009A6DD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3F4D9E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16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</w:tbl>
    <w:p w:rsidR="00127CD6" w:rsidRDefault="00127CD6" w:rsidP="00127CD6">
      <w:pPr>
        <w:sectPr w:rsidR="00127CD6" w:rsidSect="006A0434">
          <w:headerReference w:type="default" r:id="rId7"/>
          <w:footerReference w:type="default" r:id="rId8"/>
          <w:pgSz w:w="16838" w:h="11906" w:orient="landscape"/>
          <w:pgMar w:top="1134" w:right="680" w:bottom="1134" w:left="680" w:header="567" w:footer="567" w:gutter="0"/>
          <w:cols w:space="425"/>
          <w:docGrid w:type="lines" w:linePitch="312"/>
        </w:sectPr>
      </w:pPr>
    </w:p>
    <w:p w:rsidR="00127CD6" w:rsidRPr="00A21EE0" w:rsidRDefault="00127CD6" w:rsidP="00127CD6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B50A5D" w:rsidRPr="000F35F5" w:rsidRDefault="00B50A5D" w:rsidP="00B50A5D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0F35F5">
        <w:rPr>
          <w:rFonts w:hint="eastAsia"/>
          <w:sz w:val="28"/>
          <w:szCs w:val="28"/>
        </w:rPr>
        <w:t>生产厂工艺员</w:t>
      </w:r>
      <w:r w:rsidRPr="000F35F5">
        <w:rPr>
          <w:sz w:val="28"/>
          <w:szCs w:val="28"/>
        </w:rPr>
        <w:t>填写</w:t>
      </w:r>
      <w:r w:rsidRPr="000F35F5">
        <w:rPr>
          <w:rFonts w:hint="eastAsia"/>
          <w:sz w:val="28"/>
          <w:szCs w:val="28"/>
        </w:rPr>
        <w:t>项目</w:t>
      </w:r>
      <w:r w:rsidRPr="000F35F5">
        <w:rPr>
          <w:sz w:val="28"/>
          <w:szCs w:val="28"/>
        </w:rPr>
        <w:t>。</w:t>
      </w:r>
    </w:p>
    <w:p w:rsidR="00B50A5D" w:rsidRPr="000F35F5" w:rsidRDefault="00BE66DA" w:rsidP="00B50A5D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B50A5D" w:rsidRPr="000F35F5">
        <w:rPr>
          <w:sz w:val="24"/>
          <w:szCs w:val="24"/>
        </w:rPr>
        <w:t xml:space="preserve"> fills in the project.</w:t>
      </w:r>
    </w:p>
    <w:p w:rsidR="00B50A5D" w:rsidRDefault="00B50A5D" w:rsidP="00B50A5D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797AE7">
        <w:rPr>
          <w:sz w:val="28"/>
          <w:szCs w:val="28"/>
        </w:rPr>
        <w:t>填写</w:t>
      </w:r>
      <w:r w:rsidRPr="000F35F5">
        <w:rPr>
          <w:rFonts w:hint="eastAsia"/>
          <w:sz w:val="28"/>
          <w:szCs w:val="28"/>
        </w:rPr>
        <w:t>工艺规程编号</w:t>
      </w:r>
      <w:r w:rsidRPr="00373926">
        <w:rPr>
          <w:sz w:val="28"/>
          <w:szCs w:val="28"/>
        </w:rPr>
        <w:t>。</w:t>
      </w:r>
    </w:p>
    <w:p w:rsidR="00B50A5D" w:rsidRPr="00EB31AB" w:rsidRDefault="00B50A5D" w:rsidP="00B50A5D">
      <w:pPr>
        <w:spacing w:line="440" w:lineRule="exact"/>
        <w:rPr>
          <w:sz w:val="24"/>
          <w:szCs w:val="24"/>
        </w:rPr>
      </w:pPr>
      <w:r w:rsidRPr="000F35F5">
        <w:rPr>
          <w:sz w:val="24"/>
          <w:szCs w:val="24"/>
        </w:rPr>
        <w:t>The process engineer of the production plant fills in the process specification number.</w:t>
      </w:r>
    </w:p>
    <w:p w:rsidR="00B50A5D" w:rsidRDefault="00B50A5D" w:rsidP="00B50A5D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Pr="000F35F5">
        <w:rPr>
          <w:rFonts w:hint="eastAsia"/>
          <w:sz w:val="28"/>
          <w:szCs w:val="28"/>
        </w:rPr>
        <w:t>工艺规程版次</w:t>
      </w:r>
      <w:r w:rsidRPr="00373926">
        <w:rPr>
          <w:sz w:val="28"/>
          <w:szCs w:val="28"/>
        </w:rPr>
        <w:t>。</w:t>
      </w:r>
    </w:p>
    <w:p w:rsidR="00B50A5D" w:rsidRPr="00367E68" w:rsidRDefault="00B50A5D" w:rsidP="00B50A5D">
      <w:pPr>
        <w:spacing w:line="440" w:lineRule="exact"/>
        <w:rPr>
          <w:sz w:val="24"/>
          <w:szCs w:val="24"/>
        </w:rPr>
      </w:pPr>
      <w:r w:rsidRPr="000F35F5">
        <w:rPr>
          <w:sz w:val="24"/>
          <w:szCs w:val="24"/>
        </w:rPr>
        <w:t>The process engineer of the production plant fills in the version of the process specification.</w:t>
      </w:r>
    </w:p>
    <w:p w:rsidR="00B50A5D" w:rsidRDefault="00B50A5D" w:rsidP="00B50A5D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 w:rsidRPr="000F35F5">
        <w:rPr>
          <w:rFonts w:hint="eastAsia"/>
          <w:sz w:val="28"/>
          <w:szCs w:val="28"/>
        </w:rPr>
        <w:t>厂代号</w:t>
      </w:r>
      <w:r w:rsidRPr="00373926">
        <w:rPr>
          <w:sz w:val="28"/>
          <w:szCs w:val="28"/>
        </w:rPr>
        <w:t>。</w:t>
      </w:r>
    </w:p>
    <w:p w:rsidR="00B50A5D" w:rsidRDefault="00BE66DA" w:rsidP="00B50A5D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B50A5D" w:rsidRPr="000F35F5">
        <w:rPr>
          <w:sz w:val="24"/>
          <w:szCs w:val="24"/>
        </w:rPr>
        <w:t xml:space="preserve"> fills in the plant code.</w:t>
      </w:r>
    </w:p>
    <w:p w:rsidR="00B50A5D" w:rsidRDefault="00B50A5D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生产厂工艺员填写工艺规程更改单号。</w:t>
      </w:r>
    </w:p>
    <w:p w:rsidR="00B50A5D" w:rsidRPr="00AE4F32" w:rsidRDefault="00BE66DA" w:rsidP="00B50A5D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The process engineer of production plant</w:t>
      </w:r>
      <w:r w:rsidR="00B50A5D" w:rsidRPr="00AE4F32">
        <w:rPr>
          <w:sz w:val="24"/>
          <w:szCs w:val="24"/>
        </w:rPr>
        <w:t xml:space="preserve"> shall fill in the process specification change order number.</w:t>
      </w:r>
    </w:p>
    <w:p w:rsidR="00B50A5D" w:rsidRDefault="00B50A5D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序号，</w:t>
      </w:r>
      <w:r w:rsidRPr="00B125DB">
        <w:rPr>
          <w:sz w:val="28"/>
          <w:szCs w:val="28"/>
        </w:rPr>
        <w:t>按自然数</w:t>
      </w:r>
      <w:r w:rsidRPr="00B125DB">
        <w:rPr>
          <w:sz w:val="28"/>
          <w:szCs w:val="28"/>
        </w:rPr>
        <w:t>1</w:t>
      </w:r>
      <w:r w:rsidRPr="00B125DB">
        <w:rPr>
          <w:sz w:val="28"/>
          <w:szCs w:val="28"/>
        </w:rPr>
        <w:t>、</w:t>
      </w:r>
      <w:r w:rsidRPr="00B125DB">
        <w:rPr>
          <w:sz w:val="28"/>
          <w:szCs w:val="28"/>
        </w:rPr>
        <w:t>2</w:t>
      </w:r>
      <w:r w:rsidRPr="00B125DB">
        <w:rPr>
          <w:sz w:val="28"/>
          <w:szCs w:val="28"/>
        </w:rPr>
        <w:t>、</w:t>
      </w:r>
      <w:r w:rsidRPr="00B125DB">
        <w:rPr>
          <w:sz w:val="28"/>
          <w:szCs w:val="28"/>
        </w:rPr>
        <w:t>3...</w:t>
      </w:r>
      <w:r w:rsidRPr="00B125DB">
        <w:rPr>
          <w:sz w:val="28"/>
          <w:szCs w:val="28"/>
        </w:rPr>
        <w:t>顺序编排</w:t>
      </w:r>
      <w:r w:rsidRPr="00B125DB">
        <w:rPr>
          <w:rFonts w:hint="eastAsia"/>
          <w:sz w:val="28"/>
          <w:szCs w:val="28"/>
        </w:rPr>
        <w:t>。</w:t>
      </w:r>
    </w:p>
    <w:p w:rsidR="00B125DB" w:rsidRPr="00822CEF" w:rsidRDefault="00BE66DA" w:rsidP="00822CEF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822CEF" w:rsidRPr="00822CEF">
        <w:rPr>
          <w:sz w:val="24"/>
          <w:szCs w:val="24"/>
        </w:rPr>
        <w:t xml:space="preserve"> fills in the serial number and arranges it in the order of natural numbers 1, 2, 3</w:t>
      </w:r>
      <w:r w:rsidR="00822CEF" w:rsidRPr="00822CEF">
        <w:rPr>
          <w:rFonts w:hint="eastAsia"/>
          <w:sz w:val="24"/>
          <w:szCs w:val="24"/>
        </w:rPr>
        <w:t>.</w:t>
      </w:r>
    </w:p>
    <w:p w:rsidR="00B50A5D" w:rsidRDefault="00B50A5D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更改的页次。</w:t>
      </w:r>
    </w:p>
    <w:p w:rsidR="00B125DB" w:rsidRPr="00822CEF" w:rsidRDefault="00BE66DA" w:rsidP="00822CEF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822CEF" w:rsidRPr="00822CEF">
        <w:rPr>
          <w:sz w:val="24"/>
          <w:szCs w:val="24"/>
        </w:rPr>
        <w:t xml:space="preserve"> fills in the page number for the change.</w:t>
      </w:r>
    </w:p>
    <w:p w:rsidR="00B50A5D" w:rsidRDefault="00B50A5D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 w:rsidR="00822CEF">
        <w:rPr>
          <w:rFonts w:hint="eastAsia"/>
          <w:sz w:val="28"/>
          <w:szCs w:val="28"/>
        </w:rPr>
        <w:t>更改</w:t>
      </w:r>
      <w:r>
        <w:rPr>
          <w:rFonts w:hint="eastAsia"/>
          <w:sz w:val="28"/>
          <w:szCs w:val="28"/>
        </w:rPr>
        <w:t>的工序号</w:t>
      </w:r>
      <w:r w:rsidR="00822CEF">
        <w:rPr>
          <w:rFonts w:hint="eastAsia"/>
          <w:sz w:val="28"/>
          <w:szCs w:val="28"/>
        </w:rPr>
        <w:t>，如不适用，填</w:t>
      </w:r>
      <w:r w:rsidR="00822CEF">
        <w:rPr>
          <w:rFonts w:hint="eastAsia"/>
          <w:sz w:val="28"/>
          <w:szCs w:val="28"/>
        </w:rPr>
        <w:t>N/A</w:t>
      </w:r>
      <w:r>
        <w:rPr>
          <w:rFonts w:hint="eastAsia"/>
          <w:sz w:val="28"/>
          <w:szCs w:val="28"/>
        </w:rPr>
        <w:t>。</w:t>
      </w:r>
    </w:p>
    <w:p w:rsidR="00B125DB" w:rsidRPr="00822CEF" w:rsidRDefault="00822CEF" w:rsidP="00822CEF">
      <w:pPr>
        <w:spacing w:line="440" w:lineRule="exact"/>
        <w:rPr>
          <w:sz w:val="24"/>
          <w:szCs w:val="24"/>
        </w:rPr>
      </w:pPr>
      <w:r w:rsidRPr="00822CEF">
        <w:rPr>
          <w:sz w:val="24"/>
          <w:szCs w:val="24"/>
        </w:rPr>
        <w:t>The process engineer of the production plant shall fill in the changed process number. If it is not applicable, fill in N/A.</w:t>
      </w:r>
    </w:p>
    <w:p w:rsidR="00B50A5D" w:rsidRDefault="00B50A5D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 w:rsidR="00B125DB" w:rsidRPr="00B125DB">
        <w:rPr>
          <w:rFonts w:hint="eastAsia"/>
          <w:sz w:val="28"/>
          <w:szCs w:val="28"/>
        </w:rPr>
        <w:t>更改前内容。</w:t>
      </w:r>
    </w:p>
    <w:p w:rsidR="00B125DB" w:rsidRPr="00822CEF" w:rsidRDefault="00BE66DA" w:rsidP="00822CEF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822CEF" w:rsidRPr="00822CEF">
        <w:rPr>
          <w:sz w:val="24"/>
          <w:szCs w:val="24"/>
        </w:rPr>
        <w:t xml:space="preserve"> fills in the pre change content.</w:t>
      </w:r>
    </w:p>
    <w:p w:rsidR="00B125DB" w:rsidRDefault="00B125DB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 w:rsidRPr="00B125DB">
        <w:rPr>
          <w:rFonts w:hint="eastAsia"/>
          <w:sz w:val="28"/>
          <w:szCs w:val="28"/>
        </w:rPr>
        <w:t>更改后内容。</w:t>
      </w:r>
    </w:p>
    <w:p w:rsidR="00B125DB" w:rsidRPr="00822CEF" w:rsidRDefault="00BE66DA" w:rsidP="00822CEF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822CEF" w:rsidRPr="00822CEF">
        <w:rPr>
          <w:sz w:val="24"/>
          <w:szCs w:val="24"/>
        </w:rPr>
        <w:t xml:space="preserve"> fills in the modified content.</w:t>
      </w:r>
    </w:p>
    <w:p w:rsidR="00B125DB" w:rsidRDefault="00B125DB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更改依据。</w:t>
      </w:r>
    </w:p>
    <w:p w:rsidR="00B125DB" w:rsidRPr="00822CEF" w:rsidRDefault="00822CEF" w:rsidP="00822CEF">
      <w:pPr>
        <w:spacing w:line="440" w:lineRule="exact"/>
        <w:rPr>
          <w:sz w:val="24"/>
          <w:szCs w:val="24"/>
        </w:rPr>
      </w:pPr>
      <w:r w:rsidRPr="00822CEF">
        <w:rPr>
          <w:sz w:val="24"/>
          <w:szCs w:val="24"/>
        </w:rPr>
        <w:t>The process engineer of the production plant fills in the basis for the change.</w:t>
      </w:r>
    </w:p>
    <w:p w:rsidR="00B125DB" w:rsidRDefault="00B125DB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125DB">
        <w:rPr>
          <w:sz w:val="28"/>
          <w:szCs w:val="28"/>
        </w:rPr>
        <w:t>签名并</w:t>
      </w:r>
      <w:r w:rsidR="002D5FA6">
        <w:rPr>
          <w:sz w:val="28"/>
          <w:szCs w:val="28"/>
        </w:rPr>
        <w:t>填写</w:t>
      </w:r>
      <w:r w:rsidRPr="00B125DB">
        <w:rPr>
          <w:sz w:val="28"/>
          <w:szCs w:val="28"/>
        </w:rPr>
        <w:t>日期</w:t>
      </w:r>
      <w:r w:rsidRPr="00BF6317">
        <w:rPr>
          <w:sz w:val="28"/>
          <w:szCs w:val="28"/>
        </w:rPr>
        <w:t>。</w:t>
      </w:r>
    </w:p>
    <w:p w:rsidR="00B125DB" w:rsidRPr="00AE4F32" w:rsidRDefault="00B125DB" w:rsidP="00B125DB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sign and indicate the date.</w:t>
      </w:r>
    </w:p>
    <w:p w:rsidR="00B125DB" w:rsidRDefault="00B125DB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125DB">
        <w:rPr>
          <w:sz w:val="28"/>
          <w:szCs w:val="28"/>
        </w:rPr>
        <w:t>签名并</w:t>
      </w:r>
      <w:r w:rsidR="002D5FA6">
        <w:rPr>
          <w:sz w:val="28"/>
          <w:szCs w:val="28"/>
        </w:rPr>
        <w:t>填写</w:t>
      </w:r>
      <w:r w:rsidRPr="00B125DB">
        <w:rPr>
          <w:sz w:val="28"/>
          <w:szCs w:val="28"/>
        </w:rPr>
        <w:t>日期</w:t>
      </w:r>
      <w:r w:rsidRPr="00BF6317">
        <w:rPr>
          <w:sz w:val="28"/>
          <w:szCs w:val="28"/>
        </w:rPr>
        <w:t>。</w:t>
      </w:r>
    </w:p>
    <w:p w:rsidR="00B125DB" w:rsidRPr="00AE4F32" w:rsidRDefault="00B125DB" w:rsidP="00B125DB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sign and indicate the date.</w:t>
      </w:r>
    </w:p>
    <w:p w:rsidR="00B125DB" w:rsidRDefault="00B125DB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生产厂技术室主任</w:t>
      </w:r>
      <w:r w:rsidRPr="00B125DB">
        <w:rPr>
          <w:sz w:val="28"/>
          <w:szCs w:val="28"/>
        </w:rPr>
        <w:t>签</w:t>
      </w:r>
      <w:r w:rsidRPr="00B125DB">
        <w:rPr>
          <w:rFonts w:hint="eastAsia"/>
          <w:sz w:val="28"/>
          <w:szCs w:val="28"/>
        </w:rPr>
        <w:t>名</w:t>
      </w:r>
      <w:r w:rsidRPr="00B125DB">
        <w:rPr>
          <w:sz w:val="28"/>
          <w:szCs w:val="28"/>
        </w:rPr>
        <w:t>并</w:t>
      </w:r>
      <w:r w:rsidR="002D5FA6">
        <w:rPr>
          <w:sz w:val="28"/>
          <w:szCs w:val="28"/>
        </w:rPr>
        <w:t>填写</w:t>
      </w:r>
      <w:r w:rsidRPr="00B125DB">
        <w:rPr>
          <w:sz w:val="28"/>
          <w:szCs w:val="28"/>
        </w:rPr>
        <w:t>日期</w:t>
      </w:r>
      <w:r w:rsidRPr="00BF6317">
        <w:rPr>
          <w:sz w:val="28"/>
          <w:szCs w:val="28"/>
        </w:rPr>
        <w:t>。</w:t>
      </w:r>
    </w:p>
    <w:p w:rsidR="00B125DB" w:rsidRPr="00AE4F32" w:rsidRDefault="00B125DB" w:rsidP="00B125DB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director of the technical department of the production plant shall sign and indicate the date.</w:t>
      </w:r>
    </w:p>
    <w:p w:rsidR="00B125DB" w:rsidRDefault="00B125DB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521412">
        <w:rPr>
          <w:rFonts w:hint="eastAsia"/>
          <w:sz w:val="28"/>
          <w:szCs w:val="28"/>
        </w:rPr>
        <w:t>质量工程</w:t>
      </w:r>
      <w:r w:rsidRPr="00521412">
        <w:rPr>
          <w:sz w:val="28"/>
          <w:szCs w:val="28"/>
        </w:rPr>
        <w:t>室技术员</w:t>
      </w:r>
      <w:r w:rsidRPr="00521412">
        <w:rPr>
          <w:sz w:val="28"/>
          <w:szCs w:val="28"/>
        </w:rPr>
        <w:t>/</w:t>
      </w:r>
      <w:r w:rsidRPr="00521412">
        <w:rPr>
          <w:sz w:val="28"/>
          <w:szCs w:val="28"/>
        </w:rPr>
        <w:t>主任</w:t>
      </w:r>
      <w:r w:rsidRPr="00B125DB">
        <w:rPr>
          <w:sz w:val="28"/>
          <w:szCs w:val="28"/>
        </w:rPr>
        <w:t>签名并</w:t>
      </w:r>
      <w:r w:rsidR="002D5FA6">
        <w:rPr>
          <w:sz w:val="28"/>
          <w:szCs w:val="28"/>
        </w:rPr>
        <w:t>填写</w:t>
      </w:r>
      <w:r w:rsidRPr="00B125DB">
        <w:rPr>
          <w:sz w:val="28"/>
          <w:szCs w:val="28"/>
        </w:rPr>
        <w:t>日期</w:t>
      </w:r>
      <w:r w:rsidRPr="00BF6317">
        <w:rPr>
          <w:sz w:val="28"/>
          <w:szCs w:val="28"/>
        </w:rPr>
        <w:t>。</w:t>
      </w:r>
    </w:p>
    <w:p w:rsidR="00B125DB" w:rsidRPr="00AE4F32" w:rsidRDefault="00B125DB" w:rsidP="00B125DB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technician/director of the Quality Engineering Department shall sign and indicate the date.</w:t>
      </w:r>
    </w:p>
    <w:p w:rsidR="00B125DB" w:rsidRPr="00AE4F32" w:rsidRDefault="00B125DB" w:rsidP="00B125DB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生产厂技术厂长</w:t>
      </w:r>
      <w:r w:rsidRPr="00B125DB">
        <w:rPr>
          <w:sz w:val="28"/>
          <w:szCs w:val="28"/>
        </w:rPr>
        <w:t>签名并</w:t>
      </w:r>
      <w:r w:rsidR="002D5FA6">
        <w:rPr>
          <w:sz w:val="28"/>
          <w:szCs w:val="28"/>
        </w:rPr>
        <w:t>填写</w:t>
      </w:r>
      <w:r w:rsidRPr="00B125DB">
        <w:rPr>
          <w:sz w:val="28"/>
          <w:szCs w:val="28"/>
        </w:rPr>
        <w:t>日期</w:t>
      </w:r>
      <w:r w:rsidRPr="00B125DB">
        <w:rPr>
          <w:rFonts w:hint="eastAsia"/>
          <w:sz w:val="28"/>
          <w:szCs w:val="28"/>
        </w:rPr>
        <w:t>。</w:t>
      </w:r>
    </w:p>
    <w:p w:rsidR="00127CD6" w:rsidRPr="00236666" w:rsidRDefault="00AC4598" w:rsidP="00236666">
      <w:pPr>
        <w:spacing w:line="440" w:lineRule="exact"/>
        <w:rPr>
          <w:sz w:val="24"/>
          <w:szCs w:val="24"/>
        </w:rPr>
      </w:pPr>
      <w:r w:rsidRPr="00AC4598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81.05pt;margin-top:36.35pt;width:114.75pt;height:0;z-index:251658240" o:connectortype="straight" strokeweight="1.5pt"/>
        </w:pict>
      </w:r>
      <w:r w:rsidR="00B125DB" w:rsidRPr="00AE4F32">
        <w:rPr>
          <w:sz w:val="24"/>
          <w:szCs w:val="24"/>
        </w:rPr>
        <w:t>The technical director of the production plant shall sign and indicate the date.</w:t>
      </w:r>
    </w:p>
    <w:sectPr w:rsidR="00127CD6" w:rsidRPr="00236666" w:rsidSect="00127CD6">
      <w:headerReference w:type="default" r:id="rId9"/>
      <w:pgSz w:w="11906" w:h="16838"/>
      <w:pgMar w:top="680" w:right="1134" w:bottom="680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1E9D" w:rsidRDefault="00C11E9D" w:rsidP="009C1E7D">
      <w:pPr>
        <w:spacing w:line="240" w:lineRule="auto"/>
      </w:pPr>
      <w:r>
        <w:separator/>
      </w:r>
    </w:p>
  </w:endnote>
  <w:endnote w:type="continuationSeparator" w:id="1">
    <w:p w:rsidR="00C11E9D" w:rsidRDefault="00C11E9D" w:rsidP="009C1E7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CD6" w:rsidRPr="00127CD6" w:rsidRDefault="00AC4598" w:rsidP="00127CD6">
    <w:pPr>
      <w:pStyle w:val="a5"/>
      <w:jc w:val="right"/>
    </w:pPr>
    <w:fldSimple w:instr=" PAGE   \* MERGEFORMAT ">
      <w:r w:rsidR="00F100EF" w:rsidRPr="00F100EF">
        <w:rPr>
          <w:noProof/>
          <w:lang w:val="zh-CN"/>
        </w:rPr>
        <w:t>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1E9D" w:rsidRDefault="00C11E9D" w:rsidP="009C1E7D">
      <w:pPr>
        <w:spacing w:line="240" w:lineRule="auto"/>
      </w:pPr>
      <w:r>
        <w:separator/>
      </w:r>
    </w:p>
  </w:footnote>
  <w:footnote w:type="continuationSeparator" w:id="1">
    <w:p w:rsidR="00C11E9D" w:rsidRDefault="00C11E9D" w:rsidP="009C1E7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CD6" w:rsidRDefault="00BE66DA" w:rsidP="00D74322">
    <w:pPr>
      <w:pStyle w:val="a4"/>
      <w:pBdr>
        <w:bottom w:val="none" w:sz="0" w:space="0" w:color="auto"/>
      </w:pBdr>
      <w:jc w:val="both"/>
    </w:pPr>
    <w:r>
      <w:rPr>
        <w:rFonts w:ascii="黑体" w:eastAsia="黑体" w:hint="eastAsia"/>
        <w:sz w:val="24"/>
        <w:szCs w:val="24"/>
      </w:rPr>
      <w:t xml:space="preserve">                  </w:t>
    </w:r>
    <w:r w:rsidR="00127CD6" w:rsidRPr="008D3652">
      <w:rPr>
        <w:rFonts w:ascii="黑体" w:eastAsia="黑体" w:hint="eastAsia"/>
        <w:sz w:val="24"/>
        <w:szCs w:val="24"/>
      </w:rPr>
      <w:t xml:space="preserve"> </w:t>
    </w:r>
    <w:r w:rsidR="00127CD6">
      <w:rPr>
        <w:rFonts w:ascii="黑体" w:eastAsia="黑体" w:hint="eastAsia"/>
        <w:sz w:val="24"/>
        <w:szCs w:val="24"/>
      </w:rPr>
      <w:t xml:space="preserve"> </w:t>
    </w:r>
    <w:r w:rsidR="00127CD6" w:rsidRPr="008D3652">
      <w:rPr>
        <w:rFonts w:ascii="黑体" w:eastAsia="黑体" w:hint="eastAsia"/>
        <w:sz w:val="24"/>
        <w:szCs w:val="24"/>
      </w:rPr>
      <w:t xml:space="preserve"> </w:t>
    </w:r>
    <w:r w:rsidR="00127CD6">
      <w:rPr>
        <w:rFonts w:ascii="黑体" w:eastAsia="黑体" w:hint="eastAsia"/>
        <w:sz w:val="24"/>
        <w:szCs w:val="24"/>
      </w:rPr>
      <w:t xml:space="preserve">                                                                               </w:t>
    </w:r>
    <w:r w:rsidR="00D74322">
      <w:rPr>
        <w:rFonts w:ascii="黑体" w:eastAsia="黑体" w:hint="eastAsia"/>
        <w:sz w:val="24"/>
        <w:szCs w:val="24"/>
      </w:rPr>
      <w:t xml:space="preserve">         </w:t>
    </w:r>
    <w:r w:rsidR="00127CD6">
      <w:rPr>
        <w:rFonts w:ascii="黑体" w:eastAsia="黑体" w:hint="eastAsia"/>
        <w:sz w:val="24"/>
        <w:szCs w:val="24"/>
      </w:rPr>
      <w:t xml:space="preserve">    </w:t>
    </w:r>
    <w:r w:rsidRPr="00BE66DA">
      <w:rPr>
        <w:rFonts w:ascii="黑体" w:eastAsia="黑体"/>
        <w:sz w:val="24"/>
        <w:szCs w:val="24"/>
      </w:rPr>
      <w:t>FM1405-67</w:t>
    </w:r>
    <w:r>
      <w:rPr>
        <w:rFonts w:ascii="黑体" w:eastAsia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CD6" w:rsidRPr="0078462B" w:rsidRDefault="00BE66DA" w:rsidP="00127CD6">
    <w:pPr>
      <w:pStyle w:val="a4"/>
      <w:pBdr>
        <w:bottom w:val="none" w:sz="0" w:space="0" w:color="auto"/>
      </w:pBdr>
      <w:jc w:val="left"/>
    </w:pPr>
    <w:r>
      <w:rPr>
        <w:rFonts w:ascii="黑体" w:eastAsia="黑体" w:hint="eastAsia"/>
        <w:sz w:val="24"/>
        <w:szCs w:val="24"/>
      </w:rPr>
      <w:t xml:space="preserve">                    </w:t>
    </w:r>
    <w:r w:rsidR="00127CD6" w:rsidRPr="008D3652">
      <w:rPr>
        <w:rFonts w:ascii="黑体" w:eastAsia="黑体" w:hint="eastAsia"/>
        <w:sz w:val="24"/>
        <w:szCs w:val="24"/>
      </w:rPr>
      <w:t xml:space="preserve"> </w:t>
    </w:r>
    <w:r w:rsidR="00127CD6">
      <w:rPr>
        <w:rFonts w:ascii="黑体" w:eastAsia="黑体" w:hint="eastAsia"/>
        <w:sz w:val="24"/>
        <w:szCs w:val="24"/>
      </w:rPr>
      <w:t xml:space="preserve"> </w:t>
    </w:r>
    <w:r w:rsidR="00127CD6" w:rsidRPr="008D3652">
      <w:rPr>
        <w:rFonts w:ascii="黑体" w:eastAsia="黑体" w:hint="eastAsia"/>
        <w:sz w:val="24"/>
        <w:szCs w:val="24"/>
      </w:rPr>
      <w:t xml:space="preserve"> </w:t>
    </w:r>
    <w:r w:rsidR="00127CD6">
      <w:rPr>
        <w:rFonts w:ascii="黑体" w:eastAsia="黑体" w:hint="eastAsia"/>
        <w:sz w:val="24"/>
        <w:szCs w:val="24"/>
      </w:rPr>
      <w:t xml:space="preserve">                                             </w:t>
    </w:r>
    <w:r w:rsidR="00127CD6" w:rsidRPr="008D3652">
      <w:rPr>
        <w:rFonts w:ascii="黑体" w:eastAsia="黑体" w:hint="eastAsia"/>
        <w:sz w:val="24"/>
        <w:szCs w:val="24"/>
      </w:rPr>
      <w:t xml:space="preserve"> </w:t>
    </w:r>
    <w:r w:rsidRPr="00BE66DA">
      <w:rPr>
        <w:rFonts w:ascii="黑体" w:eastAsia="黑体"/>
        <w:sz w:val="24"/>
        <w:szCs w:val="24"/>
      </w:rPr>
      <w:t>FM1405-67</w:t>
    </w:r>
    <w:r>
      <w:rPr>
        <w:rFonts w:ascii="黑体" w:eastAsia="黑体" w:hint="eastAsia"/>
        <w:sz w:val="24"/>
        <w:szCs w:val="24"/>
      </w:rPr>
      <w:t>A</w:t>
    </w:r>
  </w:p>
  <w:p w:rsidR="00127CD6" w:rsidRDefault="00127CD6" w:rsidP="00127CD6">
    <w:pPr>
      <w:pStyle w:val="a4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B7832"/>
    <w:multiLevelType w:val="multilevel"/>
    <w:tmpl w:val="185CE61C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5E96D51"/>
    <w:multiLevelType w:val="multilevel"/>
    <w:tmpl w:val="9CFCE326"/>
    <w:lvl w:ilvl="0">
      <w:start w:val="1"/>
      <w:numFmt w:val="decimal"/>
      <w:suff w:val="space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75A74E32"/>
    <w:multiLevelType w:val="multilevel"/>
    <w:tmpl w:val="EB8E5374"/>
    <w:lvl w:ilvl="0">
      <w:start w:val="1"/>
      <w:numFmt w:val="decimal"/>
      <w:suff w:val="space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1E7D"/>
    <w:rsid w:val="00050A4B"/>
    <w:rsid w:val="000A4746"/>
    <w:rsid w:val="000E1AF1"/>
    <w:rsid w:val="001078D9"/>
    <w:rsid w:val="00127CD6"/>
    <w:rsid w:val="00151528"/>
    <w:rsid w:val="0019566B"/>
    <w:rsid w:val="001C1229"/>
    <w:rsid w:val="00236666"/>
    <w:rsid w:val="002D5FA6"/>
    <w:rsid w:val="00330DDB"/>
    <w:rsid w:val="003F4D9E"/>
    <w:rsid w:val="00484046"/>
    <w:rsid w:val="00610556"/>
    <w:rsid w:val="006A0434"/>
    <w:rsid w:val="007D6F94"/>
    <w:rsid w:val="00822CEF"/>
    <w:rsid w:val="008453BD"/>
    <w:rsid w:val="008D5A5B"/>
    <w:rsid w:val="008F2DAE"/>
    <w:rsid w:val="009027EB"/>
    <w:rsid w:val="009A6DD2"/>
    <w:rsid w:val="009C1E7D"/>
    <w:rsid w:val="009C4033"/>
    <w:rsid w:val="009D0664"/>
    <w:rsid w:val="00A32165"/>
    <w:rsid w:val="00A5651C"/>
    <w:rsid w:val="00A61CE9"/>
    <w:rsid w:val="00A835C2"/>
    <w:rsid w:val="00AC4598"/>
    <w:rsid w:val="00B125DB"/>
    <w:rsid w:val="00B2734F"/>
    <w:rsid w:val="00B50A5D"/>
    <w:rsid w:val="00B85F91"/>
    <w:rsid w:val="00BE6373"/>
    <w:rsid w:val="00BE66DA"/>
    <w:rsid w:val="00C11E9D"/>
    <w:rsid w:val="00D74322"/>
    <w:rsid w:val="00DF1F55"/>
    <w:rsid w:val="00E107A6"/>
    <w:rsid w:val="00E75858"/>
    <w:rsid w:val="00EF259E"/>
    <w:rsid w:val="00F100EF"/>
    <w:rsid w:val="00FC68C5"/>
    <w:rsid w:val="00FC7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E7D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paragraph" w:styleId="4">
    <w:name w:val="heading 4"/>
    <w:basedOn w:val="a"/>
    <w:next w:val="a0"/>
    <w:link w:val="4Char"/>
    <w:qFormat/>
    <w:rsid w:val="009A6DD2"/>
    <w:pPr>
      <w:keepNext/>
      <w:adjustRightInd/>
      <w:spacing w:line="240" w:lineRule="auto"/>
      <w:jc w:val="center"/>
      <w:textAlignment w:val="auto"/>
      <w:outlineLvl w:val="3"/>
    </w:pPr>
    <w:rPr>
      <w:b/>
      <w:kern w:val="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nhideWhenUsed/>
    <w:rsid w:val="009C1E7D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1"/>
    <w:link w:val="a4"/>
    <w:uiPriority w:val="99"/>
    <w:semiHidden/>
    <w:rsid w:val="009C1E7D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9C1E7D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1"/>
    <w:link w:val="a5"/>
    <w:uiPriority w:val="99"/>
    <w:semiHidden/>
    <w:rsid w:val="009C1E7D"/>
    <w:rPr>
      <w:sz w:val="18"/>
      <w:szCs w:val="18"/>
    </w:rPr>
  </w:style>
  <w:style w:type="character" w:customStyle="1" w:styleId="4Char">
    <w:name w:val="标题 4 Char"/>
    <w:basedOn w:val="a1"/>
    <w:link w:val="4"/>
    <w:rsid w:val="009A6DD2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9A6DD2"/>
    <w:pPr>
      <w:adjustRightInd/>
      <w:spacing w:line="240" w:lineRule="auto"/>
      <w:ind w:firstLine="420"/>
      <w:textAlignment w:val="auto"/>
    </w:pPr>
    <w:rPr>
      <w:kern w:val="2"/>
    </w:rPr>
  </w:style>
  <w:style w:type="paragraph" w:styleId="a6">
    <w:name w:val="List Paragraph"/>
    <w:basedOn w:val="a"/>
    <w:uiPriority w:val="34"/>
    <w:qFormat/>
    <w:rsid w:val="00B50A5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gao.he</dc:creator>
  <cp:keywords/>
  <dc:description/>
  <cp:lastModifiedBy>51666</cp:lastModifiedBy>
  <cp:revision>21</cp:revision>
  <dcterms:created xsi:type="dcterms:W3CDTF">2013-01-04T02:45:00Z</dcterms:created>
  <dcterms:modified xsi:type="dcterms:W3CDTF">2025-09-28T03:26:00Z</dcterms:modified>
</cp:coreProperties>
</file>