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C45DB" w:rsidRDefault="00CA381F" w:rsidP="00CC45DB">
      <w:pPr>
        <w:spacing w:line="180" w:lineRule="atLeast"/>
        <w:jc w:val="right"/>
        <w:rPr>
          <w:sz w:val="28"/>
          <w:szCs w:val="28"/>
        </w:rPr>
      </w:pPr>
      <w:r>
        <w:rPr>
          <w:rFonts w:hint="eastAsia"/>
          <w:sz w:val="28"/>
          <w:szCs w:val="28"/>
        </w:rPr>
        <w:t>FM1405-134A</w:t>
      </w:r>
    </w:p>
    <w:p w:rsidR="00CC45DB" w:rsidRPr="00CA381F" w:rsidRDefault="00CC45DB" w:rsidP="00CC45DB">
      <w:pPr>
        <w:spacing w:line="180" w:lineRule="atLeast"/>
        <w:jc w:val="center"/>
        <w:rPr>
          <w:rFonts w:ascii="黑体" w:eastAsia="黑体" w:hAnsi="黑体"/>
          <w:sz w:val="32"/>
          <w:szCs w:val="32"/>
          <w:shd w:val="clear" w:color="auto" w:fill="FFFFFF"/>
        </w:rPr>
      </w:pPr>
      <w:r w:rsidRPr="00CA381F">
        <w:rPr>
          <w:rFonts w:ascii="黑体" w:eastAsia="黑体" w:hAnsi="黑体" w:hint="eastAsia"/>
          <w:sz w:val="32"/>
          <w:szCs w:val="32"/>
        </w:rPr>
        <w:t>产品安全危险源及风险管理单</w:t>
      </w:r>
    </w:p>
    <w:tbl>
      <w:tblPr>
        <w:tblW w:w="9375" w:type="dxa"/>
        <w:tblInd w:w="91" w:type="dxa"/>
        <w:tblLook w:val="04A0"/>
      </w:tblPr>
      <w:tblGrid>
        <w:gridCol w:w="1995"/>
        <w:gridCol w:w="1476"/>
        <w:gridCol w:w="1476"/>
        <w:gridCol w:w="1476"/>
        <w:gridCol w:w="1476"/>
        <w:gridCol w:w="1476"/>
      </w:tblGrid>
      <w:tr w:rsidR="00CC45DB" w:rsidRPr="00C35872" w:rsidTr="00B23D23">
        <w:trPr>
          <w:trHeight w:val="720"/>
        </w:trPr>
        <w:tc>
          <w:tcPr>
            <w:tcW w:w="19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5DB" w:rsidRPr="00C35872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安全相关过程/变更信息/体系监督信息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5DB" w:rsidRPr="00C35872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危险</w:t>
            </w:r>
            <w:proofErr w:type="gramStart"/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源基本</w:t>
            </w:r>
            <w:proofErr w:type="gramEnd"/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信息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5DB" w:rsidRPr="00C35872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风险等级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5DB" w:rsidRPr="00C35872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风险控制措施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5DB" w:rsidRPr="00C35872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预计残余风险</w:t>
            </w:r>
          </w:p>
        </w:tc>
        <w:tc>
          <w:tcPr>
            <w:tcW w:w="147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C45DB" w:rsidRPr="00C35872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C35872">
              <w:rPr>
                <w:rFonts w:ascii="宋体" w:hAnsi="宋体" w:cs="宋体" w:hint="eastAsia"/>
                <w:color w:val="000000"/>
                <w:kern w:val="0"/>
                <w:sz w:val="22"/>
              </w:rPr>
              <w:t>措施验证情况</w:t>
            </w:r>
          </w:p>
        </w:tc>
      </w:tr>
      <w:tr w:rsidR="00CC45DB" w:rsidRPr="00C35872" w:rsidTr="00B23D23">
        <w:trPr>
          <w:trHeight w:val="574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B0F0"/>
                <w:kern w:val="0"/>
                <w:sz w:val="22"/>
              </w:rPr>
            </w:pPr>
          </w:p>
        </w:tc>
      </w:tr>
      <w:tr w:rsidR="00CC45DB" w:rsidRPr="00C35872" w:rsidTr="00B23D23">
        <w:trPr>
          <w:trHeight w:val="574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center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C45DB" w:rsidRPr="00C35872" w:rsidTr="00B23D23">
        <w:trPr>
          <w:trHeight w:val="574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C45DB" w:rsidRPr="00C35872" w:rsidTr="00B23D23">
        <w:trPr>
          <w:trHeight w:val="574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  <w:tr w:rsidR="00CC45DB" w:rsidRPr="00C35872" w:rsidTr="00B23D23">
        <w:trPr>
          <w:trHeight w:val="574"/>
        </w:trPr>
        <w:tc>
          <w:tcPr>
            <w:tcW w:w="1995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  <w:tc>
          <w:tcPr>
            <w:tcW w:w="147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C45DB" w:rsidRPr="004E148F" w:rsidRDefault="00CC45DB" w:rsidP="00B23D23">
            <w:pPr>
              <w:widowControl/>
              <w:jc w:val="left"/>
              <w:rPr>
                <w:rFonts w:ascii="宋体" w:hAnsi="宋体" w:cs="宋体"/>
                <w:color w:val="000000"/>
                <w:kern w:val="0"/>
                <w:sz w:val="22"/>
              </w:rPr>
            </w:pPr>
            <w:r w:rsidRPr="004E148F">
              <w:rPr>
                <w:rFonts w:ascii="宋体" w:hAnsi="宋体" w:cs="宋体" w:hint="eastAsia"/>
                <w:color w:val="000000"/>
                <w:kern w:val="0"/>
                <w:sz w:val="22"/>
              </w:rPr>
              <w:t xml:space="preserve">　</w:t>
            </w:r>
          </w:p>
        </w:tc>
      </w:tr>
    </w:tbl>
    <w:p w:rsidR="00CC45DB" w:rsidRDefault="00CC45DB" w:rsidP="00CC45DB">
      <w:pPr>
        <w:spacing w:line="180" w:lineRule="atLeast"/>
        <w:rPr>
          <w:rFonts w:ascii="黑体" w:eastAsia="黑体" w:hAnsi="黑体"/>
        </w:rPr>
      </w:pPr>
    </w:p>
    <w:p w:rsidR="00CC45DB" w:rsidRPr="004E148F" w:rsidRDefault="00CC45DB" w:rsidP="00CC45DB">
      <w:pPr>
        <w:spacing w:line="180" w:lineRule="atLeast"/>
        <w:rPr>
          <w:rFonts w:ascii="黑体" w:eastAsia="黑体" w:hAnsi="黑体"/>
        </w:rPr>
      </w:pPr>
      <w:r w:rsidRPr="004E148F">
        <w:rPr>
          <w:rFonts w:ascii="黑体" w:eastAsia="黑体" w:hAnsi="黑体" w:hint="eastAsia"/>
        </w:rPr>
        <w:t>编制：                           审核：</w:t>
      </w:r>
      <w:r w:rsidR="004E148F">
        <w:rPr>
          <w:rFonts w:ascii="黑体" w:eastAsia="黑体" w:hAnsi="黑体" w:hint="eastAsia"/>
        </w:rPr>
        <w:t xml:space="preserve">    </w:t>
      </w:r>
      <w:r w:rsidRPr="004E148F">
        <w:rPr>
          <w:rFonts w:ascii="黑体" w:eastAsia="黑体" w:hAnsi="黑体" w:hint="eastAsia"/>
        </w:rPr>
        <w:t xml:space="preserve">                    批准</w:t>
      </w:r>
      <w:r w:rsidR="004E148F">
        <w:rPr>
          <w:rFonts w:ascii="黑体" w:eastAsia="黑体" w:hAnsi="黑体" w:hint="eastAsia"/>
        </w:rPr>
        <w:t>：</w:t>
      </w:r>
    </w:p>
    <w:p w:rsidR="00206F56" w:rsidRPr="004E148F" w:rsidRDefault="00206F56"/>
    <w:sectPr w:rsidR="00206F56" w:rsidRPr="004E148F" w:rsidSect="00CC45DB">
      <w:pgSz w:w="11906" w:h="16838"/>
      <w:pgMar w:top="567" w:right="851" w:bottom="1134" w:left="1418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CB4901" w:rsidRDefault="00CB4901" w:rsidP="00CC45DB">
      <w:r>
        <w:separator/>
      </w:r>
    </w:p>
  </w:endnote>
  <w:endnote w:type="continuationSeparator" w:id="0">
    <w:p w:rsidR="00CB4901" w:rsidRDefault="00CB4901" w:rsidP="00CC45DB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CB4901" w:rsidRDefault="00CB4901" w:rsidP="00CC45DB">
      <w:r>
        <w:separator/>
      </w:r>
    </w:p>
  </w:footnote>
  <w:footnote w:type="continuationSeparator" w:id="0">
    <w:p w:rsidR="00CB4901" w:rsidRDefault="00CB4901" w:rsidP="00CC45DB"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5122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CC45DB"/>
    <w:rsid w:val="00206F56"/>
    <w:rsid w:val="004E148F"/>
    <w:rsid w:val="00655E23"/>
    <w:rsid w:val="00CA381F"/>
    <w:rsid w:val="00CB4901"/>
    <w:rsid w:val="00CC45D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2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55E23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CC45DB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semiHidden/>
    <w:rsid w:val="00CC45DB"/>
    <w:rPr>
      <w:sz w:val="18"/>
      <w:szCs w:val="18"/>
    </w:rPr>
  </w:style>
  <w:style w:type="paragraph" w:styleId="a4">
    <w:name w:val="footer"/>
    <w:basedOn w:val="a"/>
    <w:link w:val="Char0"/>
    <w:uiPriority w:val="99"/>
    <w:semiHidden/>
    <w:unhideWhenUsed/>
    <w:rsid w:val="00CC45DB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semiHidden/>
    <w:rsid w:val="00CC45DB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30</Words>
  <Characters>172</Characters>
  <Application>Microsoft Office Word</Application>
  <DocSecurity>0</DocSecurity>
  <Lines>1</Lines>
  <Paragraphs>1</Paragraphs>
  <ScaleCrop>false</ScaleCrop>
  <Company/>
  <LinksUpToDate>false</LinksUpToDate>
  <CharactersWithSpaces>201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门晓娜</dc:creator>
  <cp:keywords/>
  <dc:description/>
  <cp:lastModifiedBy>50243</cp:lastModifiedBy>
  <cp:revision>4</cp:revision>
  <dcterms:created xsi:type="dcterms:W3CDTF">2025-11-19T03:20:00Z</dcterms:created>
  <dcterms:modified xsi:type="dcterms:W3CDTF">2025-12-10T07:47:00Z</dcterms:modified>
</cp:coreProperties>
</file>