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486"/>
        <w:tblW w:w="1454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31"/>
        <w:gridCol w:w="455"/>
        <w:gridCol w:w="1134"/>
        <w:gridCol w:w="1418"/>
        <w:gridCol w:w="816"/>
        <w:gridCol w:w="459"/>
        <w:gridCol w:w="2268"/>
        <w:gridCol w:w="1137"/>
        <w:gridCol w:w="1560"/>
        <w:gridCol w:w="1272"/>
        <w:gridCol w:w="145"/>
        <w:gridCol w:w="1415"/>
        <w:gridCol w:w="144"/>
        <w:gridCol w:w="1391"/>
      </w:tblGrid>
      <w:tr w:rsidR="00E052E0" w:rsidRPr="00AD55B3" w:rsidTr="00202B69">
        <w:trPr>
          <w:cantSplit/>
          <w:trHeight w:val="1062"/>
        </w:trPr>
        <w:tc>
          <w:tcPr>
            <w:tcW w:w="14545" w:type="dxa"/>
            <w:gridSpan w:val="14"/>
            <w:vAlign w:val="center"/>
          </w:tcPr>
          <w:p w:rsidR="00E052E0" w:rsidRPr="00AD55B3" w:rsidRDefault="00E052E0" w:rsidP="00202B69">
            <w:pPr>
              <w:jc w:val="center"/>
              <w:rPr>
                <w:rFonts w:ascii="黑体" w:eastAsia="黑体" w:hAnsi="黑体"/>
                <w:sz w:val="24"/>
              </w:rPr>
            </w:pPr>
            <w:r>
              <w:rPr>
                <w:rFonts w:ascii="黑体" w:eastAsia="黑体" w:hAnsi="黑体"/>
                <w:sz w:val="32"/>
              </w:rPr>
              <w:t>产品装配控制记录</w:t>
            </w:r>
            <w:r>
              <w:rPr>
                <w:rFonts w:ascii="黑体" w:eastAsia="黑体" w:hAnsi="黑体"/>
                <w:sz w:val="24"/>
              </w:rPr>
              <w:t>（配套表）</w:t>
            </w:r>
          </w:p>
          <w:p w:rsidR="00E052E0" w:rsidRPr="00AD55B3" w:rsidRDefault="00E052E0" w:rsidP="00202B69">
            <w:pPr>
              <w:jc w:val="center"/>
              <w:rPr>
                <w:rFonts w:ascii="Times New Roman" w:hAnsi="Times New Roman"/>
                <w:bCs/>
              </w:rPr>
            </w:pPr>
            <w:r w:rsidRPr="00293F67">
              <w:rPr>
                <w:rFonts w:ascii="Times New Roman" w:hAnsi="Times New Roman"/>
                <w:sz w:val="32"/>
              </w:rPr>
              <w:t>Production</w:t>
            </w:r>
            <w:r w:rsidRPr="00293F67">
              <w:rPr>
                <w:rFonts w:ascii="Times New Roman" w:hAnsi="Times New Roman"/>
                <w:bCs/>
                <w:sz w:val="32"/>
              </w:rPr>
              <w:t xml:space="preserve"> Assy </w:t>
            </w:r>
            <w:r w:rsidRPr="00293F67">
              <w:rPr>
                <w:rFonts w:ascii="Times New Roman" w:hAnsi="Times New Roman"/>
                <w:sz w:val="32"/>
              </w:rPr>
              <w:t>Control Record</w:t>
            </w:r>
            <w:r w:rsidRPr="00293F67">
              <w:rPr>
                <w:rFonts w:ascii="Times New Roman" w:hAnsi="Times New Roman"/>
                <w:sz w:val="24"/>
              </w:rPr>
              <w:t xml:space="preserve"> (Part List)</w:t>
            </w:r>
          </w:p>
        </w:tc>
      </w:tr>
      <w:tr w:rsidR="00E052E0" w:rsidRPr="00AD55B3" w:rsidTr="00202B69">
        <w:trPr>
          <w:cantSplit/>
          <w:trHeight w:val="515"/>
        </w:trPr>
        <w:tc>
          <w:tcPr>
            <w:tcW w:w="1386" w:type="dxa"/>
            <w:gridSpan w:val="2"/>
            <w:tcBorders>
              <w:bottom w:val="single" w:sz="4" w:space="0" w:color="auto"/>
            </w:tcBorders>
            <w:vAlign w:val="center"/>
          </w:tcPr>
          <w:p w:rsidR="00E052E0" w:rsidRPr="00AD55B3" w:rsidRDefault="00E052E0" w:rsidP="00202B6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293F67">
              <w:rPr>
                <w:rFonts w:ascii="Times New Roman" w:hAnsi="宋体" w:hint="eastAsia"/>
                <w:bCs/>
                <w:szCs w:val="21"/>
              </w:rPr>
              <w:t>机型</w:t>
            </w:r>
          </w:p>
          <w:p w:rsidR="00E052E0" w:rsidRPr="00AD55B3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Cs/>
                <w:szCs w:val="21"/>
              </w:rPr>
            </w:pPr>
            <w:r w:rsidRPr="00293F67">
              <w:rPr>
                <w:rFonts w:ascii="Times New Roman" w:hAnsi="Times New Roman"/>
                <w:bCs/>
                <w:szCs w:val="21"/>
              </w:rPr>
              <w:t>Model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E052E0" w:rsidRPr="00851FE8" w:rsidRDefault="00E052E0" w:rsidP="00202B69">
            <w:pPr>
              <w:jc w:val="center"/>
              <w:rPr>
                <w:i/>
                <w:color w:val="0070C0"/>
                <w:szCs w:val="21"/>
              </w:rPr>
            </w:pPr>
            <w:r w:rsidRPr="00851FE8">
              <w:rPr>
                <w:rFonts w:hint="eastAsia"/>
                <w:i/>
                <w:color w:val="0070C0"/>
                <w:szCs w:val="21"/>
              </w:rPr>
              <w:t>（</w:t>
            </w:r>
            <w:r w:rsidRPr="00851FE8">
              <w:rPr>
                <w:i/>
                <w:color w:val="0070C0"/>
                <w:szCs w:val="21"/>
              </w:rPr>
              <w:t>1</w:t>
            </w:r>
            <w:r w:rsidRPr="00851FE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E052E0" w:rsidRPr="00AD55B3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Cs/>
                <w:szCs w:val="21"/>
              </w:rPr>
            </w:pPr>
            <w:r w:rsidRPr="00293F67">
              <w:rPr>
                <w:rFonts w:ascii="Times New Roman" w:hAnsi="宋体" w:hint="eastAsia"/>
                <w:bCs/>
                <w:szCs w:val="21"/>
              </w:rPr>
              <w:t>生产厂</w:t>
            </w:r>
          </w:p>
          <w:p w:rsidR="00E052E0" w:rsidRPr="00AD55B3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Cs/>
                <w:szCs w:val="21"/>
              </w:rPr>
            </w:pPr>
            <w:r w:rsidRPr="00293F67">
              <w:rPr>
                <w:rFonts w:ascii="Times New Roman" w:hAnsi="Times New Roman"/>
                <w:bCs/>
                <w:szCs w:val="21"/>
              </w:rPr>
              <w:t>Shop</w:t>
            </w:r>
          </w:p>
        </w:tc>
        <w:tc>
          <w:tcPr>
            <w:tcW w:w="1275" w:type="dxa"/>
            <w:gridSpan w:val="2"/>
            <w:tcBorders>
              <w:bottom w:val="single" w:sz="4" w:space="0" w:color="auto"/>
            </w:tcBorders>
            <w:vAlign w:val="center"/>
          </w:tcPr>
          <w:p w:rsidR="00E052E0" w:rsidRPr="00851FE8" w:rsidRDefault="00E052E0" w:rsidP="00851FE8">
            <w:pPr>
              <w:jc w:val="center"/>
              <w:rPr>
                <w:i/>
                <w:color w:val="0070C0"/>
                <w:szCs w:val="21"/>
              </w:rPr>
            </w:pPr>
            <w:r w:rsidRPr="00851FE8">
              <w:rPr>
                <w:rFonts w:hint="eastAsia"/>
                <w:i/>
                <w:color w:val="0070C0"/>
                <w:szCs w:val="21"/>
              </w:rPr>
              <w:t>（</w:t>
            </w:r>
            <w:r w:rsidRPr="00851FE8">
              <w:rPr>
                <w:i/>
                <w:color w:val="0070C0"/>
                <w:szCs w:val="21"/>
              </w:rPr>
              <w:t>2</w:t>
            </w:r>
            <w:r w:rsidRPr="00851FE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E052E0" w:rsidRPr="00AD55B3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Cs/>
                <w:szCs w:val="21"/>
              </w:rPr>
            </w:pPr>
            <w:r w:rsidRPr="00293F67">
              <w:rPr>
                <w:rFonts w:ascii="Times New Roman" w:hAnsi="宋体" w:hint="eastAsia"/>
                <w:bCs/>
                <w:szCs w:val="21"/>
              </w:rPr>
              <w:t>控制记录编号</w:t>
            </w:r>
          </w:p>
          <w:p w:rsidR="00E052E0" w:rsidRPr="00AD55B3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PACR</w:t>
            </w:r>
            <w:r w:rsidRPr="00293F67">
              <w:rPr>
                <w:rFonts w:ascii="Times New Roman" w:hAnsi="Times New Roman"/>
                <w:bCs/>
                <w:szCs w:val="21"/>
              </w:rPr>
              <w:t xml:space="preserve"> No.</w:t>
            </w:r>
          </w:p>
        </w:tc>
        <w:tc>
          <w:tcPr>
            <w:tcW w:w="3969" w:type="dxa"/>
            <w:gridSpan w:val="3"/>
            <w:tcBorders>
              <w:bottom w:val="single" w:sz="4" w:space="0" w:color="auto"/>
            </w:tcBorders>
            <w:vAlign w:val="center"/>
          </w:tcPr>
          <w:p w:rsidR="00E052E0" w:rsidRPr="00851FE8" w:rsidRDefault="00E052E0" w:rsidP="00851FE8">
            <w:pPr>
              <w:jc w:val="center"/>
              <w:rPr>
                <w:i/>
                <w:color w:val="0070C0"/>
                <w:szCs w:val="21"/>
              </w:rPr>
            </w:pPr>
            <w:r w:rsidRPr="00851FE8">
              <w:rPr>
                <w:rFonts w:hint="eastAsia"/>
                <w:i/>
                <w:color w:val="0070C0"/>
                <w:szCs w:val="21"/>
              </w:rPr>
              <w:t>（</w:t>
            </w:r>
            <w:r w:rsidRPr="00851FE8">
              <w:rPr>
                <w:i/>
                <w:color w:val="0070C0"/>
                <w:szCs w:val="21"/>
              </w:rPr>
              <w:t>3</w:t>
            </w:r>
            <w:r w:rsidRPr="00851FE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E052E0" w:rsidRPr="00AD55B3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Cs/>
                <w:szCs w:val="21"/>
              </w:rPr>
            </w:pPr>
            <w:r w:rsidRPr="00293F67">
              <w:rPr>
                <w:rFonts w:ascii="Times New Roman" w:hAnsi="宋体" w:hint="eastAsia"/>
                <w:bCs/>
                <w:szCs w:val="21"/>
              </w:rPr>
              <w:t>控制记录版次</w:t>
            </w:r>
          </w:p>
          <w:p w:rsidR="00E052E0" w:rsidRPr="00AD55B3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PACR</w:t>
            </w:r>
            <w:r w:rsidRPr="00293F67">
              <w:rPr>
                <w:rFonts w:ascii="Times New Roman" w:hAnsi="Times New Roman"/>
                <w:bCs/>
                <w:szCs w:val="21"/>
              </w:rPr>
              <w:t xml:space="preserve"> Rev.</w:t>
            </w:r>
          </w:p>
        </w:tc>
        <w:tc>
          <w:tcPr>
            <w:tcW w:w="1535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052E0" w:rsidRPr="00851FE8" w:rsidRDefault="00E052E0" w:rsidP="00851FE8">
            <w:pPr>
              <w:jc w:val="center"/>
              <w:rPr>
                <w:i/>
                <w:color w:val="0070C0"/>
                <w:szCs w:val="21"/>
              </w:rPr>
            </w:pPr>
            <w:r w:rsidRPr="00851FE8">
              <w:rPr>
                <w:rFonts w:hint="eastAsia"/>
                <w:i/>
                <w:color w:val="0070C0"/>
                <w:szCs w:val="21"/>
              </w:rPr>
              <w:t>（</w:t>
            </w:r>
            <w:r w:rsidRPr="00851FE8">
              <w:rPr>
                <w:i/>
                <w:color w:val="0070C0"/>
                <w:szCs w:val="21"/>
              </w:rPr>
              <w:t>4</w:t>
            </w:r>
            <w:r w:rsidRPr="00851FE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  <w:tr w:rsidR="00E052E0" w:rsidRPr="00AD55B3" w:rsidTr="00202B69">
        <w:trPr>
          <w:cantSplit/>
          <w:trHeight w:val="381"/>
        </w:trPr>
        <w:tc>
          <w:tcPr>
            <w:tcW w:w="14545" w:type="dxa"/>
            <w:gridSpan w:val="14"/>
            <w:tcBorders>
              <w:top w:val="nil"/>
            </w:tcBorders>
            <w:vAlign w:val="center"/>
          </w:tcPr>
          <w:p w:rsidR="00E052E0" w:rsidRPr="00AD55B3" w:rsidRDefault="00E052E0" w:rsidP="00202B69">
            <w:pPr>
              <w:ind w:rightChars="-12" w:right="-25"/>
              <w:jc w:val="left"/>
              <w:rPr>
                <w:rFonts w:ascii="Times New Roman" w:hAnsi="Times New Roman"/>
                <w:bCs/>
                <w:szCs w:val="21"/>
              </w:rPr>
            </w:pPr>
            <w:r w:rsidRPr="00293F67">
              <w:rPr>
                <w:rFonts w:ascii="Times New Roman" w:hAnsi="宋体" w:hint="eastAsia"/>
                <w:bCs/>
                <w:szCs w:val="21"/>
              </w:rPr>
              <w:t>零件表</w:t>
            </w:r>
            <w:r w:rsidRPr="00293F67">
              <w:rPr>
                <w:rFonts w:ascii="Times New Roman" w:hAnsi="Times New Roman"/>
                <w:bCs/>
                <w:szCs w:val="21"/>
              </w:rPr>
              <w:t xml:space="preserve"> Part List:</w:t>
            </w: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Pr="00AD55B3" w:rsidRDefault="00E052E0" w:rsidP="00202B69">
            <w:pPr>
              <w:jc w:val="center"/>
              <w:rPr>
                <w:rFonts w:ascii="Times New Roman" w:hAnsi="Times New Roman"/>
                <w:bCs/>
              </w:rPr>
            </w:pPr>
            <w:r w:rsidRPr="00293F67">
              <w:rPr>
                <w:rFonts w:ascii="Times New Roman" w:hAnsi="宋体" w:hint="eastAsia"/>
                <w:bCs/>
              </w:rPr>
              <w:t>序号</w:t>
            </w:r>
          </w:p>
          <w:p w:rsidR="00E052E0" w:rsidRDefault="00E052E0" w:rsidP="00202B6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Times New Roman" w:hAnsi="Times New Roman"/>
                <w:bCs/>
                <w:noProof/>
                <w:sz w:val="18"/>
              </w:rPr>
            </w:pPr>
            <w:r w:rsidRPr="00293F67">
              <w:rPr>
                <w:rFonts w:ascii="Times New Roman" w:hAnsi="Times New Roman"/>
                <w:bCs/>
              </w:rPr>
              <w:t>No.</w:t>
            </w:r>
          </w:p>
        </w:tc>
        <w:tc>
          <w:tcPr>
            <w:tcW w:w="3823" w:type="dxa"/>
            <w:gridSpan w:val="4"/>
            <w:vAlign w:val="center"/>
          </w:tcPr>
          <w:p w:rsidR="00E052E0" w:rsidRDefault="00E052E0" w:rsidP="00202B69">
            <w:pPr>
              <w:tabs>
                <w:tab w:val="center" w:pos="4153"/>
                <w:tab w:val="right" w:pos="8306"/>
              </w:tabs>
              <w:snapToGrid w:val="0"/>
              <w:ind w:rightChars="-12" w:right="-25"/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 w:rsidRPr="00293F67">
              <w:rPr>
                <w:rFonts w:ascii="Times New Roman" w:hAnsi="宋体" w:hint="eastAsia"/>
                <w:bCs/>
                <w:szCs w:val="21"/>
              </w:rPr>
              <w:t>件号及其它辅助材料牌号</w:t>
            </w:r>
          </w:p>
          <w:p w:rsidR="00E052E0" w:rsidRDefault="00E052E0" w:rsidP="00202B69">
            <w:pPr>
              <w:tabs>
                <w:tab w:val="center" w:pos="4153"/>
                <w:tab w:val="right" w:pos="8306"/>
              </w:tabs>
              <w:snapToGrid w:val="0"/>
              <w:ind w:rightChars="-12" w:right="-25"/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Part/</w:t>
            </w:r>
            <w:r>
              <w:rPr>
                <w:rFonts w:ascii="Times New Roman" w:hAnsi="Times New Roman" w:hint="eastAsia"/>
                <w:bCs/>
                <w:szCs w:val="21"/>
              </w:rPr>
              <w:t>O</w:t>
            </w:r>
            <w:r w:rsidRPr="00293F67">
              <w:rPr>
                <w:rFonts w:ascii="Times New Roman" w:hAnsi="Times New Roman"/>
                <w:bCs/>
                <w:szCs w:val="21"/>
              </w:rPr>
              <w:t>ther Material No.</w:t>
            </w:r>
          </w:p>
        </w:tc>
        <w:tc>
          <w:tcPr>
            <w:tcW w:w="3864" w:type="dxa"/>
            <w:gridSpan w:val="3"/>
            <w:vAlign w:val="center"/>
          </w:tcPr>
          <w:p w:rsidR="00E052E0" w:rsidRDefault="00E052E0" w:rsidP="00202B69">
            <w:pPr>
              <w:tabs>
                <w:tab w:val="center" w:pos="4153"/>
                <w:tab w:val="right" w:pos="8306"/>
              </w:tabs>
              <w:snapToGrid w:val="0"/>
              <w:ind w:rightChars="-12" w:right="-25"/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 w:rsidRPr="00293F67">
              <w:rPr>
                <w:rFonts w:ascii="Times New Roman" w:hAnsi="宋体" w:hint="eastAsia"/>
                <w:bCs/>
                <w:szCs w:val="21"/>
              </w:rPr>
              <w:t>名称</w:t>
            </w:r>
          </w:p>
          <w:p w:rsidR="00E052E0" w:rsidRDefault="00E052E0" w:rsidP="00202B69">
            <w:pPr>
              <w:tabs>
                <w:tab w:val="center" w:pos="4153"/>
                <w:tab w:val="right" w:pos="8306"/>
              </w:tabs>
              <w:snapToGrid w:val="0"/>
              <w:ind w:rightChars="-12" w:right="-25"/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 w:rsidRPr="00293F67">
              <w:rPr>
                <w:rFonts w:ascii="Times New Roman" w:hAnsi="Times New Roman"/>
                <w:bCs/>
                <w:szCs w:val="21"/>
              </w:rPr>
              <w:t>Title</w:t>
            </w:r>
          </w:p>
        </w:tc>
        <w:tc>
          <w:tcPr>
            <w:tcW w:w="1560" w:type="dxa"/>
            <w:vAlign w:val="center"/>
          </w:tcPr>
          <w:p w:rsidR="00E052E0" w:rsidRDefault="00E052E0" w:rsidP="00202B69">
            <w:pPr>
              <w:tabs>
                <w:tab w:val="center" w:pos="4153"/>
                <w:tab w:val="right" w:pos="8306"/>
              </w:tabs>
              <w:snapToGrid w:val="0"/>
              <w:ind w:rightChars="-12" w:right="-25"/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 w:rsidRPr="00293F67">
              <w:rPr>
                <w:rFonts w:ascii="Times New Roman" w:hAnsi="宋体" w:hint="eastAsia"/>
                <w:bCs/>
                <w:szCs w:val="21"/>
              </w:rPr>
              <w:t>类型</w:t>
            </w:r>
          </w:p>
          <w:p w:rsidR="00E052E0" w:rsidRDefault="00E052E0" w:rsidP="00202B69">
            <w:pPr>
              <w:tabs>
                <w:tab w:val="center" w:pos="4153"/>
                <w:tab w:val="right" w:pos="8306"/>
              </w:tabs>
              <w:snapToGrid w:val="0"/>
              <w:ind w:rightChars="-12" w:right="-25"/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 w:rsidRPr="00293F67">
              <w:rPr>
                <w:rFonts w:ascii="Times New Roman" w:hAnsi="Times New Roman"/>
                <w:bCs/>
                <w:szCs w:val="21"/>
              </w:rPr>
              <w:t>Type</w:t>
            </w:r>
          </w:p>
        </w:tc>
        <w:tc>
          <w:tcPr>
            <w:tcW w:w="1417" w:type="dxa"/>
            <w:gridSpan w:val="2"/>
            <w:vAlign w:val="center"/>
          </w:tcPr>
          <w:p w:rsidR="00E052E0" w:rsidRDefault="00E052E0" w:rsidP="00202B69">
            <w:pPr>
              <w:tabs>
                <w:tab w:val="center" w:pos="4153"/>
                <w:tab w:val="right" w:pos="8306"/>
              </w:tabs>
              <w:snapToGrid w:val="0"/>
              <w:ind w:rightChars="-12" w:right="-25"/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 w:rsidRPr="00293F67">
              <w:rPr>
                <w:rFonts w:ascii="Times New Roman" w:hAnsi="宋体" w:hint="eastAsia"/>
                <w:bCs/>
                <w:szCs w:val="21"/>
              </w:rPr>
              <w:t>数量</w:t>
            </w:r>
            <w:r w:rsidRPr="00293F67">
              <w:rPr>
                <w:rFonts w:ascii="Times New Roman" w:hAnsi="Times New Roman"/>
                <w:bCs/>
                <w:szCs w:val="21"/>
              </w:rPr>
              <w:t>/</w:t>
            </w:r>
            <w:r w:rsidRPr="00293F67">
              <w:rPr>
                <w:rFonts w:ascii="Times New Roman" w:hAnsi="宋体" w:hint="eastAsia"/>
                <w:bCs/>
                <w:szCs w:val="21"/>
              </w:rPr>
              <w:t>单位</w:t>
            </w:r>
          </w:p>
          <w:p w:rsidR="00E052E0" w:rsidRDefault="00E052E0" w:rsidP="00202B69">
            <w:pPr>
              <w:tabs>
                <w:tab w:val="center" w:pos="4153"/>
                <w:tab w:val="right" w:pos="8306"/>
              </w:tabs>
              <w:snapToGrid w:val="0"/>
              <w:ind w:rightChars="-12" w:right="-25"/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 w:rsidRPr="00293F67">
              <w:rPr>
                <w:rFonts w:ascii="Times New Roman" w:hAnsi="Times New Roman"/>
                <w:bCs/>
                <w:szCs w:val="21"/>
              </w:rPr>
              <w:t>Qty./Unit</w:t>
            </w:r>
          </w:p>
        </w:tc>
        <w:tc>
          <w:tcPr>
            <w:tcW w:w="1559" w:type="dxa"/>
            <w:gridSpan w:val="2"/>
            <w:vAlign w:val="center"/>
          </w:tcPr>
          <w:p w:rsidR="00E052E0" w:rsidRDefault="00E052E0" w:rsidP="00202B69">
            <w:pPr>
              <w:tabs>
                <w:tab w:val="center" w:pos="4153"/>
                <w:tab w:val="right" w:pos="8306"/>
              </w:tabs>
              <w:snapToGrid w:val="0"/>
              <w:ind w:rightChars="-12" w:right="-25"/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 w:rsidRPr="00293F67">
              <w:rPr>
                <w:rFonts w:ascii="Times New Roman" w:hAnsi="宋体" w:hint="eastAsia"/>
                <w:bCs/>
                <w:szCs w:val="21"/>
              </w:rPr>
              <w:t>质量编号</w:t>
            </w:r>
          </w:p>
          <w:p w:rsidR="00E052E0" w:rsidRDefault="00E052E0" w:rsidP="00202B69">
            <w:pPr>
              <w:tabs>
                <w:tab w:val="center" w:pos="4153"/>
                <w:tab w:val="right" w:pos="8306"/>
              </w:tabs>
              <w:snapToGrid w:val="0"/>
              <w:ind w:rightChars="-12" w:right="-25"/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 w:rsidRPr="00293F67">
              <w:rPr>
                <w:rFonts w:ascii="Times New Roman" w:hAnsi="Times New Roman"/>
                <w:bCs/>
                <w:szCs w:val="21"/>
              </w:rPr>
              <w:t>Q.C.N.</w:t>
            </w:r>
          </w:p>
        </w:tc>
        <w:tc>
          <w:tcPr>
            <w:tcW w:w="1391" w:type="dxa"/>
            <w:vAlign w:val="center"/>
          </w:tcPr>
          <w:p w:rsidR="00E052E0" w:rsidRDefault="00E052E0" w:rsidP="00202B69">
            <w:pPr>
              <w:tabs>
                <w:tab w:val="center" w:pos="4153"/>
                <w:tab w:val="right" w:pos="8306"/>
              </w:tabs>
              <w:snapToGrid w:val="0"/>
              <w:ind w:rightChars="-12" w:right="-25"/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 w:rsidRPr="00293F67">
              <w:rPr>
                <w:rFonts w:ascii="Times New Roman" w:hAnsi="宋体" w:hint="eastAsia"/>
                <w:bCs/>
                <w:szCs w:val="21"/>
              </w:rPr>
              <w:t>备注</w:t>
            </w:r>
          </w:p>
          <w:p w:rsidR="00E052E0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Cs/>
                <w:sz w:val="18"/>
                <w:szCs w:val="21"/>
              </w:rPr>
            </w:pPr>
            <w:r w:rsidRPr="00293F67">
              <w:rPr>
                <w:rFonts w:ascii="Times New Roman" w:hAnsi="Times New Roman"/>
                <w:bCs/>
                <w:szCs w:val="21"/>
              </w:rPr>
              <w:t>Remark</w:t>
            </w: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Pr="00851FE8" w:rsidRDefault="00E052E0" w:rsidP="00851FE8">
            <w:pPr>
              <w:jc w:val="center"/>
              <w:rPr>
                <w:i/>
                <w:color w:val="0070C0"/>
                <w:szCs w:val="21"/>
              </w:rPr>
            </w:pPr>
            <w:r w:rsidRPr="00851FE8">
              <w:rPr>
                <w:rFonts w:hint="eastAsia"/>
                <w:i/>
                <w:color w:val="0070C0"/>
                <w:szCs w:val="21"/>
              </w:rPr>
              <w:t>（</w:t>
            </w:r>
            <w:r w:rsidRPr="00851FE8">
              <w:rPr>
                <w:i/>
                <w:color w:val="0070C0"/>
                <w:szCs w:val="21"/>
              </w:rPr>
              <w:t>5</w:t>
            </w:r>
            <w:r w:rsidRPr="00851FE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3823" w:type="dxa"/>
            <w:gridSpan w:val="4"/>
            <w:vAlign w:val="center"/>
          </w:tcPr>
          <w:p w:rsidR="00E052E0" w:rsidRPr="00851FE8" w:rsidRDefault="00E052E0" w:rsidP="00851FE8">
            <w:pPr>
              <w:ind w:rightChars="-12" w:right="-25"/>
              <w:jc w:val="center"/>
              <w:rPr>
                <w:i/>
                <w:color w:val="0070C0"/>
                <w:szCs w:val="21"/>
              </w:rPr>
            </w:pPr>
            <w:r w:rsidRPr="00851FE8">
              <w:rPr>
                <w:rFonts w:hint="eastAsia"/>
                <w:i/>
                <w:color w:val="0070C0"/>
                <w:szCs w:val="21"/>
              </w:rPr>
              <w:t>（</w:t>
            </w:r>
            <w:r w:rsidRPr="00851FE8">
              <w:rPr>
                <w:i/>
                <w:color w:val="0070C0"/>
                <w:szCs w:val="21"/>
              </w:rPr>
              <w:t>6</w:t>
            </w:r>
            <w:r w:rsidRPr="00851FE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3864" w:type="dxa"/>
            <w:gridSpan w:val="3"/>
            <w:vAlign w:val="center"/>
          </w:tcPr>
          <w:p w:rsidR="00E052E0" w:rsidRPr="00851FE8" w:rsidRDefault="00E052E0" w:rsidP="00851FE8">
            <w:pPr>
              <w:ind w:rightChars="-12" w:right="-25"/>
              <w:jc w:val="center"/>
              <w:rPr>
                <w:i/>
                <w:color w:val="0070C0"/>
                <w:szCs w:val="21"/>
              </w:rPr>
            </w:pPr>
            <w:r w:rsidRPr="00851FE8">
              <w:rPr>
                <w:rFonts w:hint="eastAsia"/>
                <w:i/>
                <w:color w:val="0070C0"/>
                <w:szCs w:val="21"/>
              </w:rPr>
              <w:t>（</w:t>
            </w:r>
            <w:r w:rsidRPr="00851FE8">
              <w:rPr>
                <w:i/>
                <w:color w:val="0070C0"/>
                <w:szCs w:val="21"/>
              </w:rPr>
              <w:t>7</w:t>
            </w:r>
            <w:r w:rsidRPr="00851FE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560" w:type="dxa"/>
            <w:vAlign w:val="center"/>
          </w:tcPr>
          <w:p w:rsidR="00E052E0" w:rsidRPr="00851FE8" w:rsidRDefault="00E052E0" w:rsidP="00851FE8">
            <w:pPr>
              <w:ind w:rightChars="-12" w:right="-25"/>
              <w:jc w:val="center"/>
              <w:rPr>
                <w:i/>
                <w:color w:val="0070C0"/>
                <w:szCs w:val="21"/>
              </w:rPr>
            </w:pPr>
            <w:r w:rsidRPr="00851FE8">
              <w:rPr>
                <w:rFonts w:hint="eastAsia"/>
                <w:i/>
                <w:color w:val="0070C0"/>
                <w:szCs w:val="21"/>
              </w:rPr>
              <w:t>（</w:t>
            </w:r>
            <w:r w:rsidRPr="00851FE8">
              <w:rPr>
                <w:i/>
                <w:color w:val="0070C0"/>
                <w:szCs w:val="21"/>
              </w:rPr>
              <w:t>8</w:t>
            </w:r>
            <w:r w:rsidRPr="00851FE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417" w:type="dxa"/>
            <w:gridSpan w:val="2"/>
            <w:vAlign w:val="center"/>
          </w:tcPr>
          <w:p w:rsidR="00E052E0" w:rsidRPr="00851FE8" w:rsidRDefault="00E052E0" w:rsidP="00851FE8">
            <w:pPr>
              <w:ind w:rightChars="-12" w:right="-25"/>
              <w:jc w:val="center"/>
              <w:rPr>
                <w:i/>
                <w:color w:val="0070C0"/>
                <w:szCs w:val="21"/>
              </w:rPr>
            </w:pPr>
            <w:r w:rsidRPr="00851FE8">
              <w:rPr>
                <w:rFonts w:hint="eastAsia"/>
                <w:i/>
                <w:color w:val="0070C0"/>
                <w:szCs w:val="21"/>
              </w:rPr>
              <w:t>（</w:t>
            </w:r>
            <w:r w:rsidRPr="00851FE8">
              <w:rPr>
                <w:i/>
                <w:color w:val="0070C0"/>
                <w:szCs w:val="21"/>
              </w:rPr>
              <w:t>9</w:t>
            </w:r>
            <w:r w:rsidRPr="00851FE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559" w:type="dxa"/>
            <w:gridSpan w:val="2"/>
            <w:vAlign w:val="center"/>
          </w:tcPr>
          <w:p w:rsidR="00E052E0" w:rsidRPr="00851FE8" w:rsidRDefault="00E052E0" w:rsidP="00851FE8">
            <w:pPr>
              <w:ind w:rightChars="-12" w:right="-25"/>
              <w:jc w:val="center"/>
              <w:rPr>
                <w:i/>
                <w:color w:val="0070C0"/>
                <w:szCs w:val="21"/>
              </w:rPr>
            </w:pPr>
            <w:r w:rsidRPr="00851FE8">
              <w:rPr>
                <w:rFonts w:hint="eastAsia"/>
                <w:i/>
                <w:color w:val="0070C0"/>
                <w:szCs w:val="21"/>
              </w:rPr>
              <w:t>（</w:t>
            </w:r>
            <w:r w:rsidRPr="00851FE8">
              <w:rPr>
                <w:i/>
                <w:color w:val="0070C0"/>
                <w:szCs w:val="21"/>
              </w:rPr>
              <w:t>10</w:t>
            </w:r>
            <w:r w:rsidRPr="00851FE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391" w:type="dxa"/>
            <w:vAlign w:val="center"/>
          </w:tcPr>
          <w:p w:rsidR="00E052E0" w:rsidRPr="00851FE8" w:rsidRDefault="00E052E0" w:rsidP="00851FE8">
            <w:pPr>
              <w:ind w:rightChars="-12" w:right="-25"/>
              <w:jc w:val="center"/>
              <w:rPr>
                <w:i/>
                <w:color w:val="0070C0"/>
                <w:szCs w:val="21"/>
              </w:rPr>
            </w:pPr>
            <w:r w:rsidRPr="00851FE8">
              <w:rPr>
                <w:rFonts w:hint="eastAsia"/>
                <w:i/>
                <w:color w:val="0070C0"/>
                <w:szCs w:val="21"/>
              </w:rPr>
              <w:t>（</w:t>
            </w:r>
            <w:r w:rsidRPr="00851FE8">
              <w:rPr>
                <w:i/>
                <w:color w:val="0070C0"/>
                <w:szCs w:val="21"/>
              </w:rPr>
              <w:t>11</w:t>
            </w:r>
            <w:r w:rsidRPr="00851FE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23" w:type="dxa"/>
            <w:gridSpan w:val="4"/>
            <w:vAlign w:val="center"/>
          </w:tcPr>
          <w:p w:rsidR="00E052E0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/>
                <w:bCs/>
                <w:sz w:val="44"/>
                <w:szCs w:val="21"/>
              </w:rPr>
            </w:pPr>
          </w:p>
        </w:tc>
        <w:tc>
          <w:tcPr>
            <w:tcW w:w="3864" w:type="dxa"/>
            <w:gridSpan w:val="3"/>
            <w:vAlign w:val="bottom"/>
          </w:tcPr>
          <w:p w:rsidR="00E052E0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/>
                <w:bCs/>
                <w:sz w:val="44"/>
                <w:szCs w:val="21"/>
              </w:rPr>
            </w:pPr>
          </w:p>
        </w:tc>
        <w:tc>
          <w:tcPr>
            <w:tcW w:w="1560" w:type="dxa"/>
            <w:vAlign w:val="center"/>
          </w:tcPr>
          <w:p w:rsidR="00E052E0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/>
                <w:bCs/>
                <w:sz w:val="44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052E0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/>
                <w:bCs/>
                <w:sz w:val="44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E052E0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/>
                <w:bCs/>
                <w:sz w:val="44"/>
                <w:szCs w:val="21"/>
              </w:rPr>
            </w:pPr>
          </w:p>
        </w:tc>
        <w:tc>
          <w:tcPr>
            <w:tcW w:w="1391" w:type="dxa"/>
            <w:vAlign w:val="center"/>
          </w:tcPr>
          <w:p w:rsidR="00E052E0" w:rsidRDefault="00E052E0" w:rsidP="00202B69">
            <w:pPr>
              <w:ind w:rightChars="-12" w:right="-25"/>
              <w:jc w:val="center"/>
              <w:rPr>
                <w:rFonts w:ascii="Times New Roman" w:hAnsi="Times New Roman"/>
                <w:b/>
                <w:bCs/>
                <w:sz w:val="44"/>
                <w:szCs w:val="21"/>
              </w:rPr>
            </w:pP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23" w:type="dxa"/>
            <w:gridSpan w:val="4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64" w:type="dxa"/>
            <w:gridSpan w:val="3"/>
            <w:vAlign w:val="bottom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60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39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23" w:type="dxa"/>
            <w:gridSpan w:val="4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64" w:type="dxa"/>
            <w:gridSpan w:val="3"/>
            <w:vAlign w:val="bottom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60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39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23" w:type="dxa"/>
            <w:gridSpan w:val="4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64" w:type="dxa"/>
            <w:gridSpan w:val="3"/>
            <w:vAlign w:val="bottom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60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39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23" w:type="dxa"/>
            <w:gridSpan w:val="4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64" w:type="dxa"/>
            <w:gridSpan w:val="3"/>
            <w:vAlign w:val="bottom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w w:val="90"/>
                <w:sz w:val="44"/>
                <w:szCs w:val="21"/>
              </w:rPr>
            </w:pPr>
          </w:p>
        </w:tc>
        <w:tc>
          <w:tcPr>
            <w:tcW w:w="1560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39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23" w:type="dxa"/>
            <w:gridSpan w:val="4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64" w:type="dxa"/>
            <w:gridSpan w:val="3"/>
            <w:vAlign w:val="bottom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60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39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23" w:type="dxa"/>
            <w:gridSpan w:val="4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64" w:type="dxa"/>
            <w:gridSpan w:val="3"/>
            <w:vAlign w:val="bottom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60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39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23" w:type="dxa"/>
            <w:gridSpan w:val="4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64" w:type="dxa"/>
            <w:gridSpan w:val="3"/>
            <w:vAlign w:val="bottom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60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39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23" w:type="dxa"/>
            <w:gridSpan w:val="4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64" w:type="dxa"/>
            <w:gridSpan w:val="3"/>
            <w:vAlign w:val="bottom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60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39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23" w:type="dxa"/>
            <w:gridSpan w:val="4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64" w:type="dxa"/>
            <w:gridSpan w:val="3"/>
            <w:vAlign w:val="bottom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60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39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</w:tr>
      <w:tr w:rsidR="00E052E0" w:rsidRPr="00AD55B3" w:rsidTr="00202B69">
        <w:trPr>
          <w:cantSplit/>
          <w:trHeight w:val="468"/>
        </w:trPr>
        <w:tc>
          <w:tcPr>
            <w:tcW w:w="93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23" w:type="dxa"/>
            <w:gridSpan w:val="4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3864" w:type="dxa"/>
            <w:gridSpan w:val="3"/>
            <w:vAlign w:val="bottom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60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  <w:tc>
          <w:tcPr>
            <w:tcW w:w="1391" w:type="dxa"/>
            <w:vAlign w:val="center"/>
          </w:tcPr>
          <w:p w:rsidR="00E052E0" w:rsidRDefault="00E052E0" w:rsidP="00202B69">
            <w:pPr>
              <w:spacing w:line="240" w:lineRule="exact"/>
              <w:jc w:val="center"/>
              <w:rPr>
                <w:rFonts w:ascii="Times New Roman" w:hAnsi="Times New Roman"/>
                <w:b/>
                <w:bCs/>
                <w:noProof/>
                <w:sz w:val="44"/>
                <w:szCs w:val="21"/>
              </w:rPr>
            </w:pPr>
          </w:p>
        </w:tc>
      </w:tr>
    </w:tbl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593C38">
          <w:headerReference w:type="default" r:id="rId8"/>
          <w:footerReference w:type="default" r:id="rId9"/>
          <w:pgSz w:w="16838" w:h="11906" w:orient="landscape"/>
          <w:pgMar w:top="1138" w:right="567" w:bottom="851" w:left="1134" w:header="567" w:footer="567" w:gutter="0"/>
          <w:pgNumType w:start="1"/>
          <w:cols w:space="425"/>
          <w:docGrid w:type="lines" w:linePitch="312"/>
        </w:sectPr>
      </w:pPr>
    </w:p>
    <w:p w:rsidR="007040B8" w:rsidRPr="00924E86" w:rsidRDefault="00165176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E052E0" w:rsidRPr="00FC3B31" w:rsidRDefault="00E052E0" w:rsidP="00E052E0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 w:rsidRPr="00293F67">
        <w:rPr>
          <w:rFonts w:ascii="Times New Roman" w:hAnsi="宋体" w:hint="eastAsia"/>
          <w:sz w:val="28"/>
        </w:rPr>
        <w:t>以下内容</w:t>
      </w:r>
      <w:r w:rsidRPr="00293F67">
        <w:rPr>
          <w:rFonts w:ascii="Times New Roman" w:hAnsi="宋体"/>
          <w:sz w:val="28"/>
        </w:rPr>
        <w:t>由相关人员电脑输入或采用黑色墨水或黑色印章填入。</w:t>
      </w:r>
    </w:p>
    <w:p w:rsidR="00E30979" w:rsidRDefault="00FF5F81" w:rsidP="00FF5F8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E613C0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E052E0" w:rsidRPr="00FC3B31" w:rsidRDefault="00E052E0" w:rsidP="00E052E0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293F67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1</w:t>
      </w:r>
      <w:r w:rsidRPr="00293F67">
        <w:rPr>
          <w:rFonts w:ascii="Times New Roman" w:hAnsi="宋体" w:hint="eastAsia"/>
          <w:sz w:val="28"/>
          <w:szCs w:val="28"/>
        </w:rPr>
        <w:t>）机型：填写机型号，</w:t>
      </w:r>
      <w:r w:rsidRPr="007C3A1C">
        <w:rPr>
          <w:rFonts w:ascii="Times New Roman" w:hAnsi="宋体" w:hint="eastAsia"/>
          <w:sz w:val="28"/>
          <w:szCs w:val="28"/>
        </w:rPr>
        <w:t>例如</w:t>
      </w:r>
      <w:r w:rsidRPr="006976F5">
        <w:rPr>
          <w:rFonts w:ascii="Times New Roman" w:hAnsi="宋体" w:hint="eastAsia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 w:hint="eastAsia"/>
          <w:sz w:val="28"/>
          <w:szCs w:val="28"/>
        </w:rPr>
        <w:t>B777</w:t>
      </w:r>
      <w:r w:rsidRPr="006976F5">
        <w:rPr>
          <w:rFonts w:ascii="Times New Roman" w:hAnsi="宋体" w:hint="eastAsia"/>
          <w:sz w:val="28"/>
          <w:szCs w:val="28"/>
        </w:rPr>
        <w:t>。</w:t>
      </w:r>
    </w:p>
    <w:p w:rsidR="00E30979" w:rsidRDefault="00FF5F81" w:rsidP="00FF5F81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E613C0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E052E0" w:rsidRPr="00FC3B31" w:rsidRDefault="00E052E0" w:rsidP="00E052E0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293F67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2</w:t>
      </w:r>
      <w:r w:rsidRPr="00293F67">
        <w:rPr>
          <w:rFonts w:ascii="Times New Roman" w:hAnsi="宋体" w:hint="eastAsia"/>
          <w:sz w:val="28"/>
          <w:szCs w:val="28"/>
        </w:rPr>
        <w:t>）</w:t>
      </w:r>
      <w:r>
        <w:rPr>
          <w:rFonts w:ascii="Times New Roman" w:hAnsi="宋体" w:hint="eastAsia"/>
          <w:sz w:val="28"/>
          <w:szCs w:val="28"/>
        </w:rPr>
        <w:t>生产厂：填写使用本装配控制记录的装配厂代号。</w:t>
      </w:r>
    </w:p>
    <w:p w:rsidR="00E30979" w:rsidRDefault="00D21CA5" w:rsidP="00D21CA5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E613C0">
        <w:rPr>
          <w:rFonts w:ascii="Times New Roman" w:eastAsia="宋体" w:hAnsi="Times New Roman" w:cs="Times New Roman"/>
          <w:sz w:val="24"/>
          <w:szCs w:val="24"/>
        </w:rPr>
        <w:t xml:space="preserve">: fill in the code of the assembly </w:t>
      </w: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E613C0">
        <w:rPr>
          <w:rFonts w:ascii="Times New Roman" w:eastAsia="宋体" w:hAnsi="Times New Roman" w:cs="Times New Roman"/>
          <w:sz w:val="24"/>
          <w:szCs w:val="24"/>
        </w:rPr>
        <w:t xml:space="preserve"> using this assembly control record.</w:t>
      </w:r>
    </w:p>
    <w:p w:rsidR="00E052E0" w:rsidRPr="00FC3B31" w:rsidRDefault="00E052E0" w:rsidP="00E052E0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293F67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3</w:t>
      </w:r>
      <w:r w:rsidRPr="00293F67">
        <w:rPr>
          <w:rFonts w:ascii="Times New Roman" w:hAnsi="宋体" w:hint="eastAsia"/>
          <w:sz w:val="28"/>
          <w:szCs w:val="28"/>
        </w:rPr>
        <w:t>）控制记录编号：填写本产品装配控制记录的编号。编号规则为装配操作说明编号加</w:t>
      </w:r>
      <w:r>
        <w:rPr>
          <w:rFonts w:ascii="Times New Roman" w:hAnsi="Times New Roman"/>
          <w:sz w:val="28"/>
          <w:szCs w:val="28"/>
        </w:rPr>
        <w:t>PACR</w:t>
      </w:r>
      <w:r w:rsidRPr="00293F67">
        <w:rPr>
          <w:rFonts w:ascii="Times New Roman" w:hAnsi="宋体" w:hint="eastAsia"/>
          <w:sz w:val="28"/>
          <w:szCs w:val="28"/>
        </w:rPr>
        <w:t>。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E30979" w:rsidRDefault="00D21CA5" w:rsidP="00D21CA5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E613C0">
        <w:rPr>
          <w:rFonts w:ascii="Times New Roman" w:eastAsia="宋体" w:hAnsi="Times New Roman" w:cs="Times New Roman"/>
          <w:sz w:val="24"/>
          <w:szCs w:val="24"/>
        </w:rPr>
        <w:t>Control record number: fill in the number of the product assembly control record. The numbering rule is assembly operation instruction number plus PACR.</w:t>
      </w:r>
    </w:p>
    <w:p w:rsidR="00E434D6" w:rsidRPr="00D76E4C" w:rsidRDefault="00E052E0" w:rsidP="00E434D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293F67"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Times New Roman"/>
          <w:sz w:val="28"/>
          <w:szCs w:val="28"/>
        </w:rPr>
        <w:t>4</w:t>
      </w:r>
      <w:r w:rsidRPr="00293F67">
        <w:rPr>
          <w:rFonts w:ascii="Times New Roman" w:hAnsi="宋体" w:hint="eastAsia"/>
          <w:sz w:val="28"/>
          <w:szCs w:val="28"/>
        </w:rPr>
        <w:t>）</w:t>
      </w:r>
      <w:r w:rsidR="00E434D6" w:rsidRPr="007C3A1C">
        <w:rPr>
          <w:rFonts w:ascii="Times New Roman" w:hAnsi="宋体" w:hint="eastAsia"/>
          <w:sz w:val="28"/>
          <w:szCs w:val="28"/>
        </w:rPr>
        <w:t>控制记录版次：填写本产品装配控制记录的最新版次号。新编控制记录</w:t>
      </w:r>
      <w:r w:rsidR="00E434D6">
        <w:rPr>
          <w:rFonts w:ascii="Times New Roman" w:hAnsi="宋体" w:hint="eastAsia"/>
          <w:sz w:val="28"/>
          <w:szCs w:val="28"/>
        </w:rPr>
        <w:t>版次</w:t>
      </w:r>
      <w:r w:rsidR="00E434D6" w:rsidRPr="007C3A1C">
        <w:rPr>
          <w:rFonts w:ascii="Times New Roman" w:hAnsi="宋体" w:hint="eastAsia"/>
          <w:sz w:val="28"/>
          <w:szCs w:val="28"/>
        </w:rPr>
        <w:t>填</w:t>
      </w:r>
      <w:r w:rsidR="00E434D6" w:rsidRPr="00051154">
        <w:rPr>
          <w:rFonts w:ascii="Times New Roman" w:hAnsi="宋体" w:hint="eastAsia"/>
          <w:sz w:val="28"/>
          <w:szCs w:val="28"/>
        </w:rPr>
        <w:t>写</w:t>
      </w:r>
      <w:r w:rsidR="00E434D6" w:rsidRPr="00051154">
        <w:rPr>
          <w:rFonts w:ascii="Times New Roman" w:hAnsi="Times New Roman" w:hint="eastAsia"/>
          <w:sz w:val="28"/>
          <w:szCs w:val="28"/>
        </w:rPr>
        <w:t>“</w:t>
      </w:r>
      <w:r w:rsidR="00E434D6" w:rsidRPr="00051154">
        <w:rPr>
          <w:rFonts w:ascii="Times New Roman" w:hAnsi="Times New Roman" w:hint="eastAsia"/>
          <w:sz w:val="28"/>
          <w:szCs w:val="28"/>
        </w:rPr>
        <w:t>NEW</w:t>
      </w:r>
      <w:r w:rsidR="00E434D6" w:rsidRPr="00051154">
        <w:rPr>
          <w:rFonts w:ascii="Times New Roman" w:hAnsi="Times New Roman"/>
          <w:sz w:val="28"/>
          <w:szCs w:val="28"/>
        </w:rPr>
        <w:t>”</w:t>
      </w:r>
      <w:r w:rsidR="00E434D6" w:rsidRPr="00051154">
        <w:rPr>
          <w:rFonts w:ascii="Times New Roman" w:hAnsi="宋体" w:hint="eastAsia"/>
          <w:sz w:val="28"/>
          <w:szCs w:val="28"/>
        </w:rPr>
        <w:t>，更</w:t>
      </w:r>
      <w:r w:rsidR="00E434D6" w:rsidRPr="007C3A1C">
        <w:rPr>
          <w:rFonts w:ascii="Times New Roman" w:hAnsi="宋体" w:hint="eastAsia"/>
          <w:sz w:val="28"/>
          <w:szCs w:val="28"/>
        </w:rPr>
        <w:t>改换版时，按英文大写字母</w:t>
      </w:r>
      <w:r w:rsidR="00E434D6">
        <w:rPr>
          <w:rFonts w:ascii="Times New Roman" w:hAnsi="Times New Roman"/>
          <w:sz w:val="28"/>
          <w:szCs w:val="28"/>
        </w:rPr>
        <w:t>A</w:t>
      </w:r>
      <w:r w:rsidR="00E434D6" w:rsidRPr="007C3A1C">
        <w:rPr>
          <w:rFonts w:ascii="Times New Roman" w:hAnsi="宋体" w:hint="eastAsia"/>
          <w:sz w:val="28"/>
          <w:szCs w:val="28"/>
        </w:rPr>
        <w:t>－</w:t>
      </w:r>
      <w:r w:rsidR="00E434D6">
        <w:rPr>
          <w:rFonts w:ascii="Times New Roman" w:hAnsi="Times New Roman"/>
          <w:sz w:val="28"/>
          <w:szCs w:val="28"/>
        </w:rPr>
        <w:t>Y</w:t>
      </w:r>
      <w:r w:rsidR="00E434D6" w:rsidRPr="007C3A1C">
        <w:rPr>
          <w:rFonts w:ascii="Times New Roman" w:hAnsi="宋体" w:hint="eastAsia"/>
          <w:sz w:val="28"/>
          <w:szCs w:val="28"/>
        </w:rPr>
        <w:t>顺序填写，当</w:t>
      </w:r>
      <w:r w:rsidR="00E434D6">
        <w:rPr>
          <w:rFonts w:ascii="Times New Roman" w:hAnsi="Times New Roman"/>
          <w:sz w:val="28"/>
          <w:szCs w:val="28"/>
        </w:rPr>
        <w:t>A</w:t>
      </w:r>
      <w:r w:rsidR="00E434D6" w:rsidRPr="007C3A1C">
        <w:rPr>
          <w:rFonts w:ascii="Times New Roman" w:hAnsi="宋体" w:hint="eastAsia"/>
          <w:sz w:val="28"/>
          <w:szCs w:val="28"/>
        </w:rPr>
        <w:t>－</w:t>
      </w:r>
      <w:r w:rsidR="00E434D6">
        <w:rPr>
          <w:rFonts w:ascii="Times New Roman" w:hAnsi="Times New Roman"/>
          <w:sz w:val="28"/>
          <w:szCs w:val="28"/>
        </w:rPr>
        <w:t>Y</w:t>
      </w:r>
      <w:r w:rsidR="00E434D6" w:rsidRPr="007C3A1C">
        <w:rPr>
          <w:rFonts w:ascii="Times New Roman" w:hAnsi="宋体" w:hint="eastAsia"/>
          <w:sz w:val="28"/>
          <w:szCs w:val="28"/>
        </w:rPr>
        <w:t>不够用时，可按</w:t>
      </w:r>
      <w:r w:rsidR="00E434D6">
        <w:rPr>
          <w:rFonts w:ascii="Times New Roman" w:hAnsi="Times New Roman"/>
          <w:sz w:val="28"/>
          <w:szCs w:val="28"/>
        </w:rPr>
        <w:t>AA</w:t>
      </w:r>
      <w:r w:rsidR="00E434D6" w:rsidRPr="007C3A1C">
        <w:rPr>
          <w:rFonts w:ascii="Times New Roman" w:hAnsi="宋体" w:hint="eastAsia"/>
          <w:sz w:val="28"/>
          <w:szCs w:val="28"/>
        </w:rPr>
        <w:t>－</w:t>
      </w:r>
      <w:r w:rsidR="00E434D6">
        <w:rPr>
          <w:rFonts w:ascii="Times New Roman" w:hAnsi="Times New Roman"/>
          <w:sz w:val="28"/>
          <w:szCs w:val="28"/>
        </w:rPr>
        <w:t>AY</w:t>
      </w:r>
      <w:r w:rsidR="00E434D6" w:rsidRPr="007C3A1C">
        <w:rPr>
          <w:rFonts w:ascii="Times New Roman" w:hAnsi="宋体" w:hint="eastAsia"/>
          <w:sz w:val="28"/>
          <w:szCs w:val="28"/>
        </w:rPr>
        <w:t>，</w:t>
      </w:r>
      <w:r w:rsidR="00E434D6">
        <w:rPr>
          <w:rFonts w:ascii="Times New Roman" w:hAnsi="Times New Roman"/>
          <w:sz w:val="28"/>
          <w:szCs w:val="28"/>
        </w:rPr>
        <w:t>BA</w:t>
      </w:r>
      <w:r w:rsidR="00E434D6" w:rsidRPr="007C3A1C">
        <w:rPr>
          <w:rFonts w:ascii="Times New Roman" w:hAnsi="宋体" w:hint="eastAsia"/>
          <w:sz w:val="28"/>
          <w:szCs w:val="28"/>
        </w:rPr>
        <w:t>－</w:t>
      </w:r>
      <w:r w:rsidR="00E434D6">
        <w:rPr>
          <w:rFonts w:ascii="Times New Roman" w:hAnsi="Times New Roman"/>
          <w:sz w:val="28"/>
          <w:szCs w:val="28"/>
        </w:rPr>
        <w:t>BY</w:t>
      </w:r>
      <w:r w:rsidR="00E434D6" w:rsidRPr="007C3A1C">
        <w:rPr>
          <w:rFonts w:ascii="Times New Roman" w:hAnsi="宋体" w:hint="eastAsia"/>
          <w:sz w:val="28"/>
          <w:szCs w:val="28"/>
        </w:rPr>
        <w:t>顺序填写（不许使用</w:t>
      </w:r>
      <w:r w:rsidR="00E434D6">
        <w:rPr>
          <w:rFonts w:ascii="Times New Roman" w:hAnsi="Times New Roman"/>
          <w:sz w:val="28"/>
          <w:szCs w:val="28"/>
        </w:rPr>
        <w:t>I</w:t>
      </w:r>
      <w:r w:rsidR="00E434D6" w:rsidRPr="007C3A1C">
        <w:rPr>
          <w:rFonts w:ascii="Times New Roman" w:hAnsi="宋体" w:hint="eastAsia"/>
          <w:sz w:val="28"/>
          <w:szCs w:val="28"/>
        </w:rPr>
        <w:t>，</w:t>
      </w:r>
      <w:r w:rsidR="00E434D6">
        <w:rPr>
          <w:rFonts w:ascii="Times New Roman" w:hAnsi="Times New Roman"/>
          <w:sz w:val="28"/>
          <w:szCs w:val="28"/>
        </w:rPr>
        <w:t>O</w:t>
      </w:r>
      <w:r w:rsidR="00E434D6" w:rsidRPr="007C3A1C">
        <w:rPr>
          <w:rFonts w:ascii="Times New Roman" w:hAnsi="宋体" w:hint="eastAsia"/>
          <w:sz w:val="28"/>
          <w:szCs w:val="28"/>
        </w:rPr>
        <w:t>，</w:t>
      </w:r>
      <w:r w:rsidR="00E434D6">
        <w:rPr>
          <w:rFonts w:ascii="Times New Roman" w:hAnsi="Times New Roman"/>
          <w:sz w:val="28"/>
          <w:szCs w:val="28"/>
        </w:rPr>
        <w:t>Q</w:t>
      </w:r>
      <w:r w:rsidR="00E434D6" w:rsidRPr="007C3A1C">
        <w:rPr>
          <w:rFonts w:ascii="Times New Roman" w:hAnsi="宋体" w:hint="eastAsia"/>
          <w:sz w:val="28"/>
          <w:szCs w:val="28"/>
        </w:rPr>
        <w:t>，</w:t>
      </w:r>
      <w:r w:rsidR="00E434D6">
        <w:rPr>
          <w:rFonts w:ascii="Times New Roman" w:hAnsi="Times New Roman"/>
          <w:sz w:val="28"/>
          <w:szCs w:val="28"/>
        </w:rPr>
        <w:t>S</w:t>
      </w:r>
      <w:r w:rsidR="00E434D6" w:rsidRPr="007C3A1C">
        <w:rPr>
          <w:rFonts w:ascii="Times New Roman" w:hAnsi="宋体" w:hint="eastAsia"/>
          <w:sz w:val="28"/>
          <w:szCs w:val="28"/>
        </w:rPr>
        <w:t>，</w:t>
      </w:r>
      <w:r w:rsidR="00E434D6">
        <w:rPr>
          <w:rFonts w:ascii="Times New Roman" w:hAnsi="Times New Roman"/>
          <w:sz w:val="28"/>
          <w:szCs w:val="28"/>
        </w:rPr>
        <w:t>X</w:t>
      </w:r>
      <w:r w:rsidR="00E434D6" w:rsidRPr="007C3A1C">
        <w:rPr>
          <w:rFonts w:ascii="Times New Roman" w:hAnsi="宋体" w:hint="eastAsia"/>
          <w:sz w:val="28"/>
          <w:szCs w:val="28"/>
        </w:rPr>
        <w:t>，</w:t>
      </w:r>
      <w:r w:rsidR="00E434D6">
        <w:rPr>
          <w:rFonts w:ascii="Times New Roman" w:hAnsi="Times New Roman"/>
          <w:sz w:val="28"/>
          <w:szCs w:val="28"/>
        </w:rPr>
        <w:t>Z</w:t>
      </w:r>
      <w:r w:rsidR="00E434D6" w:rsidRPr="007C3A1C">
        <w:rPr>
          <w:rFonts w:ascii="Times New Roman" w:hAnsi="宋体" w:hint="eastAsia"/>
          <w:sz w:val="28"/>
          <w:szCs w:val="28"/>
        </w:rPr>
        <w:t>）。</w:t>
      </w:r>
    </w:p>
    <w:p w:rsidR="00E30979" w:rsidRDefault="00E434D6" w:rsidP="00E434D6">
      <w:pPr>
        <w:spacing w:line="440" w:lineRule="exact"/>
        <w:ind w:firstLineChars="200" w:firstLine="480"/>
        <w:rPr>
          <w:rFonts w:ascii="Times New Roman" w:hAnsi="宋体"/>
          <w:sz w:val="28"/>
        </w:rPr>
      </w:pPr>
      <w:r w:rsidRPr="001138F4">
        <w:rPr>
          <w:rFonts w:ascii="Times New Roman" w:eastAsia="宋体" w:hAnsi="Times New Roman" w:cs="Times New Roman"/>
          <w:sz w:val="24"/>
          <w:szCs w:val="24"/>
        </w:rPr>
        <w:t>Control record version: fill in the latest version number of the product assembly control record. Fill in the "</w:t>
      </w:r>
      <w:r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1138F4">
        <w:rPr>
          <w:rFonts w:ascii="Times New Roman" w:eastAsia="宋体" w:hAnsi="Times New Roman" w:cs="Times New Roman"/>
          <w:sz w:val="24"/>
          <w:szCs w:val="24"/>
        </w:rPr>
        <w:t xml:space="preserve">" in the newly compiled </w:t>
      </w:r>
      <w:r>
        <w:rPr>
          <w:rFonts w:ascii="Times New Roman" w:eastAsia="宋体" w:hAnsi="Times New Roman" w:cs="Times New Roman" w:hint="eastAsia"/>
          <w:sz w:val="24"/>
          <w:szCs w:val="24"/>
        </w:rPr>
        <w:t>control record</w:t>
      </w:r>
      <w:r w:rsidRPr="001138F4">
        <w:rPr>
          <w:rFonts w:ascii="Times New Roman" w:eastAsia="宋体" w:hAnsi="Times New Roman" w:cs="Times New Roman"/>
          <w:sz w:val="24"/>
          <w:szCs w:val="24"/>
        </w:rPr>
        <w:t>. When changing the version, fill in the order of capital letters A-Y in English. When A-Y is not enough, fill in the order of AA-AY and BA-BY (I, O, Q, S, X, Z are not allowed).</w:t>
      </w:r>
    </w:p>
    <w:p w:rsidR="00E052E0" w:rsidRPr="00317C1A" w:rsidRDefault="00E052E0" w:rsidP="00E052E0">
      <w:pPr>
        <w:spacing w:line="440" w:lineRule="exact"/>
        <w:ind w:firstLineChars="200" w:firstLine="560"/>
        <w:rPr>
          <w:rFonts w:ascii="Times New Roman" w:hAnsi="宋体"/>
          <w:sz w:val="28"/>
        </w:rPr>
      </w:pPr>
      <w:r w:rsidRPr="00293F67">
        <w:rPr>
          <w:rFonts w:ascii="Times New Roman" w:hAnsi="宋体"/>
          <w:sz w:val="28"/>
        </w:rPr>
        <w:t>（</w:t>
      </w:r>
      <w:r>
        <w:rPr>
          <w:rFonts w:ascii="Times New Roman" w:hAnsi="宋体" w:hint="eastAsia"/>
          <w:sz w:val="28"/>
        </w:rPr>
        <w:t>5</w:t>
      </w:r>
      <w:r w:rsidRPr="00293F67">
        <w:rPr>
          <w:rFonts w:ascii="Times New Roman" w:hAnsi="宋体"/>
          <w:sz w:val="28"/>
        </w:rPr>
        <w:t>）序号</w:t>
      </w:r>
      <w:r w:rsidRPr="00293F67">
        <w:rPr>
          <w:rFonts w:ascii="Times New Roman" w:hAnsi="宋体" w:hint="eastAsia"/>
          <w:sz w:val="28"/>
        </w:rPr>
        <w:t>：</w:t>
      </w:r>
      <w:r w:rsidRPr="00293F67">
        <w:rPr>
          <w:rFonts w:ascii="Times New Roman" w:hAnsi="宋体"/>
          <w:sz w:val="28"/>
        </w:rPr>
        <w:t>本</w:t>
      </w:r>
      <w:r w:rsidRPr="00293F67">
        <w:rPr>
          <w:rFonts w:ascii="Times New Roman" w:hAnsi="宋体" w:hint="eastAsia"/>
          <w:sz w:val="28"/>
        </w:rPr>
        <w:t>工序</w:t>
      </w:r>
      <w:r w:rsidRPr="00293F67">
        <w:rPr>
          <w:rFonts w:ascii="Times New Roman" w:hAnsi="宋体"/>
          <w:sz w:val="28"/>
        </w:rPr>
        <w:t>中所用到的零</w:t>
      </w:r>
      <w:r w:rsidRPr="00293F67">
        <w:rPr>
          <w:rFonts w:ascii="Times New Roman" w:hAnsi="宋体" w:hint="eastAsia"/>
          <w:sz w:val="28"/>
        </w:rPr>
        <w:t>、组件、标准件和上机器材等</w:t>
      </w:r>
      <w:r w:rsidRPr="00293F67">
        <w:rPr>
          <w:rFonts w:ascii="Times New Roman" w:hAnsi="宋体"/>
          <w:sz w:val="28"/>
        </w:rPr>
        <w:t>的序号</w:t>
      </w:r>
      <w:r w:rsidRPr="00293F67">
        <w:rPr>
          <w:rFonts w:ascii="Times New Roman" w:hAnsi="宋体" w:hint="eastAsia"/>
          <w:sz w:val="28"/>
        </w:rPr>
        <w:t>。</w:t>
      </w:r>
    </w:p>
    <w:p w:rsidR="00E30979" w:rsidRDefault="00FA04AE" w:rsidP="00E91580">
      <w:pPr>
        <w:spacing w:line="440" w:lineRule="exact"/>
        <w:ind w:firstLineChars="200" w:firstLine="480"/>
        <w:rPr>
          <w:rFonts w:ascii="Times New Roman" w:hAnsi="宋体"/>
          <w:sz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="00E91580" w:rsidRPr="00E613C0">
        <w:rPr>
          <w:rFonts w:ascii="Times New Roman" w:eastAsia="宋体" w:hAnsi="Times New Roman" w:cs="Times New Roman"/>
          <w:sz w:val="24"/>
          <w:szCs w:val="24"/>
        </w:rPr>
        <w:t>umber: the serial number of parts, components, standard parts and operating equipment used in this process.</w:t>
      </w:r>
    </w:p>
    <w:p w:rsidR="00E052E0" w:rsidRPr="00317C1A" w:rsidRDefault="00E052E0" w:rsidP="00E052E0">
      <w:pPr>
        <w:spacing w:line="440" w:lineRule="exact"/>
        <w:ind w:firstLineChars="200" w:firstLine="560"/>
        <w:rPr>
          <w:rFonts w:ascii="Times New Roman" w:hAnsi="宋体"/>
          <w:sz w:val="28"/>
        </w:rPr>
      </w:pPr>
      <w:r w:rsidRPr="00293F67">
        <w:rPr>
          <w:rFonts w:ascii="Times New Roman" w:hAnsi="宋体"/>
          <w:sz w:val="28"/>
        </w:rPr>
        <w:t>（</w:t>
      </w:r>
      <w:r>
        <w:rPr>
          <w:rFonts w:ascii="Times New Roman" w:hAnsi="宋体" w:hint="eastAsia"/>
          <w:sz w:val="28"/>
        </w:rPr>
        <w:t>6</w:t>
      </w:r>
      <w:r w:rsidRPr="00293F67">
        <w:rPr>
          <w:rFonts w:ascii="Times New Roman" w:hAnsi="宋体"/>
          <w:sz w:val="28"/>
        </w:rPr>
        <w:t>）件号</w:t>
      </w:r>
      <w:r w:rsidRPr="00293F67">
        <w:rPr>
          <w:rFonts w:ascii="Times New Roman" w:hAnsi="宋体" w:hint="eastAsia"/>
          <w:sz w:val="28"/>
        </w:rPr>
        <w:t>：</w:t>
      </w:r>
      <w:r w:rsidRPr="00293F67">
        <w:rPr>
          <w:rFonts w:ascii="Times New Roman" w:hAnsi="宋体"/>
          <w:sz w:val="28"/>
        </w:rPr>
        <w:t>本</w:t>
      </w:r>
      <w:r w:rsidRPr="00293F67">
        <w:rPr>
          <w:rFonts w:ascii="Times New Roman" w:hAnsi="宋体" w:hint="eastAsia"/>
          <w:sz w:val="28"/>
        </w:rPr>
        <w:t>工序</w:t>
      </w:r>
      <w:r w:rsidRPr="00293F67">
        <w:rPr>
          <w:rFonts w:ascii="Times New Roman" w:hAnsi="宋体"/>
          <w:sz w:val="28"/>
        </w:rPr>
        <w:t>中所用到的零件</w:t>
      </w:r>
      <w:r w:rsidRPr="00293F67">
        <w:rPr>
          <w:rFonts w:ascii="Times New Roman" w:hAnsi="宋体" w:hint="eastAsia"/>
          <w:sz w:val="28"/>
        </w:rPr>
        <w:t>、组件、标准件和上机器材等</w:t>
      </w:r>
      <w:r w:rsidRPr="00293F67">
        <w:rPr>
          <w:rFonts w:ascii="Times New Roman" w:hAnsi="宋体"/>
          <w:sz w:val="28"/>
        </w:rPr>
        <w:t>的</w:t>
      </w:r>
      <w:r w:rsidRPr="00293F67">
        <w:rPr>
          <w:rFonts w:ascii="Times New Roman" w:hAnsi="宋体" w:hint="eastAsia"/>
          <w:sz w:val="28"/>
        </w:rPr>
        <w:t>件</w:t>
      </w:r>
      <w:r w:rsidRPr="00293F67">
        <w:rPr>
          <w:rFonts w:ascii="Times New Roman" w:hAnsi="宋体"/>
          <w:sz w:val="28"/>
        </w:rPr>
        <w:t>号</w:t>
      </w:r>
      <w:r w:rsidRPr="00293F67">
        <w:rPr>
          <w:rFonts w:ascii="Times New Roman" w:hAnsi="宋体" w:hint="eastAsia"/>
          <w:sz w:val="28"/>
        </w:rPr>
        <w:t>。</w:t>
      </w:r>
    </w:p>
    <w:p w:rsidR="00E30979" w:rsidRDefault="00FA04AE" w:rsidP="00FA04AE">
      <w:pPr>
        <w:spacing w:line="440" w:lineRule="exact"/>
        <w:ind w:firstLineChars="200" w:firstLine="480"/>
        <w:rPr>
          <w:rFonts w:ascii="Times New Roman" w:hAnsi="宋体"/>
          <w:sz w:val="28"/>
        </w:rPr>
      </w:pPr>
      <w:r w:rsidRPr="00E613C0">
        <w:rPr>
          <w:rFonts w:ascii="Times New Roman" w:eastAsia="宋体" w:hAnsi="Times New Roman" w:cs="Times New Roman"/>
          <w:sz w:val="24"/>
          <w:szCs w:val="24"/>
        </w:rPr>
        <w:t>Part No.: the part number of parts, components, standard parts and operating equipment used in this process.</w:t>
      </w:r>
    </w:p>
    <w:p w:rsidR="00E052E0" w:rsidRPr="00317C1A" w:rsidRDefault="00E052E0" w:rsidP="00E052E0">
      <w:pPr>
        <w:spacing w:line="440" w:lineRule="exact"/>
        <w:ind w:firstLineChars="200" w:firstLine="560"/>
        <w:rPr>
          <w:rFonts w:ascii="Times New Roman" w:hAnsi="宋体"/>
          <w:sz w:val="28"/>
        </w:rPr>
      </w:pPr>
      <w:r w:rsidRPr="00293F67">
        <w:rPr>
          <w:rFonts w:ascii="Times New Roman" w:hAnsi="宋体"/>
          <w:sz w:val="28"/>
        </w:rPr>
        <w:t>（</w:t>
      </w:r>
      <w:r>
        <w:rPr>
          <w:rFonts w:ascii="Times New Roman" w:hAnsi="宋体" w:hint="eastAsia"/>
          <w:sz w:val="28"/>
        </w:rPr>
        <w:t>7</w:t>
      </w:r>
      <w:r w:rsidRPr="00293F67">
        <w:rPr>
          <w:rFonts w:ascii="Times New Roman" w:hAnsi="宋体"/>
          <w:sz w:val="28"/>
        </w:rPr>
        <w:t>）</w:t>
      </w:r>
      <w:r w:rsidRPr="00293F67">
        <w:rPr>
          <w:rFonts w:ascii="Times New Roman" w:hAnsi="宋体" w:hint="eastAsia"/>
          <w:sz w:val="28"/>
        </w:rPr>
        <w:t>名称：</w:t>
      </w:r>
      <w:r w:rsidRPr="00293F67">
        <w:rPr>
          <w:rFonts w:ascii="Times New Roman" w:hAnsi="宋体"/>
          <w:sz w:val="28"/>
        </w:rPr>
        <w:t>本</w:t>
      </w:r>
      <w:r w:rsidRPr="00293F67">
        <w:rPr>
          <w:rFonts w:ascii="Times New Roman" w:hAnsi="宋体" w:hint="eastAsia"/>
          <w:sz w:val="28"/>
        </w:rPr>
        <w:t>工序</w:t>
      </w:r>
      <w:r w:rsidRPr="00293F67">
        <w:rPr>
          <w:rFonts w:ascii="Times New Roman" w:hAnsi="宋体"/>
          <w:sz w:val="28"/>
        </w:rPr>
        <w:t>中所用到的零</w:t>
      </w:r>
      <w:r w:rsidRPr="00293F67">
        <w:rPr>
          <w:rFonts w:ascii="Times New Roman" w:hAnsi="宋体" w:hint="eastAsia"/>
          <w:sz w:val="28"/>
        </w:rPr>
        <w:t>、组件、标准件和上机器材等</w:t>
      </w:r>
      <w:r w:rsidRPr="00293F67">
        <w:rPr>
          <w:rFonts w:ascii="Times New Roman" w:hAnsi="宋体"/>
          <w:sz w:val="28"/>
        </w:rPr>
        <w:t>的</w:t>
      </w:r>
      <w:r w:rsidRPr="00293F67">
        <w:rPr>
          <w:rFonts w:ascii="Times New Roman" w:hAnsi="宋体" w:hint="eastAsia"/>
          <w:sz w:val="28"/>
        </w:rPr>
        <w:t>名称。</w:t>
      </w:r>
    </w:p>
    <w:p w:rsidR="00E30979" w:rsidRDefault="00A06D17" w:rsidP="00A06D17">
      <w:pPr>
        <w:spacing w:line="440" w:lineRule="exact"/>
        <w:ind w:firstLineChars="200" w:firstLine="480"/>
        <w:rPr>
          <w:rFonts w:ascii="Times New Roman" w:hAnsi="宋体"/>
          <w:sz w:val="28"/>
        </w:rPr>
      </w:pPr>
      <w:r w:rsidRPr="00E613C0">
        <w:rPr>
          <w:rFonts w:ascii="Times New Roman" w:eastAsia="宋体" w:hAnsi="Times New Roman" w:cs="Times New Roman"/>
          <w:sz w:val="24"/>
          <w:szCs w:val="24"/>
        </w:rPr>
        <w:t>Name: the name of parts, components, standard parts and operating equipment used in this process.</w:t>
      </w:r>
    </w:p>
    <w:p w:rsidR="00E052E0" w:rsidRPr="00317C1A" w:rsidRDefault="00E052E0" w:rsidP="00E052E0">
      <w:pPr>
        <w:spacing w:line="440" w:lineRule="exact"/>
        <w:ind w:firstLineChars="200" w:firstLine="560"/>
        <w:rPr>
          <w:rFonts w:ascii="Times New Roman" w:hAnsi="宋体"/>
          <w:sz w:val="28"/>
        </w:rPr>
      </w:pPr>
      <w:r w:rsidRPr="00293F67">
        <w:rPr>
          <w:rFonts w:ascii="Times New Roman" w:hAnsi="宋体"/>
          <w:sz w:val="28"/>
        </w:rPr>
        <w:t>（</w:t>
      </w:r>
      <w:r>
        <w:rPr>
          <w:rFonts w:ascii="Times New Roman" w:hAnsi="宋体" w:hint="eastAsia"/>
          <w:sz w:val="28"/>
        </w:rPr>
        <w:t>8</w:t>
      </w:r>
      <w:r w:rsidRPr="00293F67">
        <w:rPr>
          <w:rFonts w:ascii="Times New Roman" w:hAnsi="宋体"/>
          <w:sz w:val="28"/>
        </w:rPr>
        <w:t>）</w:t>
      </w:r>
      <w:r w:rsidRPr="00293F67">
        <w:rPr>
          <w:rFonts w:ascii="Times New Roman" w:hAnsi="宋体" w:hint="eastAsia"/>
          <w:sz w:val="28"/>
        </w:rPr>
        <w:t>类型：</w:t>
      </w:r>
      <w:r w:rsidRPr="00293F67">
        <w:rPr>
          <w:rFonts w:ascii="Times New Roman" w:hAnsi="宋体"/>
          <w:sz w:val="28"/>
        </w:rPr>
        <w:t>本</w:t>
      </w:r>
      <w:r w:rsidRPr="00293F67">
        <w:rPr>
          <w:rFonts w:ascii="Times New Roman" w:hAnsi="宋体" w:hint="eastAsia"/>
          <w:sz w:val="28"/>
        </w:rPr>
        <w:t>工序</w:t>
      </w:r>
      <w:r w:rsidRPr="00293F67">
        <w:rPr>
          <w:rFonts w:ascii="Times New Roman" w:hAnsi="宋体"/>
          <w:sz w:val="28"/>
        </w:rPr>
        <w:t>中所用到的零件</w:t>
      </w:r>
      <w:r w:rsidRPr="00293F67">
        <w:rPr>
          <w:rFonts w:ascii="Times New Roman" w:hAnsi="宋体" w:hint="eastAsia"/>
          <w:sz w:val="28"/>
        </w:rPr>
        <w:t>、组件、标准件和上机器材等</w:t>
      </w:r>
      <w:r w:rsidRPr="00293F67">
        <w:rPr>
          <w:rFonts w:ascii="Times New Roman" w:hAnsi="宋体"/>
          <w:sz w:val="28"/>
        </w:rPr>
        <w:t>的</w:t>
      </w:r>
      <w:r w:rsidRPr="00293F67">
        <w:rPr>
          <w:rFonts w:ascii="Times New Roman" w:hAnsi="宋体" w:hint="eastAsia"/>
          <w:sz w:val="28"/>
        </w:rPr>
        <w:t>类型。例如零件</w:t>
      </w:r>
      <w:r w:rsidRPr="00293F67">
        <w:rPr>
          <w:rFonts w:ascii="Times New Roman" w:hAnsi="宋体"/>
          <w:sz w:val="28"/>
        </w:rPr>
        <w:t>D</w:t>
      </w:r>
      <w:r w:rsidRPr="00293F67">
        <w:rPr>
          <w:rFonts w:ascii="Times New Roman" w:hAnsi="宋体" w:hint="eastAsia"/>
          <w:sz w:val="28"/>
        </w:rPr>
        <w:t>、组件</w:t>
      </w:r>
      <w:r w:rsidRPr="00293F67">
        <w:rPr>
          <w:rFonts w:ascii="Times New Roman" w:hAnsi="宋体"/>
          <w:sz w:val="28"/>
        </w:rPr>
        <w:t>A</w:t>
      </w:r>
      <w:r w:rsidRPr="00293F67">
        <w:rPr>
          <w:rFonts w:ascii="Times New Roman" w:hAnsi="宋体" w:hint="eastAsia"/>
          <w:sz w:val="28"/>
        </w:rPr>
        <w:t>、安装件</w:t>
      </w:r>
      <w:r w:rsidRPr="00293F67">
        <w:rPr>
          <w:rFonts w:ascii="Times New Roman" w:hAnsi="宋体"/>
          <w:sz w:val="28"/>
        </w:rPr>
        <w:t>I</w:t>
      </w:r>
      <w:r w:rsidRPr="00293F67">
        <w:rPr>
          <w:rFonts w:ascii="Times New Roman" w:hAnsi="宋体" w:hint="eastAsia"/>
          <w:sz w:val="28"/>
        </w:rPr>
        <w:t>、标准件</w:t>
      </w:r>
      <w:r w:rsidRPr="00293F67">
        <w:rPr>
          <w:rFonts w:ascii="Times New Roman" w:hAnsi="宋体"/>
          <w:sz w:val="28"/>
        </w:rPr>
        <w:t>U</w:t>
      </w:r>
      <w:r w:rsidRPr="00293F67">
        <w:rPr>
          <w:rFonts w:ascii="Times New Roman" w:hAnsi="宋体" w:hint="eastAsia"/>
          <w:sz w:val="28"/>
        </w:rPr>
        <w:t>和器材</w:t>
      </w:r>
      <w:r w:rsidRPr="00293F67">
        <w:rPr>
          <w:rFonts w:ascii="Times New Roman" w:hAnsi="宋体"/>
          <w:sz w:val="28"/>
        </w:rPr>
        <w:t>M</w:t>
      </w:r>
      <w:r w:rsidRPr="00293F67">
        <w:rPr>
          <w:rFonts w:ascii="Times New Roman" w:hAnsi="宋体" w:hint="eastAsia"/>
          <w:sz w:val="28"/>
        </w:rPr>
        <w:t>。</w:t>
      </w:r>
    </w:p>
    <w:p w:rsidR="00E30979" w:rsidRDefault="00A06D17" w:rsidP="00A06D17">
      <w:pPr>
        <w:spacing w:line="440" w:lineRule="exact"/>
        <w:ind w:firstLineChars="200" w:firstLine="480"/>
        <w:rPr>
          <w:rFonts w:ascii="Times New Roman" w:hAnsi="宋体"/>
          <w:sz w:val="28"/>
        </w:rPr>
      </w:pPr>
      <w:r w:rsidRPr="00E613C0">
        <w:rPr>
          <w:rFonts w:ascii="Times New Roman" w:eastAsia="宋体" w:hAnsi="Times New Roman" w:cs="Times New Roman"/>
          <w:sz w:val="24"/>
          <w:szCs w:val="24"/>
        </w:rPr>
        <w:t xml:space="preserve">Type: the type of parts, components, standard parts and operating equipment used in this </w:t>
      </w:r>
      <w:r>
        <w:rPr>
          <w:rFonts w:ascii="Times New Roman" w:eastAsia="宋体" w:hAnsi="Times New Roman" w:cs="Times New Roman" w:hint="eastAsia"/>
          <w:sz w:val="24"/>
          <w:szCs w:val="24"/>
        </w:rPr>
        <w:t>operation</w:t>
      </w:r>
      <w:r w:rsidRPr="00E613C0">
        <w:rPr>
          <w:rFonts w:ascii="Times New Roman" w:eastAsia="宋体" w:hAnsi="Times New Roman" w:cs="Times New Roman"/>
          <w:sz w:val="24"/>
          <w:szCs w:val="24"/>
        </w:rPr>
        <w:t>. For example, part D, assembly A, mounting part I, standard part U and equipment M.</w:t>
      </w:r>
    </w:p>
    <w:p w:rsidR="00E052E0" w:rsidRPr="00317C1A" w:rsidRDefault="00E052E0" w:rsidP="00E052E0">
      <w:pPr>
        <w:spacing w:line="440" w:lineRule="exact"/>
        <w:ind w:firstLineChars="200" w:firstLine="560"/>
        <w:rPr>
          <w:rFonts w:ascii="Times New Roman" w:hAnsi="宋体"/>
          <w:sz w:val="28"/>
        </w:rPr>
      </w:pPr>
      <w:r w:rsidRPr="00293F67">
        <w:rPr>
          <w:rFonts w:ascii="Times New Roman" w:hAnsi="宋体"/>
          <w:sz w:val="28"/>
        </w:rPr>
        <w:t>（</w:t>
      </w:r>
      <w:r>
        <w:rPr>
          <w:rFonts w:ascii="Times New Roman" w:hAnsi="宋体" w:hint="eastAsia"/>
          <w:sz w:val="28"/>
        </w:rPr>
        <w:t>9</w:t>
      </w:r>
      <w:r w:rsidRPr="00293F67">
        <w:rPr>
          <w:rFonts w:ascii="Times New Roman" w:hAnsi="宋体"/>
          <w:sz w:val="28"/>
        </w:rPr>
        <w:t>）</w:t>
      </w:r>
      <w:r w:rsidRPr="00293F67">
        <w:rPr>
          <w:rFonts w:ascii="Times New Roman" w:hAnsi="宋体" w:hint="eastAsia"/>
          <w:sz w:val="28"/>
        </w:rPr>
        <w:t>数量：</w:t>
      </w:r>
      <w:r w:rsidRPr="00293F67">
        <w:rPr>
          <w:rFonts w:ascii="Times New Roman" w:hAnsi="宋体"/>
          <w:sz w:val="28"/>
        </w:rPr>
        <w:t>本</w:t>
      </w:r>
      <w:r w:rsidRPr="00293F67">
        <w:rPr>
          <w:rFonts w:ascii="Times New Roman" w:hAnsi="宋体" w:hint="eastAsia"/>
          <w:sz w:val="28"/>
        </w:rPr>
        <w:t>工序</w:t>
      </w:r>
      <w:r w:rsidRPr="00293F67">
        <w:rPr>
          <w:rFonts w:ascii="Times New Roman" w:hAnsi="宋体"/>
          <w:sz w:val="28"/>
        </w:rPr>
        <w:t>中所用到的零件</w:t>
      </w:r>
      <w:r w:rsidRPr="00293F67">
        <w:rPr>
          <w:rFonts w:ascii="Times New Roman" w:hAnsi="宋体" w:hint="eastAsia"/>
          <w:sz w:val="28"/>
        </w:rPr>
        <w:t>、组件、标准件和上机器材等</w:t>
      </w:r>
      <w:r w:rsidRPr="00293F67">
        <w:rPr>
          <w:rFonts w:ascii="Times New Roman" w:hAnsi="宋体"/>
          <w:sz w:val="28"/>
        </w:rPr>
        <w:t>的</w:t>
      </w:r>
      <w:r w:rsidRPr="00293F67">
        <w:rPr>
          <w:rFonts w:ascii="Times New Roman" w:hAnsi="宋体" w:hint="eastAsia"/>
          <w:sz w:val="28"/>
        </w:rPr>
        <w:t>数量。</w:t>
      </w:r>
    </w:p>
    <w:p w:rsidR="00E30979" w:rsidRDefault="00D53E11" w:rsidP="00D53E11">
      <w:pPr>
        <w:spacing w:line="440" w:lineRule="exact"/>
        <w:ind w:firstLineChars="200" w:firstLine="480"/>
        <w:rPr>
          <w:rFonts w:ascii="Times New Roman" w:hAnsi="宋体"/>
          <w:sz w:val="28"/>
        </w:rPr>
      </w:pPr>
      <w:r w:rsidRPr="00E613C0">
        <w:rPr>
          <w:rFonts w:ascii="Times New Roman" w:eastAsia="宋体" w:hAnsi="Times New Roman" w:cs="Times New Roman"/>
          <w:sz w:val="24"/>
          <w:szCs w:val="24"/>
        </w:rPr>
        <w:lastRenderedPageBreak/>
        <w:t>Quantity: the quantity of parts, components, standard parts and operating equipment used in this process.</w:t>
      </w:r>
    </w:p>
    <w:p w:rsidR="00CD2585" w:rsidRPr="00317C1A" w:rsidRDefault="00E052E0" w:rsidP="00CD2585">
      <w:pPr>
        <w:spacing w:line="440" w:lineRule="exact"/>
        <w:ind w:firstLineChars="200" w:firstLine="560"/>
        <w:rPr>
          <w:rFonts w:ascii="Times New Roman" w:hAnsi="宋体"/>
          <w:sz w:val="28"/>
        </w:rPr>
      </w:pPr>
      <w:r w:rsidRPr="00293F67">
        <w:rPr>
          <w:rFonts w:ascii="Times New Roman" w:hAnsi="宋体"/>
          <w:sz w:val="28"/>
        </w:rPr>
        <w:t>（</w:t>
      </w:r>
      <w:r>
        <w:rPr>
          <w:rFonts w:ascii="Times New Roman" w:hAnsi="宋体" w:hint="eastAsia"/>
          <w:sz w:val="28"/>
        </w:rPr>
        <w:t>10</w:t>
      </w:r>
      <w:r w:rsidRPr="00293F67">
        <w:rPr>
          <w:rFonts w:ascii="Times New Roman" w:hAnsi="宋体"/>
          <w:sz w:val="28"/>
        </w:rPr>
        <w:t>）</w:t>
      </w:r>
      <w:r w:rsidRPr="00293F67">
        <w:rPr>
          <w:rFonts w:ascii="Times New Roman" w:hAnsi="宋体" w:hint="eastAsia"/>
          <w:sz w:val="28"/>
        </w:rPr>
        <w:t>质量编号：</w:t>
      </w:r>
      <w:r w:rsidRPr="00293F67">
        <w:rPr>
          <w:rFonts w:ascii="Times New Roman" w:hAnsi="宋体"/>
          <w:sz w:val="28"/>
        </w:rPr>
        <w:t>配套时</w:t>
      </w:r>
      <w:r w:rsidRPr="00293F67">
        <w:rPr>
          <w:rFonts w:ascii="Times New Roman" w:hAnsi="宋体" w:hint="eastAsia"/>
          <w:sz w:val="28"/>
        </w:rPr>
        <w:t>，</w:t>
      </w:r>
      <w:r w:rsidRPr="00293F67">
        <w:rPr>
          <w:rFonts w:ascii="Times New Roman" w:hAnsi="宋体"/>
          <w:sz w:val="28"/>
        </w:rPr>
        <w:t>由库房管理员按零件合格证</w:t>
      </w:r>
      <w:r w:rsidRPr="00293F67">
        <w:rPr>
          <w:rFonts w:ascii="Times New Roman" w:hAnsi="宋体" w:hint="eastAsia"/>
          <w:sz w:val="28"/>
        </w:rPr>
        <w:t>中的质量编号内容填写</w:t>
      </w:r>
      <w:r w:rsidRPr="00293F67">
        <w:rPr>
          <w:rFonts w:ascii="Times New Roman" w:hAnsi="宋体"/>
          <w:sz w:val="28"/>
        </w:rPr>
        <w:t>；</w:t>
      </w:r>
      <w:r w:rsidRPr="00293F67">
        <w:rPr>
          <w:rFonts w:ascii="Times New Roman" w:hAnsi="宋体" w:hint="eastAsia"/>
          <w:sz w:val="28"/>
        </w:rPr>
        <w:t>材料</w:t>
      </w:r>
      <w:r w:rsidRPr="00293F67">
        <w:rPr>
          <w:rFonts w:ascii="Times New Roman" w:hAnsi="宋体"/>
          <w:sz w:val="28"/>
        </w:rPr>
        <w:t>按器材挂签</w:t>
      </w:r>
      <w:r w:rsidRPr="00293F67">
        <w:rPr>
          <w:rFonts w:ascii="Times New Roman" w:hAnsi="宋体" w:hint="eastAsia"/>
          <w:sz w:val="28"/>
        </w:rPr>
        <w:t>中的质量编号内容填写</w:t>
      </w:r>
      <w:r w:rsidRPr="00293F67">
        <w:rPr>
          <w:rFonts w:ascii="Times New Roman" w:hAnsi="宋体"/>
          <w:sz w:val="28"/>
        </w:rPr>
        <w:t>。</w:t>
      </w:r>
      <w:r w:rsidR="00BC6459" w:rsidRPr="00BC6459">
        <w:rPr>
          <w:rFonts w:ascii="Times New Roman" w:hAnsi="宋体" w:hint="eastAsia"/>
          <w:sz w:val="28"/>
        </w:rPr>
        <w:t>对于实施开架管理的标准件</w:t>
      </w:r>
      <w:r w:rsidR="000029E1">
        <w:rPr>
          <w:rFonts w:ascii="Times New Roman" w:hAnsi="宋体" w:hint="eastAsia"/>
          <w:sz w:val="28"/>
        </w:rPr>
        <w:t>，如顾客无要求，</w:t>
      </w:r>
      <w:r w:rsidR="00BC6459" w:rsidRPr="00BC6459">
        <w:rPr>
          <w:rFonts w:ascii="Times New Roman" w:hAnsi="宋体" w:hint="eastAsia"/>
          <w:sz w:val="28"/>
        </w:rPr>
        <w:t>不需给定可追溯性编号</w:t>
      </w:r>
      <w:r w:rsidR="00BC6459" w:rsidRPr="00BC6459">
        <w:rPr>
          <w:rFonts w:ascii="Times New Roman" w:hAnsi="宋体"/>
          <w:sz w:val="28"/>
        </w:rPr>
        <w:t>/</w:t>
      </w:r>
      <w:r w:rsidR="00BC6459" w:rsidRPr="00BC6459">
        <w:rPr>
          <w:rFonts w:ascii="Times New Roman" w:hAnsi="宋体" w:hint="eastAsia"/>
          <w:sz w:val="28"/>
        </w:rPr>
        <w:t>质量编号。</w:t>
      </w:r>
    </w:p>
    <w:p w:rsidR="00E30979" w:rsidRDefault="00CD2585" w:rsidP="00CD2585">
      <w:pPr>
        <w:spacing w:line="440" w:lineRule="exact"/>
        <w:ind w:firstLineChars="200" w:firstLine="480"/>
        <w:rPr>
          <w:rFonts w:ascii="Times New Roman" w:hAnsi="宋体"/>
          <w:sz w:val="28"/>
        </w:rPr>
      </w:pPr>
      <w:r w:rsidRPr="00E613C0">
        <w:rPr>
          <w:rFonts w:ascii="Times New Roman" w:eastAsia="宋体" w:hAnsi="Times New Roman" w:cs="Times New Roman"/>
          <w:sz w:val="24"/>
          <w:szCs w:val="24"/>
        </w:rPr>
        <w:t>Quality number: when matching, the warehouse keeper shall fill in the quality number in the part certificate; The materials shall be filled in according to the quality number in the equipment tag.</w:t>
      </w:r>
      <w:r w:rsidRPr="00DF329A">
        <w:t xml:space="preserve"> </w:t>
      </w:r>
      <w:r w:rsidR="00BC6459" w:rsidRPr="00670A6F">
        <w:rPr>
          <w:rFonts w:ascii="Times New Roman" w:hAnsi="Times New Roman" w:cs="Times New Roman"/>
          <w:color w:val="000000"/>
          <w:szCs w:val="21"/>
        </w:rPr>
        <w:t>the standard parts do not need to be given</w:t>
      </w:r>
      <w:r w:rsidR="00BC6459">
        <w:rPr>
          <w:rFonts w:ascii="Times New Roman" w:hAnsi="Times New Roman" w:hint="eastAsia"/>
          <w:color w:val="000000"/>
          <w:szCs w:val="21"/>
        </w:rPr>
        <w:t xml:space="preserve"> </w:t>
      </w:r>
      <w:r w:rsidR="00BC6459" w:rsidRPr="00670A6F">
        <w:rPr>
          <w:rFonts w:ascii="Times New Roman" w:hAnsi="Times New Roman" w:cs="Times New Roman"/>
          <w:color w:val="000000"/>
          <w:szCs w:val="21"/>
        </w:rPr>
        <w:t>tra</w:t>
      </w:r>
      <w:r w:rsidR="00BC6459">
        <w:rPr>
          <w:rFonts w:ascii="Times New Roman" w:hAnsi="Times New Roman"/>
          <w:color w:val="000000"/>
          <w:szCs w:val="21"/>
        </w:rPr>
        <w:t>ceability number/quality number</w:t>
      </w:r>
      <w:r w:rsidR="00BC6459">
        <w:rPr>
          <w:rFonts w:ascii="Times New Roman" w:hAnsi="Times New Roman" w:hint="eastAsia"/>
          <w:color w:val="000000"/>
          <w:szCs w:val="21"/>
        </w:rPr>
        <w:t xml:space="preserve"> </w:t>
      </w:r>
      <w:r w:rsidR="00BC6459" w:rsidRPr="001564FC">
        <w:rPr>
          <w:rFonts w:ascii="Times New Roman" w:hAnsi="Times New Roman"/>
          <w:color w:val="000000"/>
          <w:szCs w:val="21"/>
        </w:rPr>
        <w:t>for implementing open shelf management</w:t>
      </w:r>
      <w:r w:rsidR="000029E1">
        <w:rPr>
          <w:rFonts w:ascii="Times New Roman" w:hAnsi="Times New Roman" w:hint="eastAsia"/>
          <w:color w:val="000000"/>
          <w:szCs w:val="21"/>
        </w:rPr>
        <w:t xml:space="preserve"> </w:t>
      </w:r>
      <w:r w:rsidR="000029E1" w:rsidRPr="00DC2604">
        <w:rPr>
          <w:rFonts w:ascii="Times New Roman" w:hAnsi="Times New Roman"/>
        </w:rPr>
        <w:t>if the customer has no requirement</w:t>
      </w:r>
      <w:r w:rsidR="00BC6459" w:rsidRPr="001564FC">
        <w:rPr>
          <w:rFonts w:ascii="Times New Roman" w:hAnsi="Times New Roman"/>
          <w:color w:val="000000"/>
          <w:szCs w:val="21"/>
        </w:rPr>
        <w:t>.</w:t>
      </w:r>
    </w:p>
    <w:p w:rsidR="007040B8" w:rsidRDefault="00E052E0" w:rsidP="00E052E0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293F67">
        <w:rPr>
          <w:rFonts w:ascii="Times New Roman" w:hAnsi="宋体"/>
          <w:sz w:val="28"/>
        </w:rPr>
        <w:t>（</w:t>
      </w:r>
      <w:r>
        <w:rPr>
          <w:rFonts w:ascii="Times New Roman" w:hAnsi="宋体" w:hint="eastAsia"/>
          <w:sz w:val="28"/>
        </w:rPr>
        <w:t>11</w:t>
      </w:r>
      <w:r w:rsidRPr="00293F67">
        <w:rPr>
          <w:rFonts w:ascii="Times New Roman" w:hAnsi="宋体"/>
          <w:sz w:val="28"/>
        </w:rPr>
        <w:t>）</w:t>
      </w:r>
      <w:r w:rsidRPr="00293F67">
        <w:rPr>
          <w:rFonts w:ascii="Times New Roman" w:hAnsi="宋体" w:hint="eastAsia"/>
          <w:sz w:val="28"/>
        </w:rPr>
        <w:t>备注：</w:t>
      </w:r>
      <w:r w:rsidRPr="00293F67">
        <w:rPr>
          <w:rFonts w:ascii="Times New Roman" w:hAnsi="宋体"/>
          <w:sz w:val="28"/>
        </w:rPr>
        <w:t>本</w:t>
      </w:r>
      <w:r w:rsidRPr="00293F67">
        <w:rPr>
          <w:rFonts w:ascii="Times New Roman" w:hAnsi="宋体" w:hint="eastAsia"/>
          <w:sz w:val="28"/>
        </w:rPr>
        <w:t>工序</w:t>
      </w:r>
      <w:r w:rsidRPr="00293F67">
        <w:rPr>
          <w:rFonts w:ascii="Times New Roman" w:hAnsi="宋体"/>
          <w:sz w:val="28"/>
        </w:rPr>
        <w:t>中所用到的零件</w:t>
      </w:r>
      <w:r w:rsidRPr="00293F67">
        <w:rPr>
          <w:rFonts w:ascii="Times New Roman" w:hAnsi="宋体" w:hint="eastAsia"/>
          <w:sz w:val="28"/>
        </w:rPr>
        <w:t>、组件、标准件和上机器材等</w:t>
      </w:r>
      <w:r w:rsidRPr="00293F67">
        <w:rPr>
          <w:rFonts w:ascii="Times New Roman" w:hAnsi="宋体"/>
          <w:sz w:val="28"/>
        </w:rPr>
        <w:t>的</w:t>
      </w:r>
      <w:r w:rsidRPr="00293F67">
        <w:rPr>
          <w:rFonts w:ascii="Times New Roman" w:hAnsi="宋体" w:hint="eastAsia"/>
          <w:sz w:val="28"/>
        </w:rPr>
        <w:t>特殊要求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Default="00D53E11" w:rsidP="00D53E11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E613C0">
        <w:rPr>
          <w:rFonts w:ascii="Times New Roman" w:eastAsia="宋体" w:hAnsi="Times New Roman" w:cs="Times New Roman"/>
          <w:sz w:val="24"/>
          <w:szCs w:val="24"/>
        </w:rPr>
        <w:t xml:space="preserve">Remarks: Special requirements for parts, components, standard parts and operating equipment used in this </w:t>
      </w:r>
      <w:r>
        <w:rPr>
          <w:rFonts w:ascii="Times New Roman" w:eastAsia="宋体" w:hAnsi="Times New Roman" w:cs="Times New Roman" w:hint="eastAsia"/>
          <w:sz w:val="24"/>
          <w:szCs w:val="24"/>
        </w:rPr>
        <w:t>operation.</w:t>
      </w:r>
    </w:p>
    <w:p w:rsidR="00D53E11" w:rsidRPr="008B3E9B" w:rsidRDefault="00C66AB9" w:rsidP="007040B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C66AB9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15.9pt;width:123.95pt;height:0;z-index:251661312" o:connectortype="straight" strokeweight="1.5pt"/>
        </w:pict>
      </w:r>
    </w:p>
    <w:p w:rsidR="007040B8" w:rsidRP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sectPr w:rsidR="007040B8" w:rsidRPr="007040B8" w:rsidSect="007040B8">
      <w:headerReference w:type="default" r:id="rId10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72AE" w:rsidRDefault="006E72AE" w:rsidP="006E6843">
      <w:r>
        <w:separator/>
      </w:r>
    </w:p>
  </w:endnote>
  <w:endnote w:type="continuationSeparator" w:id="1">
    <w:p w:rsidR="006E72AE" w:rsidRDefault="006E72AE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C38" w:rsidRDefault="00593C38" w:rsidP="00593C38">
    <w:pPr>
      <w:pStyle w:val="a6"/>
      <w:jc w:val="right"/>
    </w:pPr>
    <w:r>
      <w:rPr>
        <w:rFonts w:hint="eastAsia"/>
      </w:rPr>
      <w:t>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72AE" w:rsidRDefault="006E72AE" w:rsidP="006E6843">
      <w:r>
        <w:separator/>
      </w:r>
    </w:p>
  </w:footnote>
  <w:footnote w:type="continuationSeparator" w:id="1">
    <w:p w:rsidR="006E72AE" w:rsidRDefault="006E72AE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456B20" w:rsidRDefault="00A74B20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</w:t>
    </w:r>
    <w:r w:rsidR="00C76201" w:rsidRPr="00456B20">
      <w:rPr>
        <w:rFonts w:ascii="黑体" w:eastAsia="黑体" w:hAnsi="黑体" w:hint="eastAsia"/>
        <w:sz w:val="24"/>
        <w:szCs w:val="24"/>
      </w:rPr>
      <w:t xml:space="preserve">       </w:t>
    </w:r>
    <w:r w:rsidR="00F9256F" w:rsidRPr="00456B20">
      <w:rPr>
        <w:rFonts w:ascii="黑体" w:eastAsia="黑体" w:hAnsi="黑体" w:hint="eastAsia"/>
        <w:sz w:val="24"/>
        <w:szCs w:val="24"/>
      </w:rPr>
      <w:t xml:space="preserve">                                  </w:t>
    </w:r>
    <w:r w:rsidR="00456B20">
      <w:rPr>
        <w:rFonts w:ascii="黑体" w:eastAsia="黑体" w:hAnsi="黑体" w:hint="eastAsia"/>
        <w:sz w:val="24"/>
        <w:szCs w:val="24"/>
      </w:rPr>
      <w:t xml:space="preserve">                     </w:t>
    </w:r>
    <w:r w:rsidR="00F9256F" w:rsidRPr="00456B20">
      <w:rPr>
        <w:rFonts w:ascii="黑体" w:eastAsia="黑体" w:hAnsi="黑体" w:hint="eastAsia"/>
        <w:sz w:val="24"/>
        <w:szCs w:val="24"/>
      </w:rPr>
      <w:t xml:space="preserve">                                </w:t>
    </w:r>
    <w:r w:rsidR="00E12798" w:rsidRPr="00456B20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1405-49</w:t>
    </w:r>
    <w:r w:rsidR="00593C38" w:rsidRPr="00456B20">
      <w:rPr>
        <w:rFonts w:ascii="黑体" w:eastAsia="黑体" w:hAnsi="黑体" w:cs="Times New Roman" w:hint="eastAsia"/>
        <w:sz w:val="24"/>
        <w:szCs w:val="24"/>
      </w:rPr>
      <w:t>.</w:t>
    </w:r>
    <w:r w:rsidR="007D5793" w:rsidRPr="00456B20">
      <w:rPr>
        <w:rFonts w:ascii="黑体" w:eastAsia="黑体" w:hAnsi="黑体" w:cs="Times New Roman" w:hint="eastAsia"/>
        <w:sz w:val="24"/>
        <w:szCs w:val="24"/>
      </w:rPr>
      <w:t>2</w:t>
    </w:r>
    <w:r w:rsidR="00F9256F" w:rsidRPr="00456B20">
      <w:rPr>
        <w:rFonts w:ascii="黑体" w:eastAsia="黑体" w:hAnsi="黑体" w:cs="Times New Roman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B51245" w:rsidRDefault="00A74B20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</w:t>
    </w:r>
    <w:r w:rsidR="00F9256F" w:rsidRPr="00B51245">
      <w:rPr>
        <w:rFonts w:ascii="黑体" w:eastAsia="黑体" w:hAnsi="黑体" w:hint="eastAsia"/>
        <w:sz w:val="24"/>
        <w:szCs w:val="24"/>
      </w:rPr>
      <w:t xml:space="preserve">                           </w:t>
    </w:r>
    <w:r w:rsidR="00B51245">
      <w:rPr>
        <w:rFonts w:ascii="黑体" w:eastAsia="黑体" w:hAnsi="黑体" w:hint="eastAsia"/>
        <w:sz w:val="24"/>
        <w:szCs w:val="24"/>
      </w:rPr>
      <w:t xml:space="preserve">           </w:t>
    </w:r>
    <w:r w:rsidR="00F9256F" w:rsidRPr="00B51245">
      <w:rPr>
        <w:rFonts w:ascii="黑体" w:eastAsia="黑体" w:hAnsi="黑体" w:hint="eastAsia"/>
        <w:sz w:val="24"/>
        <w:szCs w:val="24"/>
      </w:rPr>
      <w:t xml:space="preserve">              </w:t>
    </w:r>
    <w:r w:rsidR="00E12798" w:rsidRPr="00B51245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1405-49</w:t>
    </w:r>
    <w:r w:rsidR="00593C38" w:rsidRPr="00B51245">
      <w:rPr>
        <w:rFonts w:ascii="黑体" w:eastAsia="黑体" w:hAnsi="黑体" w:cs="Times New Roman" w:hint="eastAsia"/>
        <w:sz w:val="24"/>
        <w:szCs w:val="24"/>
      </w:rPr>
      <w:t>.</w:t>
    </w:r>
    <w:r w:rsidR="0065246E" w:rsidRPr="00B51245">
      <w:rPr>
        <w:rFonts w:ascii="黑体" w:eastAsia="黑体" w:hAnsi="黑体" w:cs="Times New Roman" w:hint="eastAsia"/>
        <w:sz w:val="24"/>
        <w:szCs w:val="24"/>
      </w:rPr>
      <w:t>2</w:t>
    </w:r>
    <w:r w:rsidR="00E12798" w:rsidRPr="00B51245">
      <w:rPr>
        <w:rFonts w:ascii="黑体" w:eastAsia="黑体" w:hAnsi="黑体" w:cs="Times New Roman"/>
        <w:sz w:val="24"/>
        <w:szCs w:val="24"/>
      </w:rPr>
      <w:t>A</w:t>
    </w:r>
    <w:r w:rsidR="00F9256F" w:rsidRPr="00B51245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69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29E1"/>
    <w:rsid w:val="000247A0"/>
    <w:rsid w:val="0003262D"/>
    <w:rsid w:val="00055D4E"/>
    <w:rsid w:val="0005708C"/>
    <w:rsid w:val="000A06F5"/>
    <w:rsid w:val="000F3752"/>
    <w:rsid w:val="000F4E9E"/>
    <w:rsid w:val="00111D36"/>
    <w:rsid w:val="00124EEA"/>
    <w:rsid w:val="001255EC"/>
    <w:rsid w:val="0012696B"/>
    <w:rsid w:val="0016462C"/>
    <w:rsid w:val="00165176"/>
    <w:rsid w:val="001A2511"/>
    <w:rsid w:val="001A3B1F"/>
    <w:rsid w:val="001B2A9D"/>
    <w:rsid w:val="001C6880"/>
    <w:rsid w:val="001F115B"/>
    <w:rsid w:val="001F294A"/>
    <w:rsid w:val="001F44C9"/>
    <w:rsid w:val="00212C82"/>
    <w:rsid w:val="002475DD"/>
    <w:rsid w:val="0026119C"/>
    <w:rsid w:val="0026537A"/>
    <w:rsid w:val="00271B9C"/>
    <w:rsid w:val="00286656"/>
    <w:rsid w:val="00291E77"/>
    <w:rsid w:val="002D1C82"/>
    <w:rsid w:val="00300B36"/>
    <w:rsid w:val="00330EFD"/>
    <w:rsid w:val="00342292"/>
    <w:rsid w:val="00353E47"/>
    <w:rsid w:val="00370563"/>
    <w:rsid w:val="00371E4B"/>
    <w:rsid w:val="00374242"/>
    <w:rsid w:val="003E103A"/>
    <w:rsid w:val="003E6E47"/>
    <w:rsid w:val="00455203"/>
    <w:rsid w:val="00456B20"/>
    <w:rsid w:val="0046109D"/>
    <w:rsid w:val="00470688"/>
    <w:rsid w:val="004713ED"/>
    <w:rsid w:val="004860DA"/>
    <w:rsid w:val="00496A77"/>
    <w:rsid w:val="004C7CD5"/>
    <w:rsid w:val="005075CC"/>
    <w:rsid w:val="0050777E"/>
    <w:rsid w:val="005146E3"/>
    <w:rsid w:val="00537406"/>
    <w:rsid w:val="00562D0B"/>
    <w:rsid w:val="00562EBC"/>
    <w:rsid w:val="00593C38"/>
    <w:rsid w:val="0059618F"/>
    <w:rsid w:val="005C3B3E"/>
    <w:rsid w:val="005E6873"/>
    <w:rsid w:val="005F3106"/>
    <w:rsid w:val="005F73BC"/>
    <w:rsid w:val="00600966"/>
    <w:rsid w:val="006061E9"/>
    <w:rsid w:val="00643F8F"/>
    <w:rsid w:val="0065246E"/>
    <w:rsid w:val="006760AE"/>
    <w:rsid w:val="006D5ECA"/>
    <w:rsid w:val="006D795E"/>
    <w:rsid w:val="006E27D3"/>
    <w:rsid w:val="006E6843"/>
    <w:rsid w:val="006E72AE"/>
    <w:rsid w:val="006F0B7B"/>
    <w:rsid w:val="007040B8"/>
    <w:rsid w:val="00714CAC"/>
    <w:rsid w:val="00715196"/>
    <w:rsid w:val="00722F52"/>
    <w:rsid w:val="00735119"/>
    <w:rsid w:val="00742A14"/>
    <w:rsid w:val="00743EE1"/>
    <w:rsid w:val="007631F0"/>
    <w:rsid w:val="00767534"/>
    <w:rsid w:val="00780C83"/>
    <w:rsid w:val="007841CB"/>
    <w:rsid w:val="007A380A"/>
    <w:rsid w:val="007D1FAC"/>
    <w:rsid w:val="007D5793"/>
    <w:rsid w:val="007E6B5B"/>
    <w:rsid w:val="00800848"/>
    <w:rsid w:val="00807C9E"/>
    <w:rsid w:val="008273EB"/>
    <w:rsid w:val="008452DF"/>
    <w:rsid w:val="00850451"/>
    <w:rsid w:val="00851FE8"/>
    <w:rsid w:val="00872F02"/>
    <w:rsid w:val="0088214F"/>
    <w:rsid w:val="008B1892"/>
    <w:rsid w:val="008D77D2"/>
    <w:rsid w:val="009022F3"/>
    <w:rsid w:val="009568EA"/>
    <w:rsid w:val="00966DCF"/>
    <w:rsid w:val="009B3498"/>
    <w:rsid w:val="009B6774"/>
    <w:rsid w:val="00A06D17"/>
    <w:rsid w:val="00A21ADD"/>
    <w:rsid w:val="00A34078"/>
    <w:rsid w:val="00A635D7"/>
    <w:rsid w:val="00A70D41"/>
    <w:rsid w:val="00A712BC"/>
    <w:rsid w:val="00A7265F"/>
    <w:rsid w:val="00A74B20"/>
    <w:rsid w:val="00A868F8"/>
    <w:rsid w:val="00AA1B19"/>
    <w:rsid w:val="00AA1E23"/>
    <w:rsid w:val="00AA32A9"/>
    <w:rsid w:val="00AB48BA"/>
    <w:rsid w:val="00B07E61"/>
    <w:rsid w:val="00B404EE"/>
    <w:rsid w:val="00B51245"/>
    <w:rsid w:val="00B55103"/>
    <w:rsid w:val="00B645F2"/>
    <w:rsid w:val="00B92EA6"/>
    <w:rsid w:val="00BC6459"/>
    <w:rsid w:val="00BE6A44"/>
    <w:rsid w:val="00C00510"/>
    <w:rsid w:val="00C04010"/>
    <w:rsid w:val="00C05978"/>
    <w:rsid w:val="00C156FC"/>
    <w:rsid w:val="00C23565"/>
    <w:rsid w:val="00C4424A"/>
    <w:rsid w:val="00C525B7"/>
    <w:rsid w:val="00C565D5"/>
    <w:rsid w:val="00C66AB9"/>
    <w:rsid w:val="00C76201"/>
    <w:rsid w:val="00C76D8C"/>
    <w:rsid w:val="00C8780D"/>
    <w:rsid w:val="00CC0A15"/>
    <w:rsid w:val="00CD0AFB"/>
    <w:rsid w:val="00CD2585"/>
    <w:rsid w:val="00D04ADE"/>
    <w:rsid w:val="00D21CA5"/>
    <w:rsid w:val="00D249A5"/>
    <w:rsid w:val="00D53E11"/>
    <w:rsid w:val="00D6708F"/>
    <w:rsid w:val="00D751F8"/>
    <w:rsid w:val="00DB2575"/>
    <w:rsid w:val="00DD5938"/>
    <w:rsid w:val="00E048BC"/>
    <w:rsid w:val="00E052E0"/>
    <w:rsid w:val="00E06F59"/>
    <w:rsid w:val="00E12798"/>
    <w:rsid w:val="00E30979"/>
    <w:rsid w:val="00E434D6"/>
    <w:rsid w:val="00E65F60"/>
    <w:rsid w:val="00E65FEB"/>
    <w:rsid w:val="00E7536C"/>
    <w:rsid w:val="00E82840"/>
    <w:rsid w:val="00E91580"/>
    <w:rsid w:val="00E94B73"/>
    <w:rsid w:val="00E95038"/>
    <w:rsid w:val="00EA5F3D"/>
    <w:rsid w:val="00EC0F2F"/>
    <w:rsid w:val="00ED78B4"/>
    <w:rsid w:val="00EE5AF2"/>
    <w:rsid w:val="00EF2C09"/>
    <w:rsid w:val="00F01F75"/>
    <w:rsid w:val="00F15FD4"/>
    <w:rsid w:val="00F50CCF"/>
    <w:rsid w:val="00F54B15"/>
    <w:rsid w:val="00F9256F"/>
    <w:rsid w:val="00F93F38"/>
    <w:rsid w:val="00F972D9"/>
    <w:rsid w:val="00FA04AE"/>
    <w:rsid w:val="00FB3A80"/>
    <w:rsid w:val="00FD26D8"/>
    <w:rsid w:val="00FF5F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78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410</Words>
  <Characters>2339</Characters>
  <Application>Microsoft Office Word</Application>
  <DocSecurity>0</DocSecurity>
  <Lines>19</Lines>
  <Paragraphs>5</Paragraphs>
  <ScaleCrop>false</ScaleCrop>
  <Company>SACC</Company>
  <LinksUpToDate>false</LinksUpToDate>
  <CharactersWithSpaces>2744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67</cp:revision>
  <dcterms:created xsi:type="dcterms:W3CDTF">2017-05-31T03:08:00Z</dcterms:created>
  <dcterms:modified xsi:type="dcterms:W3CDTF">2025-10-30T05:54:00Z</dcterms:modified>
</cp:coreProperties>
</file>