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商飞项目工艺文件报批及三结合管理标准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本管理标准规定了商飞项目工艺文件报批及工艺文件三结合评审要求。</w:t>
      </w:r>
    </w:p>
    <w:p>
      <w:pPr>
        <w:spacing w:before="0" w:after="0"/>
        <w:jc w:val="both"/>
      </w:pPr>
      <w:r>
        <w:rPr>
          <w:color w:val="1b324f"/>
          <w:sz w:val="28"/>
          <w:szCs w:val="28"/>
          <w:rFonts w:ascii="宋体" w:cs="宋体" w:eastAsia="宋体" w:hAnsi="宋体"/>
        </w:rPr>
        <w:t xml:space="preserve">本管理标准适用于商飞项目。</w:t>
      </w:r>
    </w:p>
    <w:p>
      <w:pPr>
        <w:spacing w:before="0" w:after="0"/>
        <w:jc w:val="both"/>
      </w:pPr>
      <w:r>
        <w:rPr>
          <w:color w:val="1b324f"/>
          <w:sz w:val="28"/>
          <w:szCs w:val="28"/>
          <w:rFonts w:ascii="宋体" w:cs="宋体" w:eastAsia="宋体" w:hAnsi="宋体"/>
        </w:rPr>
        <w:t xml:space="preserve">本管理标准依据GLC140513的要求制定。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GLC140513  装配制造工艺文件管控管理程序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SR0014  装配和制造工艺文件的通用规定</w:t>
      </w:r>
    </w:p>
    <w:p>
      <w:pPr>
        <w:spacing w:before="0" w:after="0"/>
        <w:jc w:val="both"/>
      </w:pPr>
      <w:r>
        <w:rPr>
          <w:color w:val="1b324f"/>
          <w:sz w:val="28"/>
          <w:szCs w:val="28"/>
          <w:rFonts w:ascii="宋体" w:cs="宋体" w:eastAsia="宋体" w:hAnsi="宋体"/>
        </w:rPr>
        <w:t xml:space="preserve">SR0061  供应商工艺文件的三结合评审</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 工艺文件报批 </w:t>
      </w:r>
    </w:p>
    <w:p>
      <w:pPr>
        <w:spacing w:before="0" w:after="0"/>
        <w:jc w:val="both"/>
      </w:pPr>
      <w:r>
        <w:rPr>
          <w:color w:val="1b324f"/>
          <w:sz w:val="28"/>
          <w:szCs w:val="28"/>
          <w:rFonts w:ascii="黑体" w:cs="黑体" w:eastAsia="黑体" w:hAnsi="黑体"/>
        </w:rPr>
        <w:t xml:space="preserve">5.1.1 </w:t>
      </w:r>
      <w:r>
        <w:rPr>
          <w:color w:val="1b324f"/>
          <w:sz w:val="28"/>
          <w:szCs w:val="28"/>
          <w:rFonts w:ascii="宋体" w:cs="宋体" w:eastAsia="宋体" w:hAnsi="宋体"/>
        </w:rPr>
        <w:t xml:space="preserve"> 工艺文件的报批是确保工艺文件贯彻了设计资料、工程资料、客户文件及相关技术资料等工艺状态要求及关重特性要求。通过报批的工艺文件方可正式发放用于生产。</w:t>
      </w: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各生产单位技术室工艺人员负责民机公司内部工艺文件的报批工作,具体包括：向中国商飞提交工艺文件进行报批，配合中国商飞开展工艺文件监控,对已经报批通过的工艺文件编制工艺文件目录，工艺文件目录应包括（但不限于）以下内容：序号、产品图号、工艺文件编号、工艺文件名称、工艺文件版次、批准时间等。</w:t>
      </w:r>
    </w:p>
    <w:p>
      <w:pPr>
        <w:spacing w:before="0" w:after="0"/>
        <w:jc w:val="both"/>
      </w:pPr>
      <w:r>
        <w:rPr>
          <w:color w:val="1b324f"/>
          <w:sz w:val="28"/>
          <w:szCs w:val="28"/>
          <w:rFonts w:ascii="宋体" w:cs="宋体" w:eastAsia="宋体" w:hAnsi="宋体"/>
        </w:rPr>
        <w:t xml:space="preserve">科技创新部技术办公室技术人员全面负责供应商的工艺文件报批工作，负责向供应商传达顾客对工艺文件的审批结果及要求，其职责范围不限于上述内容。</w:t>
      </w:r>
    </w:p>
    <w:p>
      <w:pPr>
        <w:spacing w:before="0" w:after="0"/>
        <w:jc w:val="both"/>
      </w:pPr>
      <w:r>
        <w:rPr>
          <w:color w:val="1b324f"/>
          <w:sz w:val="28"/>
          <w:szCs w:val="28"/>
          <w:rFonts w:ascii="黑体" w:cs="黑体" w:eastAsia="黑体" w:hAnsi="黑体"/>
        </w:rPr>
        <w:t xml:space="preserve">5.1.3 </w:t>
      </w:r>
      <w:r>
        <w:rPr>
          <w:color w:val="1b324f"/>
          <w:sz w:val="28"/>
          <w:szCs w:val="28"/>
          <w:rFonts w:ascii="宋体" w:cs="宋体" w:eastAsia="宋体" w:hAnsi="宋体"/>
        </w:rPr>
        <w:t xml:space="preserve"> 工艺文件的初始报批 </w:t>
      </w:r>
    </w:p>
    <w:p>
      <w:pPr>
        <w:spacing w:before="0" w:after="0"/>
        <w:jc w:val="both"/>
      </w:pPr>
      <w:r>
        <w:rPr>
          <w:color w:val="1b324f"/>
          <w:sz w:val="28"/>
          <w:szCs w:val="28"/>
          <w:rFonts w:ascii="黑体" w:cs="黑体" w:eastAsia="黑体" w:hAnsi="黑体"/>
        </w:rPr>
        <w:t xml:space="preserve">5.1.3.1</w:t>
      </w:r>
      <w:r>
        <w:rPr>
          <w:color w:val="1b324f"/>
          <w:sz w:val="28"/>
          <w:szCs w:val="28"/>
          <w:rFonts w:ascii="宋体" w:cs="宋体" w:eastAsia="宋体" w:hAnsi="宋体"/>
        </w:rPr>
        <w:t xml:space="preserve">  工艺文件初始报批指沈飞民机所承接工作包首次开工前，对零组部件的制造/装配工艺文件进行的报批，对涉及附录A所列原则的工艺文件进行报批。</w:t>
      </w:r>
    </w:p>
    <w:p>
      <w:pPr>
        <w:spacing w:before="0" w:after="0"/>
        <w:jc w:val="both"/>
      </w:pPr>
      <w:r>
        <w:rPr>
          <w:color w:val="1b324f"/>
          <w:sz w:val="28"/>
          <w:szCs w:val="28"/>
          <w:rFonts w:ascii="黑体" w:cs="黑体" w:eastAsia="黑体" w:hAnsi="黑体"/>
        </w:rPr>
        <w:t xml:space="preserve">5.1.3.2 </w:t>
      </w:r>
      <w:r>
        <w:rPr>
          <w:color w:val="1b324f"/>
          <w:sz w:val="28"/>
          <w:szCs w:val="28"/>
          <w:rFonts w:ascii="宋体" w:cs="宋体" w:eastAsia="宋体" w:hAnsi="宋体"/>
        </w:rPr>
        <w:t xml:space="preserve"> 沈飞民机应按照附录A 所列工艺文件选项原则向中国商飞反馈工艺文件清单；中国商飞对制造工艺文件和装配工艺文件进行选项，对符合选项原则的产品特征，需在推荐的QAR检验特征栏目中列出，并将包含选项结果的附录A 清单反馈沈飞民机。</w:t>
      </w:r>
    </w:p>
    <w:p>
      <w:pPr>
        <w:spacing w:before="0" w:after="0"/>
        <w:jc w:val="both"/>
      </w:pPr>
      <w:r>
        <w:rPr>
          <w:color w:val="1b324f"/>
          <w:sz w:val="28"/>
          <w:szCs w:val="28"/>
          <w:rFonts w:ascii="黑体" w:cs="黑体" w:eastAsia="黑体" w:hAnsi="黑体"/>
        </w:rPr>
        <w:t xml:space="preserve">5.1.3.3</w:t>
      </w:r>
      <w:r>
        <w:rPr>
          <w:color w:val="1b324f"/>
          <w:sz w:val="28"/>
          <w:szCs w:val="28"/>
          <w:rFonts w:ascii="宋体" w:cs="宋体" w:eastAsia="宋体" w:hAnsi="宋体"/>
        </w:rPr>
        <w:t xml:space="preserve">  对报批清单中被选项的工艺文件项目，沈飞民机应将完整的工艺文件和选项清单通过数据管理平台或光盘等媒介提交中国商飞审批。如果有修改意见，由中国商飞将意见反馈给沈飞民机，沈飞民机负责对中国商飞的修改意见进行答复和跟踪，并将修改完毕的工艺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件连同修改意见的跟踪落实情况说明重新提交中国商飞；如果没有意见，最终经中国商飞审批同意后，将审批结果返回给沈飞民机。附录A 清单中被选项的工艺文件通过中国商飞审批后，方可正式发放用于生产。中国商飞驻供应商代表在供应商生产前验证沈飞民机工艺文件已通过审批。</w:t>
      </w:r>
    </w:p>
    <w:p>
      <w:pPr>
        <w:spacing w:before="0" w:after="0"/>
        <w:jc w:val="both"/>
      </w:pPr>
      <w:r>
        <w:rPr>
          <w:color w:val="1b324f"/>
          <w:sz w:val="28"/>
          <w:szCs w:val="28"/>
          <w:rFonts w:ascii="黑体" w:cs="黑体" w:eastAsia="黑体" w:hAnsi="黑体"/>
        </w:rPr>
        <w:t xml:space="preserve">注1：</w:t>
      </w:r>
      <w:r>
        <w:rPr>
          <w:color w:val="1b324f"/>
          <w:sz w:val="28"/>
          <w:szCs w:val="28"/>
          <w:rFonts w:ascii="宋体" w:cs="宋体" w:eastAsia="宋体" w:hAnsi="宋体"/>
        </w:rPr>
        <w:t xml:space="preserve">被选项的工艺文件项目，未通过中国商飞报批时，沈飞民机应按中国商飞审批意见完成工艺文件修改，并使用附录A 清单重新提交中国商飞报批。</w:t>
      </w:r>
    </w:p>
    <w:p>
      <w:pPr>
        <w:spacing w:before="0" w:after="0"/>
        <w:jc w:val="both"/>
      </w:pPr>
      <w:r>
        <w:rPr>
          <w:color w:val="1b324f"/>
          <w:sz w:val="28"/>
          <w:szCs w:val="28"/>
          <w:rFonts w:ascii="黑体" w:cs="黑体" w:eastAsia="黑体" w:hAnsi="黑体"/>
        </w:rPr>
        <w:t xml:space="preserve">注2：</w:t>
      </w:r>
      <w:r>
        <w:rPr>
          <w:color w:val="1b324f"/>
          <w:sz w:val="28"/>
          <w:szCs w:val="28"/>
          <w:rFonts w:ascii="宋体" w:cs="宋体" w:eastAsia="宋体" w:hAnsi="宋体"/>
        </w:rPr>
        <w:t xml:space="preserve">不涉及选项原则的工艺文件，沈飞民机可直接正式发放用于生产。</w:t>
      </w:r>
    </w:p>
    <w:p>
      <w:pPr>
        <w:spacing w:before="0" w:after="0"/>
        <w:jc w:val="both"/>
      </w:pPr>
      <w:r>
        <w:rPr>
          <w:color w:val="1b324f"/>
          <w:sz w:val="28"/>
          <w:szCs w:val="28"/>
          <w:rFonts w:ascii="黑体" w:cs="黑体" w:eastAsia="黑体" w:hAnsi="黑体"/>
        </w:rPr>
        <w:t xml:space="preserve">5.1.3.4 </w:t>
      </w:r>
      <w:r>
        <w:rPr>
          <w:color w:val="1b324f"/>
          <w:sz w:val="28"/>
          <w:szCs w:val="28"/>
          <w:rFonts w:ascii="宋体" w:cs="宋体" w:eastAsia="宋体" w:hAnsi="宋体"/>
        </w:rPr>
        <w:t xml:space="preserve"> 复合材料零组件相关工艺文件的审批按照复材零件工艺过程鉴定管理标准要求执行。</w:t>
      </w:r>
    </w:p>
    <w:p>
      <w:pPr>
        <w:spacing w:before="0" w:after="0"/>
        <w:jc w:val="both"/>
      </w:pPr>
      <w:r>
        <w:rPr>
          <w:color w:val="1b324f"/>
          <w:sz w:val="28"/>
          <w:szCs w:val="28"/>
          <w:rFonts w:ascii="黑体" w:cs="黑体" w:eastAsia="黑体" w:hAnsi="黑体"/>
        </w:rPr>
        <w:t xml:space="preserve">5.1.4 </w:t>
      </w:r>
      <w:r>
        <w:rPr>
          <w:color w:val="1b324f"/>
          <w:sz w:val="28"/>
          <w:szCs w:val="28"/>
          <w:rFonts w:ascii="宋体" w:cs="宋体" w:eastAsia="宋体" w:hAnsi="宋体"/>
        </w:rPr>
        <w:t xml:space="preserve"> 工艺文件的变更报批 </w:t>
      </w:r>
    </w:p>
    <w:p>
      <w:pPr>
        <w:spacing w:before="0" w:after="0"/>
        <w:jc w:val="both"/>
      </w:pPr>
      <w:r>
        <w:rPr>
          <w:color w:val="1b324f"/>
          <w:sz w:val="28"/>
          <w:szCs w:val="28"/>
          <w:rFonts w:ascii="黑体" w:cs="黑体" w:eastAsia="黑体" w:hAnsi="黑体"/>
        </w:rPr>
        <w:t xml:space="preserve">5.1.4.1</w:t>
      </w:r>
      <w:r>
        <w:rPr>
          <w:color w:val="1b324f"/>
          <w:sz w:val="28"/>
          <w:szCs w:val="28"/>
          <w:rFonts w:ascii="宋体" w:cs="宋体" w:eastAsia="宋体" w:hAnsi="宋体"/>
        </w:rPr>
        <w:t xml:space="preserve">  对于未投产架次，当沈飞民机新增工艺文件涉及附录A 选项原则，或未被选项的工艺文件升版后涉及附录A 选项原则，或被中国商飞选项的沈飞民机工艺文件中涉及选项原则的工序发生变更或删除时，工艺文件开工前应使用附录A报工艺代表（未派驻工艺代表时，由中国商飞供应商管理部门组织）确认工艺文件变更内容贯彻了工艺状态要求及关键/重要特性要求。中国商飞代表处协调中国商飞供应商工艺文件审批部门进行审批。</w:t>
      </w:r>
    </w:p>
    <w:p>
      <w:pPr>
        <w:spacing w:before="0" w:after="0"/>
        <w:jc w:val="both"/>
      </w:pPr>
      <w:r>
        <w:rPr>
          <w:color w:val="1b324f"/>
          <w:sz w:val="28"/>
          <w:szCs w:val="28"/>
          <w:rFonts w:ascii="黑体" w:cs="黑体" w:eastAsia="黑体" w:hAnsi="黑体"/>
        </w:rPr>
        <w:t xml:space="preserve">5.1.4.2</w:t>
      </w:r>
      <w:r>
        <w:rPr>
          <w:color w:val="1b324f"/>
          <w:sz w:val="28"/>
          <w:szCs w:val="28"/>
          <w:rFonts w:ascii="宋体" w:cs="宋体" w:eastAsia="宋体" w:hAnsi="宋体"/>
        </w:rPr>
        <w:t xml:space="preserve">  对于已投产架次，工艺文件中涉及选项原则的工序发生临时更改或新增工艺文件（如FRR工序）涉及附录A选项原则时，应提交中国商飞工艺代表（未派驻工艺代表时，由中国商飞供应商管理部门组织）进行审批，审批通过后可用于现场生产。沈飞民机应于每季度结束后两周内，使用附录A将上一季度的涉及选项原则的临时更改或新增的临时文件提交中国商飞工艺代表（未派驻工艺代表时，由中国商飞供应商管理部门组织），工艺代表确认上季度涉及选项原则的临时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改或新增的临时文件均已提交；中国商飞代表处协调中国商飞供应商工艺文件审批部门对涉及选项原则的临时更改或新增的临时文件进行补充审批。</w:t>
      </w:r>
    </w:p>
    <w:p>
      <w:pPr>
        <w:spacing w:before="0" w:after="0"/>
        <w:jc w:val="both"/>
      </w:pPr>
      <w:r>
        <w:rPr>
          <w:color w:val="1b324f"/>
          <w:sz w:val="28"/>
          <w:szCs w:val="28"/>
          <w:rFonts w:ascii="黑体" w:cs="黑体" w:eastAsia="黑体" w:hAnsi="黑体"/>
        </w:rPr>
        <w:t xml:space="preserve">5.1.5 </w:t>
      </w:r>
      <w:r>
        <w:rPr>
          <w:color w:val="1b324f"/>
          <w:sz w:val="28"/>
          <w:szCs w:val="28"/>
          <w:rFonts w:ascii="宋体" w:cs="宋体" w:eastAsia="宋体" w:hAnsi="宋体"/>
        </w:rPr>
        <w:t xml:space="preserve"> 工艺文件的监控</w:t>
      </w:r>
    </w:p>
    <w:p>
      <w:pPr>
        <w:spacing w:before="0" w:after="0"/>
        <w:jc w:val="both"/>
      </w:pPr>
      <w:r>
        <w:rPr>
          <w:color w:val="1b324f"/>
          <w:sz w:val="28"/>
          <w:szCs w:val="28"/>
          <w:rFonts w:ascii="黑体" w:cs="黑体" w:eastAsia="黑体" w:hAnsi="黑体"/>
        </w:rPr>
        <w:t xml:space="preserve">5.1.5.1</w:t>
      </w:r>
      <w:r>
        <w:rPr>
          <w:color w:val="1b324f"/>
          <w:sz w:val="28"/>
          <w:szCs w:val="28"/>
          <w:rFonts w:ascii="宋体" w:cs="宋体" w:eastAsia="宋体" w:hAnsi="宋体"/>
        </w:rPr>
        <w:t xml:space="preserve">  应配合提供工艺文件监控所需的工艺文件清单和待审查的工艺文件，对于工艺文件审查过程中发现的问题，应制定纠正措施，并向中国商飞工艺代表反馈跟踪落实情况。</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 工艺文件三结合评审</w:t>
      </w:r>
    </w:p>
    <w:p>
      <w:pPr>
        <w:spacing w:before="0" w:after="0"/>
        <w:jc w:val="both"/>
      </w:pPr>
      <w:r>
        <w:rPr>
          <w:color w:val="1b324f"/>
          <w:sz w:val="28"/>
          <w:szCs w:val="28"/>
          <w:rFonts w:ascii="黑体" w:cs="黑体" w:eastAsia="黑体" w:hAnsi="黑体"/>
        </w:rPr>
        <w:t xml:space="preserve">5.2.1 </w:t>
      </w:r>
      <w:r>
        <w:rPr>
          <w:color w:val="1b324f"/>
          <w:sz w:val="28"/>
          <w:szCs w:val="28"/>
          <w:rFonts w:ascii="宋体" w:cs="宋体" w:eastAsia="宋体" w:hAnsi="宋体"/>
        </w:rPr>
        <w:t xml:space="preserve"> 工艺文件三结合评审管理要求</w:t>
      </w:r>
    </w:p>
    <w:p>
      <w:pPr>
        <w:spacing w:before="0" w:after="0"/>
        <w:jc w:val="both"/>
      </w:pPr>
      <w:r>
        <w:rPr>
          <w:color w:val="1b324f"/>
          <w:sz w:val="28"/>
          <w:szCs w:val="28"/>
          <w:rFonts w:ascii="黑体" w:cs="黑体" w:eastAsia="黑体" w:hAnsi="黑体"/>
        </w:rPr>
        <w:t xml:space="preserve">5.2.1.1 </w:t>
      </w:r>
      <w:r>
        <w:rPr>
          <w:color w:val="1b324f"/>
          <w:sz w:val="28"/>
          <w:szCs w:val="28"/>
          <w:rFonts w:ascii="宋体" w:cs="宋体" w:eastAsia="宋体" w:hAnsi="宋体"/>
        </w:rPr>
        <w:t xml:space="preserve"> 工艺文件三结合的范围包括零组件制造、装配工艺文件，返工返修工艺文件。</w:t>
      </w:r>
    </w:p>
    <w:p>
      <w:pPr>
        <w:spacing w:before="0" w:after="0"/>
        <w:jc w:val="both"/>
      </w:pPr>
      <w:r>
        <w:rPr>
          <w:color w:val="1b324f"/>
          <w:sz w:val="28"/>
          <w:szCs w:val="28"/>
          <w:rFonts w:ascii="黑体" w:cs="黑体" w:eastAsia="黑体" w:hAnsi="黑体"/>
        </w:rPr>
        <w:t xml:space="preserve">5.2.1.2 </w:t>
      </w:r>
      <w:r>
        <w:rPr>
          <w:color w:val="1b324f"/>
          <w:sz w:val="28"/>
          <w:szCs w:val="28"/>
          <w:rFonts w:ascii="宋体" w:cs="宋体" w:eastAsia="宋体" w:hAnsi="宋体"/>
        </w:rPr>
        <w:t xml:space="preserve"> 应组织进行“三结合”评审，以确认工艺文件的符合性、可操作性、可检验性，以及对操作内容和标准理解的一致性，制定持续优化措施。</w:t>
      </w:r>
    </w:p>
    <w:p>
      <w:pPr>
        <w:spacing w:before="0" w:after="0"/>
        <w:jc w:val="both"/>
      </w:pPr>
      <w:r>
        <w:rPr>
          <w:color w:val="1b324f"/>
          <w:sz w:val="28"/>
          <w:szCs w:val="28"/>
          <w:rFonts w:ascii="黑体" w:cs="黑体" w:eastAsia="黑体" w:hAnsi="黑体"/>
        </w:rPr>
        <w:t xml:space="preserve">5.2.1.3</w:t>
      </w:r>
      <w:r>
        <w:rPr>
          <w:color w:val="1b324f"/>
          <w:sz w:val="28"/>
          <w:szCs w:val="28"/>
          <w:rFonts w:ascii="宋体" w:cs="宋体" w:eastAsia="宋体" w:hAnsi="宋体"/>
        </w:rPr>
        <w:t xml:space="preserve">  “三结合”评审应成立评审组，评审组成员至少由操作人员、工艺人员和质量人员组成，工艺人员任组长，其他部门按需参加。</w:t>
      </w:r>
    </w:p>
    <w:p>
      <w:pPr>
        <w:spacing w:before="0" w:after="0"/>
        <w:jc w:val="both"/>
      </w:pPr>
      <w:r>
        <w:rPr>
          <w:color w:val="1b324f"/>
          <w:sz w:val="28"/>
          <w:szCs w:val="28"/>
          <w:rFonts w:ascii="黑体" w:cs="黑体" w:eastAsia="黑体" w:hAnsi="黑体"/>
        </w:rPr>
        <w:t xml:space="preserve">注：</w:t>
      </w:r>
      <w:r>
        <w:rPr>
          <w:color w:val="1b324f"/>
          <w:sz w:val="28"/>
          <w:szCs w:val="28"/>
          <w:rFonts w:ascii="宋体" w:cs="宋体" w:eastAsia="宋体" w:hAnsi="宋体"/>
        </w:rPr>
        <w:t xml:space="preserve">参与三结合的工艺人员、操作人员和质量人员需满足相应工艺文件的编制（或签审），操作和检验的资质要求。</w:t>
      </w:r>
    </w:p>
    <w:p>
      <w:pPr>
        <w:spacing w:before="0" w:after="0"/>
        <w:jc w:val="both"/>
      </w:pPr>
      <w:r>
        <w:rPr>
          <w:color w:val="1b324f"/>
          <w:sz w:val="28"/>
          <w:szCs w:val="28"/>
          <w:rFonts w:ascii="黑体" w:cs="黑体" w:eastAsia="黑体" w:hAnsi="黑体"/>
        </w:rPr>
        <w:t xml:space="preserve">5.2.1.4</w:t>
      </w:r>
      <w:r>
        <w:rPr>
          <w:color w:val="1b324f"/>
          <w:sz w:val="28"/>
          <w:szCs w:val="28"/>
          <w:rFonts w:ascii="宋体" w:cs="宋体" w:eastAsia="宋体" w:hAnsi="宋体"/>
        </w:rPr>
        <w:t xml:space="preserve">  首次开工前，应对每份工艺文件进行“三结合”评审。</w:t>
      </w:r>
    </w:p>
    <w:p>
      <w:pPr>
        <w:spacing w:before="0" w:after="0"/>
        <w:jc w:val="both"/>
      </w:pPr>
      <w:r>
        <w:rPr>
          <w:color w:val="1b324f"/>
          <w:sz w:val="28"/>
          <w:szCs w:val="28"/>
          <w:rFonts w:ascii="宋体" w:cs="宋体" w:eastAsia="宋体" w:hAnsi="宋体"/>
        </w:rPr>
        <w:t xml:space="preserve">以下情况，工艺人员应重新组织“三结合”评审：</w:t>
      </w:r>
    </w:p>
    <w:p>
      <w:pPr>
        <w:spacing w:before="0" w:after="0"/>
        <w:jc w:val="both"/>
      </w:pPr>
      <w:r>
        <w:rPr>
          <w:color w:val="1b324f"/>
          <w:sz w:val="28"/>
          <w:szCs w:val="28"/>
          <w:rFonts w:ascii="宋体" w:cs="宋体" w:eastAsia="宋体" w:hAnsi="宋体"/>
        </w:rPr>
        <w:t xml:space="preserve">a）对于工艺原因的制造偏差（如FRR）涉及的工艺文件，应重新要求进行三结合评审。</w:t>
      </w:r>
    </w:p>
    <w:p>
      <w:pPr>
        <w:spacing w:before="0" w:after="0"/>
        <w:jc w:val="both"/>
      </w:pPr>
      <w:r>
        <w:rPr>
          <w:color w:val="1b324f"/>
          <w:sz w:val="28"/>
          <w:szCs w:val="28"/>
          <w:rFonts w:ascii="宋体" w:cs="宋体" w:eastAsia="宋体" w:hAnsi="宋体"/>
        </w:rPr>
        <w:t xml:space="preserve">b）局方和内/外部审查发现工艺文件相关的问题时。</w:t>
      </w:r>
    </w:p>
    <w:p>
      <w:pPr>
        <w:spacing w:before="0" w:after="0"/>
        <w:jc w:val="both"/>
      </w:pPr>
      <w:r>
        <w:rPr>
          <w:color w:val="1b324f"/>
          <w:sz w:val="28"/>
          <w:szCs w:val="28"/>
          <w:rFonts w:ascii="宋体" w:cs="宋体" w:eastAsia="宋体" w:hAnsi="宋体"/>
        </w:rPr>
        <w:t xml:space="preserve">c）工艺文件发生下述变更：工程更改新增零组件；工程更改新增工艺规范；新增用于保证工程要素的工装时。</w:t>
      </w:r>
    </w:p>
    <w:p>
      <w:pPr>
        <w:spacing w:before="0" w:after="0"/>
        <w:jc w:val="both"/>
      </w:pPr>
      <w:r>
        <w:rPr>
          <w:color w:val="1b324f"/>
          <w:sz w:val="28"/>
          <w:szCs w:val="28"/>
          <w:rFonts w:ascii="黑体" w:cs="黑体" w:eastAsia="黑体" w:hAnsi="黑体"/>
        </w:rPr>
        <w:t xml:space="preserve">5.2.1.5</w:t>
      </w:r>
      <w:r>
        <w:rPr>
          <w:color w:val="1b324f"/>
          <w:sz w:val="28"/>
          <w:szCs w:val="28"/>
          <w:rFonts w:ascii="宋体" w:cs="宋体" w:eastAsia="宋体" w:hAnsi="宋体"/>
        </w:rPr>
        <w:t xml:space="preserve">  当工艺文件发放至现场后，发生操作要求、流程变更时，工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艺人员应组织开展技术交底工作。操作人员与质量检验人员对工艺文件变更内容进行确认通过后，工艺文件可进行开工。</w:t>
      </w:r>
    </w:p>
    <w:p>
      <w:pPr>
        <w:spacing w:before="0" w:after="0"/>
        <w:jc w:val="both"/>
      </w:pPr>
      <w:r>
        <w:rPr>
          <w:color w:val="1b324f"/>
          <w:sz w:val="28"/>
          <w:szCs w:val="28"/>
          <w:rFonts w:ascii="黑体" w:cs="黑体" w:eastAsia="黑体" w:hAnsi="黑体"/>
        </w:rPr>
        <w:t xml:space="preserve">5.2.1.6</w:t>
      </w:r>
      <w:r>
        <w:rPr>
          <w:color w:val="1b324f"/>
          <w:sz w:val="28"/>
          <w:szCs w:val="28"/>
          <w:rFonts w:ascii="宋体" w:cs="宋体" w:eastAsia="宋体" w:hAnsi="宋体"/>
        </w:rPr>
        <w:t xml:space="preserve">  在三结合评审中，工艺人员负责：</w:t>
      </w:r>
    </w:p>
    <w:p>
      <w:pPr>
        <w:spacing w:before="0" w:after="0"/>
        <w:jc w:val="both"/>
      </w:pPr>
      <w:r>
        <w:rPr>
          <w:color w:val="1b324f"/>
          <w:sz w:val="28"/>
          <w:szCs w:val="28"/>
          <w:rFonts w:ascii="宋体" w:cs="宋体" w:eastAsia="宋体" w:hAnsi="宋体"/>
        </w:rPr>
        <w:t xml:space="preserve">a）确认工艺文件的完整性及与工程图样、工程文件和工艺规范的符合性；</w:t>
      </w:r>
    </w:p>
    <w:p>
      <w:pPr>
        <w:spacing w:before="0" w:after="0"/>
        <w:jc w:val="both"/>
      </w:pPr>
      <w:r>
        <w:rPr>
          <w:color w:val="1b324f"/>
          <w:sz w:val="28"/>
          <w:szCs w:val="28"/>
          <w:rFonts w:ascii="宋体" w:cs="宋体" w:eastAsia="宋体" w:hAnsi="宋体"/>
        </w:rPr>
        <w:t xml:space="preserve">b）对以往架次因工艺文件编制不合理的原因造成的不合格情况，确认采取了充分的工艺技术纠正措施；</w:t>
      </w:r>
    </w:p>
    <w:p>
      <w:pPr>
        <w:spacing w:before="0" w:after="0"/>
        <w:jc w:val="both"/>
      </w:pPr>
      <w:r>
        <w:rPr>
          <w:color w:val="1b324f"/>
          <w:sz w:val="28"/>
          <w:szCs w:val="28"/>
          <w:rFonts w:ascii="宋体" w:cs="宋体" w:eastAsia="宋体" w:hAnsi="宋体"/>
        </w:rPr>
        <w:t xml:space="preserve">c）应分析工艺文件相关的客户关注项目，确认采取了相应的工艺措施；</w:t>
      </w:r>
    </w:p>
    <w:p>
      <w:pPr>
        <w:spacing w:before="0" w:after="0"/>
        <w:jc w:val="both"/>
      </w:pPr>
      <w:r>
        <w:rPr>
          <w:color w:val="1b324f"/>
          <w:sz w:val="28"/>
          <w:szCs w:val="28"/>
          <w:rFonts w:ascii="宋体" w:cs="宋体" w:eastAsia="宋体" w:hAnsi="宋体"/>
        </w:rPr>
        <w:t xml:space="preserve">d）对“三结合”评审中提出的工艺技术问题进行答复和/或整改。</w:t>
      </w:r>
    </w:p>
    <w:p>
      <w:pPr>
        <w:spacing w:before="0" w:after="0"/>
        <w:jc w:val="both"/>
      </w:pPr>
      <w:r>
        <w:rPr>
          <w:color w:val="1b324f"/>
          <w:sz w:val="28"/>
          <w:szCs w:val="28"/>
          <w:rFonts w:ascii="黑体" w:cs="黑体" w:eastAsia="黑体" w:hAnsi="黑体"/>
        </w:rPr>
        <w:t xml:space="preserve">5.2.1.7</w:t>
      </w:r>
      <w:r>
        <w:rPr>
          <w:color w:val="1b324f"/>
          <w:sz w:val="28"/>
          <w:szCs w:val="28"/>
          <w:rFonts w:ascii="宋体" w:cs="宋体" w:eastAsia="宋体" w:hAnsi="宋体"/>
        </w:rPr>
        <w:t xml:space="preserve">  在三结合评审中，质量人员应熟知工艺文件的检查内容，负责：</w:t>
      </w:r>
    </w:p>
    <w:p>
      <w:pPr>
        <w:spacing w:before="0" w:after="0"/>
        <w:jc w:val="both"/>
      </w:pPr>
      <w:r>
        <w:rPr>
          <w:color w:val="1b324f"/>
          <w:sz w:val="28"/>
          <w:szCs w:val="28"/>
          <w:rFonts w:ascii="宋体" w:cs="宋体" w:eastAsia="宋体" w:hAnsi="宋体"/>
        </w:rPr>
        <w:t xml:space="preserve">a）确认工艺文件中检验方法/要求的合理性、充分性及可检验性；</w:t>
      </w:r>
    </w:p>
    <w:p>
      <w:pPr>
        <w:spacing w:before="0" w:after="0"/>
        <w:jc w:val="both"/>
      </w:pPr>
      <w:r>
        <w:rPr>
          <w:color w:val="1b324f"/>
          <w:sz w:val="28"/>
          <w:szCs w:val="28"/>
          <w:rFonts w:ascii="宋体" w:cs="宋体" w:eastAsia="宋体" w:hAnsi="宋体"/>
        </w:rPr>
        <w:t xml:space="preserve">b）提出检验方法的改进措施；</w:t>
      </w:r>
    </w:p>
    <w:p>
      <w:pPr>
        <w:spacing w:before="0" w:after="0"/>
        <w:jc w:val="both"/>
      </w:pPr>
      <w:r>
        <w:rPr>
          <w:color w:val="1b324f"/>
          <w:sz w:val="28"/>
          <w:szCs w:val="28"/>
          <w:rFonts w:ascii="宋体" w:cs="宋体" w:eastAsia="宋体" w:hAnsi="宋体"/>
        </w:rPr>
        <w:t xml:space="preserve">c）对“三结合”评审中提出的检验问题进行答复和/或整改。</w:t>
      </w:r>
    </w:p>
    <w:p>
      <w:pPr>
        <w:spacing w:before="0" w:after="0"/>
        <w:jc w:val="both"/>
      </w:pPr>
      <w:r>
        <w:rPr>
          <w:color w:val="1b324f"/>
          <w:sz w:val="28"/>
          <w:szCs w:val="28"/>
          <w:rFonts w:ascii="黑体" w:cs="黑体" w:eastAsia="黑体" w:hAnsi="黑体"/>
        </w:rPr>
        <w:t xml:space="preserve">5.2.1.8</w:t>
      </w:r>
      <w:r>
        <w:rPr>
          <w:color w:val="1b324f"/>
          <w:sz w:val="28"/>
          <w:szCs w:val="28"/>
          <w:rFonts w:ascii="宋体" w:cs="宋体" w:eastAsia="宋体" w:hAnsi="宋体"/>
        </w:rPr>
        <w:t xml:space="preserve">  在三结合评审中，操作人员应熟知工艺文件的操作内容，负责：</w:t>
      </w:r>
    </w:p>
    <w:p>
      <w:pPr>
        <w:spacing w:before="0" w:after="0"/>
        <w:jc w:val="both"/>
      </w:pPr>
      <w:r>
        <w:rPr>
          <w:color w:val="1b324f"/>
          <w:sz w:val="28"/>
          <w:szCs w:val="28"/>
          <w:rFonts w:ascii="宋体" w:cs="宋体" w:eastAsia="宋体" w:hAnsi="宋体"/>
        </w:rPr>
        <w:t xml:space="preserve">a）确认工艺文件的可操作性；</w:t>
      </w:r>
    </w:p>
    <w:p>
      <w:pPr>
        <w:spacing w:before="0" w:after="0"/>
        <w:jc w:val="both"/>
      </w:pPr>
      <w:r>
        <w:rPr>
          <w:color w:val="1b324f"/>
          <w:sz w:val="28"/>
          <w:szCs w:val="28"/>
          <w:rFonts w:ascii="宋体" w:cs="宋体" w:eastAsia="宋体" w:hAnsi="宋体"/>
        </w:rPr>
        <w:t xml:space="preserve">b）提出在生产过程中可能出现的操作、防护等问题和改进措施。</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工艺文件三结合评审的实施要求</w:t>
      </w:r>
    </w:p>
    <w:p>
      <w:pPr>
        <w:spacing w:before="0" w:after="0"/>
        <w:jc w:val="both"/>
      </w:pPr>
      <w:r>
        <w:rPr>
          <w:color w:val="1b324f"/>
          <w:sz w:val="28"/>
          <w:szCs w:val="28"/>
          <w:rFonts w:ascii="黑体" w:cs="黑体" w:eastAsia="黑体" w:hAnsi="黑体"/>
        </w:rPr>
        <w:t xml:space="preserve">5.2.2.1  </w:t>
      </w:r>
      <w:r>
        <w:rPr>
          <w:color w:val="1b324f"/>
          <w:sz w:val="28"/>
          <w:szCs w:val="28"/>
          <w:rFonts w:ascii="宋体" w:cs="宋体" w:eastAsia="宋体" w:hAnsi="宋体"/>
        </w:rPr>
        <w:t xml:space="preserve">装配工艺文件的三结合评审要素参考附录B执行，零组件制造工艺文件的三结合评审要素参考附录C执行,三结合评审表—评审记录参考附录D执行，三结合评审表—整改措施参考附录E执行。</w:t>
      </w:r>
    </w:p>
    <w:p>
      <w:pPr>
        <w:spacing w:before="0" w:after="0"/>
        <w:jc w:val="both"/>
      </w:pPr>
      <w:r>
        <w:rPr>
          <w:color w:val="1b324f"/>
          <w:sz w:val="28"/>
          <w:szCs w:val="28"/>
          <w:rFonts w:ascii="黑体" w:cs="黑体" w:eastAsia="黑体" w:hAnsi="黑体"/>
        </w:rPr>
        <w:t xml:space="preserve">5.2.2.2 </w:t>
      </w:r>
      <w:r>
        <w:rPr>
          <w:color w:val="1b324f"/>
          <w:sz w:val="28"/>
          <w:szCs w:val="28"/>
          <w:rFonts w:ascii="宋体" w:cs="宋体" w:eastAsia="宋体" w:hAnsi="宋体"/>
        </w:rPr>
        <w:t xml:space="preserve"> 工艺文件三结合过程记录要求</w:t>
      </w:r>
    </w:p>
    <w:p>
      <w:pPr>
        <w:spacing w:before="0" w:after="0"/>
        <w:jc w:val="both"/>
      </w:pPr>
      <w:r>
        <w:rPr>
          <w:color w:val="1b324f"/>
          <w:sz w:val="28"/>
          <w:szCs w:val="28"/>
          <w:rFonts w:ascii="宋体" w:cs="宋体" w:eastAsia="宋体" w:hAnsi="宋体"/>
        </w:rPr>
        <w:t xml:space="preserve">应对三结合过程中发现的需整改项目进行记录和跟踪。评审结论中应明确给出三结合评审的意见。其中不符合工程要求或程序要求或影响产品质量的为问题项，其余为优化项目。对于需整改项目，评审人员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需确定整改责任部门，并由整改责任部门制定整改方案及计划。如三结合评审未发现问题项，或问题项已经整改后，可通过三结合评审，并允许工艺文件开工；如存在影响可操作性、可检验性的争议项时，应提交工艺技术归口部门协调解决。</w:t>
      </w:r>
    </w:p>
    <w:p>
      <w:pPr>
        <w:spacing w:before="0" w:after="0"/>
        <w:jc w:val="both"/>
      </w:pPr>
      <w:r>
        <w:rPr>
          <w:color w:val="1b324f"/>
          <w:sz w:val="28"/>
          <w:szCs w:val="28"/>
          <w:rFonts w:ascii="黑体" w:cs="黑体" w:eastAsia="黑体" w:hAnsi="黑体"/>
        </w:rPr>
        <w:t xml:space="preserve">5.2.2.3 </w:t>
      </w:r>
      <w:r>
        <w:rPr>
          <w:color w:val="1b324f"/>
          <w:sz w:val="28"/>
          <w:szCs w:val="28"/>
          <w:rFonts w:ascii="宋体" w:cs="宋体" w:eastAsia="宋体" w:hAnsi="宋体"/>
        </w:rPr>
        <w:t xml:space="preserve"> 复合材料零组件“三结合”要求（大客项目适用）</w:t>
      </w:r>
    </w:p>
    <w:p>
      <w:pPr>
        <w:spacing w:before="0" w:after="0"/>
        <w:jc w:val="both"/>
      </w:pPr>
      <w:r>
        <w:rPr>
          <w:color w:val="1b324f"/>
          <w:sz w:val="28"/>
          <w:szCs w:val="28"/>
          <w:rFonts w:ascii="宋体" w:cs="宋体" w:eastAsia="宋体" w:hAnsi="宋体"/>
        </w:rPr>
        <w:t xml:space="preserve">复合材料零件应按复材零件工艺过程鉴定管理标准开展复合材料零件供应商鉴定。在完成复合材料零件供应商鉴定后，无需进行“三结合”工作，仅需按相应程序完成相关工作。</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供应商工艺文件报批选项清单</w:t>
      </w:r>
    </w:p>
    <w:p>
      <w:pPr>
        <w:spacing w:before="0" w:after="0"/>
        <w:jc w:val="left"/>
      </w:pPr>
      <w:r>
        <w:rPr>
          <w:color w:val="1b324f"/>
          <w:sz w:val="28"/>
          <w:szCs w:val="28"/>
          <w:rFonts w:ascii="华文宋体" w:cs="华文宋体" w:eastAsia="华文宋体" w:hAnsi="华文宋体"/>
        </w:rPr>
        <w:t xml:space="preserve">供应商工艺文件报批选项清单格式</w:t>
      </w:r>
    </w:p>
    <w:p>
      <w:pPr>
        <w:spacing w:before="0" w:after="0" w:line="240" w:lineRule="exact"/>
        <w:jc w:val="left"/>
      </w:pPr>
      <w:r>
        <w:rPr>
          <w:color w:val="1b324f"/>
          <w:sz w:val="24"/>
          <w:szCs w:val="24"/>
          <w:rFonts w:ascii="宋体" w:cs="宋体" w:eastAsia="宋体" w:hAnsi="宋体"/>
        </w:rPr>
      </w:r>
    </w:p>
    <w:p>
      <w:pPr>
        <w:spacing w:before="0" w:after="0"/>
        <w:jc w:val="left"/>
      </w:pPr>
      <w:r>
        <w:drawing>
          <wp:inline distT="0" distB="0" distL="0" distR="0">
            <wp:extent cx="4556820" cy="18084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56820" cy="1808414"/>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1b324f"/>
          <w:sz w:val="28"/>
          <w:szCs w:val="28"/>
          <w:rFonts w:ascii="黑体" w:cs="黑体" w:eastAsia="黑体" w:hAnsi="黑体"/>
        </w:rPr>
        <w:t xml:space="preserve">填写说明</w:t>
      </w:r>
    </w:p>
    <w:p>
      <w:pPr>
        <w:spacing w:before="0" w:after="0"/>
        <w:jc w:val="both"/>
      </w:pPr>
      <w:r>
        <w:rPr>
          <w:color w:val="1b324f"/>
          <w:sz w:val="28"/>
          <w:szCs w:val="28"/>
          <w:rFonts w:ascii="宋体" w:cs="宋体" w:eastAsia="宋体" w:hAnsi="宋体"/>
        </w:rPr>
        <w:t xml:space="preserve">（1）编号：供应商填写，填写供应商工艺文件报批选项清单编号，规则如下：</w:t>
      </w:r>
    </w:p>
    <w:p>
      <w:pPr>
        <w:spacing w:before="0" w:after="0"/>
        <w:jc w:val="both"/>
      </w:pPr>
      <w:r>
        <w:rPr>
          <w:color w:val="1b324f"/>
          <w:sz w:val="28"/>
          <w:szCs w:val="28"/>
          <w:rFonts w:ascii="宋体" w:cs="宋体" w:eastAsia="宋体" w:hAnsi="宋体"/>
        </w:rPr>
        <w:t xml:space="preserve">XXBP-供应商代码-机型-顺序号</w:t>
      </w:r>
    </w:p>
    <w:p>
      <w:pPr>
        <w:spacing w:before="0" w:after="0"/>
        <w:jc w:val="both"/>
      </w:pPr>
      <w:r>
        <w:rPr>
          <w:color w:val="1b324f"/>
          <w:sz w:val="28"/>
          <w:szCs w:val="28"/>
          <w:rFonts w:ascii="宋体" w:cs="宋体" w:eastAsia="宋体" w:hAnsi="宋体"/>
        </w:rPr>
        <w:t xml:space="preserve">其中：“XXBP”表示选项报批；</w:t>
      </w:r>
    </w:p>
    <w:p>
      <w:pPr>
        <w:spacing w:before="0" w:after="0"/>
        <w:jc w:val="both"/>
      </w:pPr>
      <w:r>
        <w:rPr>
          <w:color w:val="1b324f"/>
          <w:sz w:val="28"/>
          <w:szCs w:val="28"/>
          <w:rFonts w:ascii="宋体" w:cs="宋体" w:eastAsia="宋体" w:hAnsi="宋体"/>
        </w:rPr>
        <w:t xml:space="preserve"> “供应商代码”表示填写供应商代码，对于未规定的供应商代码，则使用供应商注册单位名称的简称；</w:t>
      </w:r>
    </w:p>
    <w:p>
      <w:pPr>
        <w:spacing w:before="0" w:after="0"/>
        <w:jc w:val="both"/>
      </w:pPr>
      <w:r>
        <w:rPr>
          <w:color w:val="1b324f"/>
          <w:sz w:val="28"/>
          <w:szCs w:val="28"/>
          <w:rFonts w:ascii="宋体" w:cs="宋体" w:eastAsia="宋体" w:hAnsi="宋体"/>
        </w:rPr>
        <w:t xml:space="preserve"> “机型”表示选项报批所针对的飞机项目，例如：C919、C929 等。</w:t>
      </w:r>
    </w:p>
    <w:p>
      <w:pPr>
        <w:spacing w:before="0" w:after="0"/>
        <w:jc w:val="both"/>
      </w:pPr>
      <w:r>
        <w:rPr>
          <w:color w:val="1b324f"/>
          <w:sz w:val="28"/>
          <w:szCs w:val="28"/>
          <w:rFonts w:ascii="宋体" w:cs="宋体" w:eastAsia="宋体" w:hAnsi="宋体"/>
        </w:rPr>
        <w:t xml:space="preserve"> “顺序号”使用四位数字表示的工艺文件报批清单的编号，从 0001 开始，按照自然顺序依次递增；</w:t>
      </w:r>
    </w:p>
    <w:p>
      <w:pPr>
        <w:spacing w:before="0" w:after="0"/>
        <w:jc w:val="both"/>
      </w:pPr>
      <w:r>
        <w:rPr>
          <w:color w:val="1b324f"/>
          <w:sz w:val="28"/>
          <w:szCs w:val="28"/>
          <w:rFonts w:ascii="宋体" w:cs="宋体" w:eastAsia="宋体" w:hAnsi="宋体"/>
        </w:rPr>
        <w:t xml:space="preserve">当供应商工艺文件报批选项清单需要变更时应升版，版次号：A、B、C......</w:t>
      </w:r>
    </w:p>
    <w:p>
      <w:pPr>
        <w:spacing w:before="0" w:after="0"/>
        <w:jc w:val="both"/>
      </w:pPr>
      <w:r>
        <w:rPr>
          <w:color w:val="1b324f"/>
          <w:sz w:val="28"/>
          <w:szCs w:val="28"/>
          <w:rFonts w:ascii="宋体" w:cs="宋体" w:eastAsia="宋体" w:hAnsi="宋体"/>
        </w:rPr>
        <w:t xml:space="preserve">（2）序号：供应商填写，填写报批工艺文件的顺序号；</w:t>
      </w:r>
    </w:p>
    <w:p>
      <w:pPr>
        <w:spacing w:before="0" w:after="0"/>
        <w:jc w:val="both"/>
      </w:pPr>
      <w:r>
        <w:rPr>
          <w:color w:val="1b324f"/>
          <w:sz w:val="28"/>
          <w:szCs w:val="28"/>
          <w:rFonts w:ascii="宋体" w:cs="宋体" w:eastAsia="宋体" w:hAnsi="宋体"/>
        </w:rPr>
        <w:t xml:space="preserve">（3）涉及的关键/重要特性：供应商填写，当报批工艺文件直接涉及工程关键/重要特性时，分条填写关键/重要特性描述。填写规则如下：关键/重要特性编号/特征描述。如无关键/重要特性则填写“NA”；</w:t>
      </w:r>
    </w:p>
    <w:p>
      <w:pPr>
        <w:spacing w:before="0" w:after="0"/>
        <w:jc w:val="both"/>
      </w:pPr>
      <w:r>
        <w:rPr>
          <w:color w:val="1b324f"/>
          <w:sz w:val="28"/>
          <w:szCs w:val="28"/>
          <w:rFonts w:ascii="宋体" w:cs="宋体" w:eastAsia="宋体" w:hAnsi="宋体"/>
        </w:rPr>
        <w:t xml:space="preserve">（4）涉及的交付工艺状态要求：供应商填写，当报批的工艺文件涉及工艺状态要求时，分条填写工艺状态特性描述，散交零件除外。填写规则如下：SPS编号/SPS章节号/工艺状态描述。如无交付工艺状态要求则填写“NA”；</w:t>
      </w:r>
    </w:p>
    <w:p>
      <w:pPr>
        <w:spacing w:before="0" w:after="0"/>
        <w:jc w:val="both"/>
      </w:pPr>
      <w:r>
        <w:rPr>
          <w:color w:val="1b324f"/>
          <w:sz w:val="28"/>
          <w:szCs w:val="28"/>
          <w:rFonts w:ascii="宋体" w:cs="宋体" w:eastAsia="宋体" w:hAnsi="宋体"/>
        </w:rPr>
        <w:t xml:space="preserve">（5）涉及其它重要属性：供应商填写，当报批工艺文件涉及其它重要属性（涉及主制造商关注的问题（如重复质量问题））时，分条填写重要属性描述，如无填写“NA”；</w:t>
      </w:r>
    </w:p>
    <w:p>
      <w:pPr>
        <w:spacing w:before="0" w:after="0"/>
        <w:jc w:val="both"/>
      </w:pPr>
      <w:r>
        <w:rPr>
          <w:color w:val="1b324f"/>
          <w:sz w:val="28"/>
          <w:szCs w:val="28"/>
          <w:rFonts w:ascii="宋体" w:cs="宋体" w:eastAsia="宋体" w:hAnsi="宋体"/>
        </w:rPr>
        <w:t xml:space="preserve">（6）工艺文件编号：供应商填写，填写报批工艺文件的编号；对于临时更改的报批，应同 时填写工艺文件编号及临时更改编号，填写规则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如下：文件编号（临时更改编号）；</w:t>
      </w:r>
    </w:p>
    <w:p>
      <w:pPr>
        <w:spacing w:before="0" w:after="0"/>
        <w:jc w:val="both"/>
      </w:pPr>
      <w:r>
        <w:rPr>
          <w:color w:val="1b324f"/>
          <w:sz w:val="28"/>
          <w:szCs w:val="28"/>
          <w:rFonts w:ascii="宋体" w:cs="宋体" w:eastAsia="宋体" w:hAnsi="宋体"/>
        </w:rPr>
        <w:t xml:space="preserve">（7）工艺文件名称：供应商填写，填写报批工艺文件的名称；</w:t>
      </w:r>
    </w:p>
    <w:p>
      <w:pPr>
        <w:spacing w:before="0" w:after="0"/>
        <w:jc w:val="both"/>
      </w:pPr>
      <w:r>
        <w:rPr>
          <w:color w:val="1b324f"/>
          <w:sz w:val="28"/>
          <w:szCs w:val="28"/>
          <w:rFonts w:ascii="宋体" w:cs="宋体" w:eastAsia="宋体" w:hAnsi="宋体"/>
        </w:rPr>
        <w:t xml:space="preserve">（8）工艺文件版次：供应商填写，填写报批工艺文件的版次；</w:t>
      </w:r>
    </w:p>
    <w:p>
      <w:pPr>
        <w:spacing w:before="0" w:after="0"/>
        <w:jc w:val="both"/>
      </w:pPr>
      <w:r>
        <w:rPr>
          <w:color w:val="1b324f"/>
          <w:sz w:val="28"/>
          <w:szCs w:val="28"/>
          <w:rFonts w:ascii="宋体" w:cs="宋体" w:eastAsia="宋体" w:hAnsi="宋体"/>
        </w:rPr>
        <w:t xml:space="preserve">（9）工艺文件适用制造序列号：供应商填写，填写报批工艺文件的适用制造序列号；</w:t>
      </w:r>
    </w:p>
    <w:p>
      <w:pPr>
        <w:spacing w:before="0" w:after="0"/>
        <w:jc w:val="both"/>
      </w:pPr>
      <w:r>
        <w:rPr>
          <w:color w:val="1b324f"/>
          <w:sz w:val="28"/>
          <w:szCs w:val="28"/>
          <w:rFonts w:ascii="宋体" w:cs="宋体" w:eastAsia="宋体" w:hAnsi="宋体"/>
        </w:rPr>
        <w:t xml:space="preserve">（10）状态：供应商填写，根据工艺文件编号和版次，按新增/删除/修改填写相对应的属性；</w:t>
      </w:r>
    </w:p>
    <w:p>
      <w:pPr>
        <w:spacing w:before="0" w:after="0"/>
        <w:jc w:val="both"/>
      </w:pPr>
      <w:r>
        <w:rPr>
          <w:color w:val="1b324f"/>
          <w:sz w:val="28"/>
          <w:szCs w:val="28"/>
          <w:rFonts w:ascii="宋体" w:cs="宋体" w:eastAsia="宋体" w:hAnsi="宋体"/>
        </w:rPr>
        <w:t xml:space="preserve">（11）是否选项：中国商飞填写，填写工艺文件是否被选项，被选项时填写Y，未被选项 时，填写N；</w:t>
      </w:r>
    </w:p>
    <w:p>
      <w:pPr>
        <w:spacing w:before="0" w:after="0"/>
        <w:jc w:val="both"/>
      </w:pPr>
      <w:r>
        <w:rPr>
          <w:color w:val="1b324f"/>
          <w:sz w:val="28"/>
          <w:szCs w:val="28"/>
          <w:rFonts w:ascii="宋体" w:cs="宋体" w:eastAsia="宋体" w:hAnsi="宋体"/>
        </w:rPr>
        <w:t xml:space="preserve">（12）推荐的检验特性：中国商飞填写，对于被选项的工艺文件，由选项人员填写推荐的检验特性,对于未被选项的，填写NA；</w:t>
      </w:r>
    </w:p>
    <w:p>
      <w:pPr>
        <w:spacing w:before="0" w:after="0"/>
        <w:jc w:val="both"/>
      </w:pPr>
      <w:r>
        <w:rPr>
          <w:color w:val="1b324f"/>
          <w:sz w:val="28"/>
          <w:szCs w:val="28"/>
          <w:rFonts w:ascii="宋体" w:cs="宋体" w:eastAsia="宋体" w:hAnsi="宋体"/>
        </w:rPr>
        <w:t xml:space="preserve">（13）选项是否通过：中国商飞填写，当被选项的工艺文件通过审批时，填写“Y”，未通过审查时，填写“N”；</w:t>
      </w:r>
    </w:p>
    <w:p>
      <w:pPr>
        <w:spacing w:before="0" w:after="0"/>
        <w:jc w:val="both"/>
      </w:pPr>
      <w:r>
        <w:rPr>
          <w:color w:val="1b324f"/>
          <w:sz w:val="28"/>
          <w:szCs w:val="28"/>
          <w:rFonts w:ascii="宋体" w:cs="宋体" w:eastAsia="宋体" w:hAnsi="宋体"/>
        </w:rPr>
        <w:t xml:space="preserve">（14）供应商编制：由供应商负责编制工艺文件报批选项清单的人员签字，并注明日期；</w:t>
      </w:r>
    </w:p>
    <w:p>
      <w:pPr>
        <w:spacing w:before="0" w:after="0"/>
        <w:jc w:val="both"/>
      </w:pPr>
      <w:r>
        <w:rPr>
          <w:color w:val="1b324f"/>
          <w:sz w:val="28"/>
          <w:szCs w:val="28"/>
          <w:rFonts w:ascii="宋体" w:cs="宋体" w:eastAsia="宋体" w:hAnsi="宋体"/>
        </w:rPr>
        <w:t xml:space="preserve">（15）供应商审核：由供应商负责审核工艺文件报批选项清单的人员签字，并注明日期；</w:t>
      </w:r>
    </w:p>
    <w:p>
      <w:pPr>
        <w:spacing w:before="0" w:after="0"/>
        <w:jc w:val="both"/>
      </w:pPr>
      <w:r>
        <w:rPr>
          <w:color w:val="1b324f"/>
          <w:sz w:val="28"/>
          <w:szCs w:val="28"/>
          <w:rFonts w:ascii="宋体" w:cs="宋体" w:eastAsia="宋体" w:hAnsi="宋体"/>
        </w:rPr>
        <w:t xml:space="preserve">（16）中国商飞选项：由中国商飞负责供应商工艺文件选项人员（T4 及以上工艺人员）签字，并注明日期；现场临时报批时此栏无需填写；</w:t>
      </w:r>
    </w:p>
    <w:p>
      <w:pPr>
        <w:spacing w:before="0" w:after="0"/>
        <w:jc w:val="both"/>
      </w:pPr>
      <w:r>
        <w:rPr>
          <w:color w:val="1b324f"/>
          <w:sz w:val="28"/>
          <w:szCs w:val="28"/>
          <w:rFonts w:ascii="宋体" w:cs="宋体" w:eastAsia="宋体" w:hAnsi="宋体"/>
        </w:rPr>
        <w:t xml:space="preserve">（17）中国商飞批准：对于现场临时更改及已投产架次新增工艺文件，现场临时报批由中国商飞 T6 及以上工艺人员或（副）室主任）批准；其他情况，由中国商飞 T7-1 及以上工艺人员或（副）室主任批准，并注明日期；</w:t>
      </w:r>
    </w:p>
    <w:p>
      <w:pPr>
        <w:spacing w:before="0" w:after="0" w:line="280" w:lineRule="exact"/>
        <w:jc w:val="left"/>
      </w:pPr>
      <w:r>
        <w:rPr>
          <w:sz w:val="28"/>
          <w:szCs w:val="28"/>
          <w:rFonts w:ascii="华文宋体" w:cs="华文宋体" w:eastAsia="华文宋体" w:hAnsi="华文宋体"/>
        </w:rPr>
      </w:r>
    </w:p>
    <w:p>
      <w:pPr>
        <w:spacing w:before="0" w:after="0" w:line="280" w:lineRule="exact"/>
        <w:jc w:val="left"/>
      </w:pPr>
      <w:r>
        <w:rPr>
          <w:sz w:val="28"/>
          <w:szCs w:val="28"/>
          <w:rFonts w:ascii="华文宋体" w:cs="华文宋体" w:eastAsia="华文宋体" w:hAnsi="华文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line="240" w:lineRule="exact"/>
        <w:jc w:val="left"/>
      </w:pPr>
      <w:r>
        <w:rPr>
          <w:color w:val="1b324f"/>
          <w:sz w:val="24"/>
          <w:szCs w:val="24"/>
          <w:rFonts w:ascii="宋体" w:cs="宋体" w:eastAsia="宋体" w:hAnsi="宋体"/>
        </w:rPr>
      </w:r>
    </w:p>
    <w:p>
      <w:pPr>
        <w:spacing w:before="0" w:after="0"/>
        <w:jc w:val="left"/>
      </w:pPr>
      <w:r>
        <w:rPr>
          <w:color w:val="1b324f"/>
          <w:sz w:val="28"/>
          <w:szCs w:val="28"/>
          <w:rFonts w:ascii="黑体" w:cs="黑体" w:eastAsia="黑体" w:hAnsi="黑体"/>
        </w:rPr>
        <w:t xml:space="preserve">装配工艺文件/制造工艺文件选项原则见表A.1</w:t>
      </w:r>
    </w:p>
    <w:p>
      <w:pPr>
        <w:spacing w:before="0" w:after="0"/>
        <w:jc w:val="left"/>
      </w:pPr>
      <w:r>
        <w:drawing>
          <wp:inline distT="0" distB="0" distL="0" distR="0">
            <wp:extent cx="4782094" cy="276193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82094" cy="2761936"/>
                    </a:xfrm>
                    <a:prstGeom prst="rect">
                      <a:avLst/>
                    </a:prstGeom>
                  </pic:spPr>
                </pic:pic>
              </a:graphicData>
            </a:graphic>
          </wp:inline>
        </w:drawing>
      </w:r>
    </w:p>
    <w:p>
      <w:pPr>
        <w:spacing w:before="0" w:after="0"/>
        <w:jc w:val="left"/>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装配工艺文件三结合评审要素</w:t>
      </w:r>
    </w:p>
    <w:p>
      <w:pPr>
        <w:spacing w:before="0" w:after="0"/>
        <w:jc w:val="left"/>
      </w:pPr>
      <w:r>
        <w:rPr>
          <w:color w:val="1b324f"/>
          <w:sz w:val="28"/>
          <w:szCs w:val="28"/>
          <w:rFonts w:ascii="宋体" w:cs="宋体" w:eastAsia="宋体" w:hAnsi="宋体"/>
        </w:rPr>
        <w:t xml:space="preserve">a）装配工艺文件中所需图纸版次与对应制造序列号是否正确；</w:t>
      </w:r>
    </w:p>
    <w:p>
      <w:pPr>
        <w:spacing w:before="0" w:after="0"/>
        <w:jc w:val="left"/>
      </w:pPr>
      <w:r>
        <w:rPr>
          <w:color w:val="1b324f"/>
          <w:sz w:val="28"/>
          <w:szCs w:val="28"/>
          <w:rFonts w:ascii="宋体" w:cs="宋体" w:eastAsia="宋体" w:hAnsi="宋体"/>
        </w:rPr>
        <w:t xml:space="preserve">b）装配工艺文件中所需零件是否正确，不存在遗漏；</w:t>
      </w:r>
    </w:p>
    <w:p>
      <w:pPr>
        <w:spacing w:before="0" w:after="0"/>
        <w:jc w:val="left"/>
      </w:pPr>
      <w:r>
        <w:rPr>
          <w:color w:val="1b324f"/>
          <w:sz w:val="28"/>
          <w:szCs w:val="28"/>
          <w:rFonts w:ascii="宋体" w:cs="宋体" w:eastAsia="宋体" w:hAnsi="宋体"/>
        </w:rPr>
        <w:t xml:space="preserve">c）所需零件代用是否符合要求；</w:t>
      </w:r>
    </w:p>
    <w:p>
      <w:pPr>
        <w:spacing w:before="0" w:after="0"/>
        <w:jc w:val="left"/>
      </w:pPr>
      <w:r>
        <w:rPr>
          <w:color w:val="1b324f"/>
          <w:sz w:val="28"/>
          <w:szCs w:val="28"/>
          <w:rFonts w:ascii="宋体" w:cs="宋体" w:eastAsia="宋体" w:hAnsi="宋体"/>
        </w:rPr>
        <w:t xml:space="preserve">d）装配工艺文件中引用工装是否正确；</w:t>
      </w:r>
    </w:p>
    <w:p>
      <w:pPr>
        <w:spacing w:before="0" w:after="0"/>
        <w:jc w:val="left"/>
      </w:pPr>
      <w:r>
        <w:rPr>
          <w:color w:val="1b324f"/>
          <w:sz w:val="28"/>
          <w:szCs w:val="28"/>
          <w:rFonts w:ascii="宋体" w:cs="宋体" w:eastAsia="宋体" w:hAnsi="宋体"/>
        </w:rPr>
        <w:t xml:space="preserve">e）装配工艺文件中引用工艺规范及操作规程是否正确；</w:t>
      </w:r>
    </w:p>
    <w:p>
      <w:pPr>
        <w:spacing w:before="0" w:after="0"/>
        <w:jc w:val="left"/>
      </w:pPr>
      <w:r>
        <w:rPr>
          <w:color w:val="1b324f"/>
          <w:sz w:val="28"/>
          <w:szCs w:val="28"/>
          <w:rFonts w:ascii="宋体" w:cs="宋体" w:eastAsia="宋体" w:hAnsi="宋体"/>
        </w:rPr>
        <w:t xml:space="preserve">f）装配工艺文件中工序内容是否正确落实图纸要求；</w:t>
      </w:r>
    </w:p>
    <w:p>
      <w:pPr>
        <w:spacing w:before="0" w:after="0"/>
        <w:jc w:val="left"/>
      </w:pPr>
      <w:r>
        <w:rPr>
          <w:color w:val="1b324f"/>
          <w:sz w:val="28"/>
          <w:szCs w:val="28"/>
          <w:rFonts w:ascii="宋体" w:cs="宋体" w:eastAsia="宋体" w:hAnsi="宋体"/>
        </w:rPr>
        <w:t xml:space="preserve">g）装配工艺文件中工艺顺序是否合理；</w:t>
      </w:r>
    </w:p>
    <w:p>
      <w:pPr>
        <w:spacing w:before="0" w:after="0"/>
        <w:jc w:val="left"/>
      </w:pPr>
      <w:r>
        <w:rPr>
          <w:color w:val="1b324f"/>
          <w:sz w:val="28"/>
          <w:szCs w:val="28"/>
          <w:rFonts w:ascii="宋体" w:cs="宋体" w:eastAsia="宋体" w:hAnsi="宋体"/>
        </w:rPr>
        <w:t xml:space="preserve">h）是否符合工艺规范；</w:t>
      </w:r>
    </w:p>
    <w:p>
      <w:pPr>
        <w:spacing w:before="0" w:after="0"/>
        <w:jc w:val="left"/>
      </w:pPr>
      <w:r>
        <w:rPr>
          <w:color w:val="1b324f"/>
          <w:sz w:val="28"/>
          <w:szCs w:val="28"/>
          <w:rFonts w:ascii="宋体" w:cs="宋体" w:eastAsia="宋体" w:hAnsi="宋体"/>
        </w:rPr>
        <w:t xml:space="preserve">i）装配工艺文件中所需工程文件/版次；</w:t>
      </w:r>
    </w:p>
    <w:p>
      <w:pPr>
        <w:spacing w:before="0" w:after="0"/>
        <w:jc w:val="left"/>
      </w:pPr>
      <w:r>
        <w:rPr>
          <w:color w:val="1b324f"/>
          <w:sz w:val="28"/>
          <w:szCs w:val="28"/>
          <w:rFonts w:ascii="宋体" w:cs="宋体" w:eastAsia="宋体" w:hAnsi="宋体"/>
        </w:rPr>
        <w:t xml:space="preserve">j）工程文件是否为本装配工艺文件操作的依据；</w:t>
      </w:r>
    </w:p>
    <w:p>
      <w:pPr>
        <w:spacing w:before="0" w:after="0"/>
        <w:jc w:val="left"/>
      </w:pPr>
      <w:r>
        <w:rPr>
          <w:color w:val="1b324f"/>
          <w:sz w:val="28"/>
          <w:szCs w:val="28"/>
          <w:rFonts w:ascii="宋体" w:cs="宋体" w:eastAsia="宋体" w:hAnsi="宋体"/>
        </w:rPr>
        <w:t xml:space="preserve">k）是否落实工程文件的要求；</w:t>
      </w:r>
    </w:p>
    <w:p>
      <w:pPr>
        <w:spacing w:before="0" w:after="0"/>
        <w:jc w:val="left"/>
      </w:pPr>
      <w:r>
        <w:rPr>
          <w:color w:val="1b324f"/>
          <w:sz w:val="28"/>
          <w:szCs w:val="28"/>
          <w:rFonts w:ascii="宋体" w:cs="宋体" w:eastAsia="宋体" w:hAnsi="宋体"/>
        </w:rPr>
        <w:t xml:space="preserve">l）明确检验方法；</w:t>
      </w:r>
    </w:p>
    <w:p>
      <w:pPr>
        <w:spacing w:before="0" w:after="0"/>
        <w:jc w:val="left"/>
      </w:pPr>
      <w:r>
        <w:rPr>
          <w:color w:val="1b324f"/>
          <w:sz w:val="28"/>
          <w:szCs w:val="28"/>
          <w:rFonts w:ascii="宋体" w:cs="宋体" w:eastAsia="宋体" w:hAnsi="宋体"/>
        </w:rPr>
        <w:t xml:space="preserve">m）机载系统/设备构型状态的记录是否符合要求；</w:t>
      </w:r>
    </w:p>
    <w:p>
      <w:pPr>
        <w:spacing w:before="0" w:after="0"/>
        <w:jc w:val="left"/>
      </w:pPr>
      <w:r>
        <w:rPr>
          <w:color w:val="1b324f"/>
          <w:sz w:val="28"/>
          <w:szCs w:val="28"/>
          <w:rFonts w:ascii="宋体" w:cs="宋体" w:eastAsia="宋体" w:hAnsi="宋体"/>
        </w:rPr>
        <w:t xml:space="preserve">n）限寿件是否设置相应记录条款；</w:t>
      </w:r>
    </w:p>
    <w:p>
      <w:pPr>
        <w:spacing w:before="0" w:after="0"/>
        <w:jc w:val="left"/>
      </w:pPr>
      <w:r>
        <w:rPr>
          <w:color w:val="1b324f"/>
          <w:sz w:val="28"/>
          <w:szCs w:val="28"/>
          <w:rFonts w:ascii="宋体" w:cs="宋体" w:eastAsia="宋体" w:hAnsi="宋体"/>
        </w:rPr>
        <w:t xml:space="preserve">o）称重要求；</w:t>
      </w:r>
    </w:p>
    <w:p>
      <w:pPr>
        <w:spacing w:before="0" w:after="0"/>
        <w:jc w:val="left"/>
      </w:pPr>
      <w:r>
        <w:rPr>
          <w:color w:val="1b324f"/>
          <w:sz w:val="28"/>
          <w:szCs w:val="28"/>
          <w:rFonts w:ascii="宋体" w:cs="宋体" w:eastAsia="宋体" w:hAnsi="宋体"/>
        </w:rPr>
        <w:t xml:space="preserve">p）三层及以上共铆区域是否符合要求；</w:t>
      </w:r>
    </w:p>
    <w:p>
      <w:pPr>
        <w:spacing w:before="0" w:after="0"/>
        <w:jc w:val="left"/>
      </w:pPr>
      <w:r>
        <w:rPr>
          <w:color w:val="1b324f"/>
          <w:sz w:val="28"/>
          <w:szCs w:val="28"/>
          <w:rFonts w:ascii="宋体" w:cs="宋体" w:eastAsia="宋体" w:hAnsi="宋体"/>
        </w:rPr>
        <w:t xml:space="preserve">q）工艺参考图是否符合要求；</w:t>
      </w:r>
    </w:p>
    <w:p>
      <w:pPr>
        <w:spacing w:before="0" w:after="0"/>
        <w:jc w:val="left"/>
      </w:pPr>
      <w:r>
        <w:rPr>
          <w:color w:val="1b324f"/>
          <w:sz w:val="28"/>
          <w:szCs w:val="28"/>
          <w:rFonts w:ascii="宋体" w:cs="宋体" w:eastAsia="宋体" w:hAnsi="宋体"/>
        </w:rPr>
        <w:t xml:space="preserve">r）墨水更改的合并是否符合要求；</w:t>
      </w:r>
    </w:p>
    <w:p>
      <w:pPr>
        <w:spacing w:before="0" w:after="0"/>
        <w:jc w:val="left"/>
      </w:pPr>
      <w:r>
        <w:rPr>
          <w:color w:val="1b324f"/>
          <w:sz w:val="28"/>
          <w:szCs w:val="28"/>
          <w:rFonts w:ascii="宋体" w:cs="宋体" w:eastAsia="宋体" w:hAnsi="宋体"/>
        </w:rPr>
        <w:t xml:space="preserve">s）装配工艺文件任务说明是否符合要求；</w:t>
      </w:r>
    </w:p>
    <w:p>
      <w:pPr>
        <w:spacing w:before="0" w:after="0"/>
        <w:jc w:val="left"/>
      </w:pPr>
      <w:r>
        <w:rPr>
          <w:color w:val="1b324f"/>
          <w:sz w:val="28"/>
          <w:szCs w:val="28"/>
          <w:rFonts w:ascii="宋体" w:cs="宋体" w:eastAsia="宋体" w:hAnsi="宋体"/>
        </w:rPr>
        <w:t xml:space="preserve">t）关键工序或重要工序是否明示要求无歧义；</w:t>
      </w:r>
    </w:p>
    <w:p>
      <w:pPr>
        <w:spacing w:before="0" w:after="0"/>
        <w:jc w:val="left"/>
      </w:pPr>
      <w:r>
        <w:rPr>
          <w:color w:val="1b324f"/>
          <w:sz w:val="28"/>
          <w:szCs w:val="28"/>
          <w:rFonts w:ascii="宋体" w:cs="宋体" w:eastAsia="宋体" w:hAnsi="宋体"/>
        </w:rPr>
        <w:t xml:space="preserve">u）多余物检查；
</w:t>
      </w:r>
    </w:p>
    <w:p>
      <w:pPr>
        <w:spacing w:before="0" w:after="0"/>
        <w:jc w:val="left"/>
      </w:pPr>
      <w:r>
        <w:rPr>
          <w:color w:val="1b324f"/>
          <w:sz w:val="28"/>
          <w:szCs w:val="28"/>
          <w:rFonts w:ascii="宋体" w:cs="宋体" w:eastAsia="宋体" w:hAnsi="宋体"/>
        </w:rPr>
        <w:t xml:space="preserve">v）合格证操作；</w:t>
      </w:r>
    </w:p>
    <w:p>
      <w:pPr>
        <w:spacing w:before="0" w:after="0"/>
        <w:jc w:val="left"/>
      </w:pPr>
      <w:r>
        <w:rPr>
          <w:color w:val="1b324f"/>
          <w:sz w:val="28"/>
          <w:szCs w:val="28"/>
          <w:rFonts w:ascii="宋体" w:cs="宋体" w:eastAsia="宋体" w:hAnsi="宋体"/>
        </w:rPr>
        <w:t xml:space="preserve">w）是否需要产品保护要求；</w:t>
      </w:r>
    </w:p>
    <w:p>
      <w:pPr>
        <w:spacing w:before="0" w:after="0"/>
        <w:jc w:val="left"/>
      </w:pPr>
      <w:r>
        <w:rPr>
          <w:color w:val="1b324f"/>
          <w:sz w:val="28"/>
          <w:szCs w:val="28"/>
          <w:rFonts w:ascii="宋体" w:cs="宋体" w:eastAsia="宋体" w:hAnsi="宋体"/>
        </w:rPr>
        <w:t xml:space="preserve">x）关键特性控制要求；</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1b324f"/>
          <w:sz w:val="28"/>
          <w:szCs w:val="28"/>
          <w:rFonts w:ascii="宋体" w:cs="宋体" w:eastAsia="宋体" w:hAnsi="宋体"/>
        </w:rPr>
        <w:t xml:space="preserve">y）公差控制要求；</w:t>
      </w:r>
    </w:p>
    <w:p>
      <w:pPr>
        <w:spacing w:before="0" w:after="0"/>
        <w:jc w:val="left"/>
      </w:pPr>
      <w:r>
        <w:rPr>
          <w:color w:val="1b324f"/>
          <w:sz w:val="28"/>
          <w:szCs w:val="28"/>
          <w:rFonts w:ascii="宋体" w:cs="宋体" w:eastAsia="宋体" w:hAnsi="宋体"/>
        </w:rPr>
        <w:t xml:space="preserve">z）工装控制要求；</w:t>
      </w:r>
    </w:p>
    <w:p>
      <w:pPr>
        <w:spacing w:before="0" w:after="0"/>
        <w:jc w:val="left"/>
      </w:pPr>
      <w:r>
        <w:rPr>
          <w:color w:val="1b324f"/>
          <w:sz w:val="28"/>
          <w:szCs w:val="28"/>
          <w:rFonts w:ascii="宋体" w:cs="宋体" w:eastAsia="宋体" w:hAnsi="宋体"/>
        </w:rPr>
        <w:t xml:space="preserve">aa）管路安装要求；</w:t>
      </w:r>
    </w:p>
    <w:p>
      <w:pPr>
        <w:spacing w:before="0" w:after="0"/>
        <w:jc w:val="left"/>
      </w:pPr>
      <w:r>
        <w:rPr>
          <w:color w:val="1b324f"/>
          <w:sz w:val="28"/>
          <w:szCs w:val="28"/>
          <w:rFonts w:ascii="宋体" w:cs="宋体" w:eastAsia="宋体" w:hAnsi="宋体"/>
        </w:rPr>
        <w:t xml:space="preserve">ab）线束敷设要求；</w:t>
      </w:r>
    </w:p>
    <w:p>
      <w:pPr>
        <w:spacing w:before="0" w:after="0"/>
        <w:jc w:val="left"/>
      </w:pPr>
      <w:r>
        <w:rPr>
          <w:color w:val="1b324f"/>
          <w:sz w:val="28"/>
          <w:szCs w:val="28"/>
          <w:rFonts w:ascii="宋体" w:cs="宋体" w:eastAsia="宋体" w:hAnsi="宋体"/>
        </w:rPr>
        <w:t xml:space="preserve">ac）制孔要求；</w:t>
      </w:r>
    </w:p>
    <w:p>
      <w:pPr>
        <w:spacing w:before="0" w:after="0"/>
        <w:jc w:val="left"/>
      </w:pPr>
      <w:r>
        <w:rPr>
          <w:color w:val="1b324f"/>
          <w:sz w:val="28"/>
          <w:szCs w:val="28"/>
          <w:rFonts w:ascii="宋体" w:cs="宋体" w:eastAsia="宋体" w:hAnsi="宋体"/>
        </w:rPr>
        <w:t xml:space="preserve">ad）密封要求；</w:t>
      </w:r>
    </w:p>
    <w:p>
      <w:pPr>
        <w:spacing w:before="0" w:after="0"/>
        <w:jc w:val="left"/>
      </w:pPr>
      <w:r>
        <w:rPr>
          <w:color w:val="1b324f"/>
          <w:sz w:val="28"/>
          <w:szCs w:val="28"/>
          <w:rFonts w:ascii="宋体" w:cs="宋体" w:eastAsia="宋体" w:hAnsi="宋体"/>
        </w:rPr>
        <w:t xml:space="preserve">ae）电搭接要求；</w:t>
      </w:r>
    </w:p>
    <w:p>
      <w:pPr>
        <w:spacing w:before="0" w:after="0"/>
        <w:jc w:val="left"/>
      </w:pPr>
      <w:r>
        <w:rPr>
          <w:color w:val="1b324f"/>
          <w:sz w:val="28"/>
          <w:szCs w:val="28"/>
          <w:rFonts w:ascii="宋体" w:cs="宋体" w:eastAsia="宋体" w:hAnsi="宋体"/>
        </w:rPr>
        <w:t xml:space="preserve">af）本工艺文件的主要工作内容、工作区域；</w:t>
      </w:r>
    </w:p>
    <w:p>
      <w:pPr>
        <w:spacing w:before="0" w:after="0"/>
        <w:jc w:val="left"/>
      </w:pPr>
      <w:r>
        <w:rPr>
          <w:color w:val="1b324f"/>
          <w:sz w:val="28"/>
          <w:szCs w:val="28"/>
          <w:rFonts w:ascii="宋体" w:cs="宋体" w:eastAsia="宋体" w:hAnsi="宋体"/>
        </w:rPr>
        <w:t xml:space="preserve">ag）本工艺文件的关键要素及可检性；</w:t>
      </w:r>
    </w:p>
    <w:p>
      <w:pPr>
        <w:spacing w:before="0" w:after="0"/>
        <w:jc w:val="left"/>
      </w:pPr>
      <w:r>
        <w:rPr>
          <w:color w:val="1b324f"/>
          <w:sz w:val="28"/>
          <w:szCs w:val="28"/>
          <w:rFonts w:ascii="宋体" w:cs="宋体" w:eastAsia="宋体" w:hAnsi="宋体"/>
        </w:rPr>
        <w:t xml:space="preserve">ah）本工艺文件涉及的历史制造序列号 FRR；</w:t>
      </w:r>
    </w:p>
    <w:p>
      <w:pPr>
        <w:spacing w:before="0" w:after="0"/>
        <w:jc w:val="left"/>
      </w:pPr>
      <w:r>
        <w:rPr>
          <w:color w:val="1b324f"/>
          <w:sz w:val="28"/>
          <w:szCs w:val="28"/>
          <w:rFonts w:ascii="宋体" w:cs="宋体" w:eastAsia="宋体" w:hAnsi="宋体"/>
        </w:rPr>
        <w:t xml:space="preserve">ai）本工艺文件操作内容的风险点及应对措施；</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1b324f"/>
          <w:sz w:val="28"/>
          <w:szCs w:val="28"/>
          <w:rFonts w:ascii="黑体" w:cs="黑体" w:eastAsia="黑体" w:hAnsi="黑体"/>
        </w:rPr>
        <w:t xml:space="preserve">附录C</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零组件制造工艺文件三结合评审要素</w:t>
      </w:r>
    </w:p>
    <w:p>
      <w:pPr>
        <w:spacing w:before="0" w:after="0"/>
        <w:jc w:val="left"/>
      </w:pPr>
      <w:r>
        <w:rPr>
          <w:color w:val="1b324f"/>
          <w:sz w:val="28"/>
          <w:szCs w:val="28"/>
          <w:rFonts w:ascii="宋体" w:cs="宋体" w:eastAsia="宋体" w:hAnsi="宋体"/>
        </w:rPr>
        <w:t xml:space="preserve">a）零组件制造工艺文件中所需图纸是否完整；</w:t>
      </w:r>
    </w:p>
    <w:p>
      <w:pPr>
        <w:spacing w:before="0" w:after="0"/>
        <w:jc w:val="left"/>
      </w:pPr>
      <w:r>
        <w:rPr>
          <w:color w:val="1b324f"/>
          <w:sz w:val="28"/>
          <w:szCs w:val="28"/>
          <w:rFonts w:ascii="宋体" w:cs="宋体" w:eastAsia="宋体" w:hAnsi="宋体"/>
        </w:rPr>
        <w:t xml:space="preserve">b）零组件制造工艺文件中所需图纸版次与对应制造序列号是否正确；</w:t>
      </w:r>
    </w:p>
    <w:p>
      <w:pPr>
        <w:spacing w:before="0" w:after="0"/>
        <w:jc w:val="left"/>
      </w:pPr>
      <w:r>
        <w:rPr>
          <w:color w:val="1b324f"/>
          <w:sz w:val="28"/>
          <w:szCs w:val="28"/>
          <w:rFonts w:ascii="宋体" w:cs="宋体" w:eastAsia="宋体" w:hAnsi="宋体"/>
        </w:rPr>
        <w:t xml:space="preserve">c）零组件制造工艺文件中所需材料是否与工程图纸一致；</w:t>
      </w:r>
    </w:p>
    <w:p>
      <w:pPr>
        <w:spacing w:before="0" w:after="0"/>
        <w:jc w:val="left"/>
      </w:pPr>
      <w:r>
        <w:rPr>
          <w:color w:val="1b324f"/>
          <w:sz w:val="28"/>
          <w:szCs w:val="28"/>
          <w:rFonts w:ascii="宋体" w:cs="宋体" w:eastAsia="宋体" w:hAnsi="宋体"/>
        </w:rPr>
        <w:t xml:space="preserve">d）称重工序安排是否合理；</w:t>
      </w:r>
    </w:p>
    <w:p>
      <w:pPr>
        <w:spacing w:before="0" w:after="0"/>
        <w:jc w:val="left"/>
      </w:pPr>
      <w:r>
        <w:rPr>
          <w:color w:val="1b324f"/>
          <w:sz w:val="28"/>
          <w:szCs w:val="28"/>
          <w:rFonts w:ascii="宋体" w:cs="宋体" w:eastAsia="宋体" w:hAnsi="宋体"/>
        </w:rPr>
        <w:t xml:space="preserve">e）零组件制造工艺文件中工序内容是否正确落实图纸要求；</w:t>
      </w:r>
    </w:p>
    <w:p>
      <w:pPr>
        <w:spacing w:before="0" w:after="0"/>
        <w:jc w:val="left"/>
      </w:pPr>
      <w:r>
        <w:rPr>
          <w:color w:val="1b324f"/>
          <w:sz w:val="28"/>
          <w:szCs w:val="28"/>
          <w:rFonts w:ascii="宋体" w:cs="宋体" w:eastAsia="宋体" w:hAnsi="宋体"/>
        </w:rPr>
        <w:t xml:space="preserve">f）零组件制造工艺文件中操作代码和设备代码是否正确；</w:t>
      </w:r>
    </w:p>
    <w:p>
      <w:pPr>
        <w:spacing w:before="0" w:after="0"/>
        <w:jc w:val="left"/>
      </w:pPr>
      <w:r>
        <w:rPr>
          <w:color w:val="1b324f"/>
          <w:sz w:val="28"/>
          <w:szCs w:val="28"/>
          <w:rFonts w:ascii="宋体" w:cs="宋体" w:eastAsia="宋体" w:hAnsi="宋体"/>
        </w:rPr>
        <w:t xml:space="preserve">g）零组件制造工艺文件中引用操作规程及合格证是否正确；</w:t>
      </w:r>
    </w:p>
    <w:p>
      <w:pPr>
        <w:spacing w:before="0" w:after="0"/>
        <w:jc w:val="left"/>
      </w:pPr>
      <w:r>
        <w:rPr>
          <w:color w:val="1b324f"/>
          <w:sz w:val="28"/>
          <w:szCs w:val="28"/>
          <w:rFonts w:ascii="宋体" w:cs="宋体" w:eastAsia="宋体" w:hAnsi="宋体"/>
        </w:rPr>
        <w:t xml:space="preserve">h）零组件制造工艺文件中的墨水更改所涉工序是否有墨水更改号；</w:t>
      </w:r>
    </w:p>
    <w:p>
      <w:pPr>
        <w:spacing w:before="0" w:after="0"/>
        <w:jc w:val="left"/>
      </w:pPr>
      <w:r>
        <w:rPr>
          <w:color w:val="1b324f"/>
          <w:sz w:val="28"/>
          <w:szCs w:val="28"/>
          <w:rFonts w:ascii="宋体" w:cs="宋体" w:eastAsia="宋体" w:hAnsi="宋体"/>
        </w:rPr>
        <w:t xml:space="preserve">i）墨改是否落实到零组件制造工艺文件母本（工艺优化，检验优化，错误等）； </w:t>
      </w:r>
    </w:p>
    <w:p>
      <w:pPr>
        <w:spacing w:before="0" w:after="0"/>
        <w:jc w:val="left"/>
      </w:pPr>
      <w:r>
        <w:rPr>
          <w:color w:val="1b324f"/>
          <w:sz w:val="28"/>
          <w:szCs w:val="28"/>
          <w:rFonts w:ascii="宋体" w:cs="宋体" w:eastAsia="宋体" w:hAnsi="宋体"/>
        </w:rPr>
        <w:t xml:space="preserve">j）零组件制造工艺文件中工序中使用数控程序的工序是否引用正确的工装；</w:t>
      </w:r>
    </w:p>
    <w:p>
      <w:pPr>
        <w:spacing w:before="0" w:after="0"/>
        <w:jc w:val="left"/>
      </w:pPr>
      <w:r>
        <w:rPr>
          <w:color w:val="1b324f"/>
          <w:sz w:val="28"/>
          <w:szCs w:val="28"/>
          <w:rFonts w:ascii="宋体" w:cs="宋体" w:eastAsia="宋体" w:hAnsi="宋体"/>
        </w:rPr>
        <w:t xml:space="preserve">k）零组件制造工艺文件中引用工装是否正确(包含借用工装、TO  版次与零件版次不匹配问题）；</w:t>
      </w:r>
    </w:p>
    <w:p>
      <w:pPr>
        <w:spacing w:before="0" w:after="0"/>
        <w:jc w:val="left"/>
      </w:pPr>
      <w:r>
        <w:rPr>
          <w:color w:val="1b324f"/>
          <w:sz w:val="28"/>
          <w:szCs w:val="28"/>
          <w:rFonts w:ascii="宋体" w:cs="宋体" w:eastAsia="宋体" w:hAnsi="宋体"/>
        </w:rPr>
        <w:t xml:space="preserve">l）零组件制造工艺文件中引用工艺规范是否正确；</w:t>
      </w:r>
    </w:p>
    <w:p>
      <w:pPr>
        <w:spacing w:before="0" w:after="0"/>
        <w:jc w:val="left"/>
      </w:pPr>
      <w:r>
        <w:rPr>
          <w:color w:val="1b324f"/>
          <w:sz w:val="28"/>
          <w:szCs w:val="28"/>
          <w:rFonts w:ascii="宋体" w:cs="宋体" w:eastAsia="宋体" w:hAnsi="宋体"/>
        </w:rPr>
        <w:t xml:space="preserve">m）工序内容是否符合工艺规范要求；</w:t>
      </w:r>
    </w:p>
    <w:p>
      <w:pPr>
        <w:spacing w:before="0" w:after="0"/>
        <w:jc w:val="left"/>
      </w:pPr>
      <w:r>
        <w:rPr>
          <w:color w:val="1b324f"/>
          <w:sz w:val="28"/>
          <w:szCs w:val="28"/>
          <w:rFonts w:ascii="宋体" w:cs="宋体" w:eastAsia="宋体" w:hAnsi="宋体"/>
        </w:rPr>
        <w:t xml:space="preserve">n）产品保护要求是否落实；</w:t>
      </w:r>
    </w:p>
    <w:p>
      <w:pPr>
        <w:spacing w:before="0" w:after="0"/>
        <w:jc w:val="left"/>
      </w:pPr>
      <w:r>
        <w:rPr>
          <w:color w:val="1b324f"/>
          <w:sz w:val="28"/>
          <w:szCs w:val="28"/>
          <w:rFonts w:ascii="宋体" w:cs="宋体" w:eastAsia="宋体" w:hAnsi="宋体"/>
        </w:rPr>
        <w:t xml:space="preserve">o）图纸中要求检验的尺寸是否体现在零组件制造工艺文件检验要求；</w:t>
      </w:r>
    </w:p>
    <w:p>
      <w:pPr>
        <w:spacing w:before="0" w:after="0"/>
        <w:jc w:val="left"/>
      </w:pPr>
      <w:r>
        <w:rPr>
          <w:color w:val="1b324f"/>
          <w:sz w:val="28"/>
          <w:szCs w:val="28"/>
          <w:rFonts w:ascii="宋体" w:cs="宋体" w:eastAsia="宋体" w:hAnsi="宋体"/>
        </w:rPr>
        <w:t xml:space="preserve">p）检验工序（尺寸记录、量具、合格证）是否合理；</w:t>
      </w:r>
    </w:p>
    <w:p>
      <w:pPr>
        <w:spacing w:before="0" w:after="0"/>
        <w:jc w:val="left"/>
      </w:pPr>
      <w:r>
        <w:rPr>
          <w:color w:val="1b324f"/>
          <w:sz w:val="28"/>
          <w:szCs w:val="28"/>
          <w:rFonts w:ascii="宋体" w:cs="宋体" w:eastAsia="宋体" w:hAnsi="宋体"/>
        </w:rPr>
        <w:t xml:space="preserve">q）关重工序-是否落实工程定义的关重特性；</w:t>
      </w:r>
    </w:p>
    <w:p>
      <w:pPr>
        <w:spacing w:before="0" w:after="0"/>
        <w:jc w:val="left"/>
      </w:pPr>
      <w:r>
        <w:rPr>
          <w:color w:val="1b324f"/>
          <w:sz w:val="28"/>
          <w:szCs w:val="28"/>
          <w:rFonts w:ascii="宋体" w:cs="宋体" w:eastAsia="宋体" w:hAnsi="宋体"/>
        </w:rPr>
        <w:t xml:space="preserve">r）关重工序-工序记录内容是否完整；</w:t>
      </w:r>
    </w:p>
    <w:p>
      <w:pPr>
        <w:spacing w:before="0" w:after="0"/>
        <w:jc w:val="left"/>
      </w:pPr>
      <w:r>
        <w:rPr>
          <w:color w:val="1b324f"/>
          <w:sz w:val="28"/>
          <w:szCs w:val="28"/>
          <w:rFonts w:ascii="宋体" w:cs="宋体" w:eastAsia="宋体" w:hAnsi="宋体"/>
        </w:rPr>
        <w:t xml:space="preserve">s）本工艺文件的主要工作内容、工作区域；</w:t>
      </w:r>
    </w:p>
    <w:p>
      <w:pPr>
        <w:spacing w:before="0" w:after="0"/>
        <w:jc w:val="left"/>
      </w:pPr>
      <w:r>
        <w:rPr>
          <w:color w:val="1b324f"/>
          <w:sz w:val="28"/>
          <w:szCs w:val="28"/>
          <w:rFonts w:ascii="宋体" w:cs="宋体" w:eastAsia="宋体" w:hAnsi="宋体"/>
        </w:rPr>
        <w:t xml:space="preserve">t）本工艺文件的关键要素及可检性；</w:t>
      </w:r>
    </w:p>
    <w:p>
      <w:pPr>
        <w:spacing w:before="0" w:after="0"/>
        <w:jc w:val="left"/>
      </w:pPr>
      <w:r>
        <w:rPr>
          <w:color w:val="1b324f"/>
          <w:sz w:val="28"/>
          <w:szCs w:val="28"/>
          <w:rFonts w:ascii="宋体" w:cs="宋体" w:eastAsia="宋体" w:hAnsi="宋体"/>
        </w:rPr>
        <w:t xml:space="preserve">u）本工艺文件涉及的历史制造序列号 FRR；</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left"/>
      </w:pPr>
      <w:r>
        <w:rPr>
          <w:color w:val="1b324f"/>
          <w:sz w:val="28"/>
          <w:szCs w:val="28"/>
          <w:rFonts w:ascii="宋体" w:cs="宋体" w:eastAsia="宋体" w:hAnsi="宋体"/>
        </w:rPr>
        <w:t xml:space="preserve">v）本工艺文件操作内容的风险点及应对措施。</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1b324f"/>
          <w:sz w:val="28"/>
          <w:szCs w:val="28"/>
          <w:rFonts w:ascii="黑体" w:cs="黑体" w:eastAsia="黑体" w:hAnsi="黑体"/>
        </w:rPr>
        <w:t xml:space="preserve">附录D</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三结合评审表——评审记录</w:t>
      </w:r>
    </w:p>
    <w:p>
      <w:pPr>
        <w:spacing w:before="0" w:after="0" w:line="280" w:lineRule="exact"/>
        <w:jc w:val="left"/>
      </w:pPr>
      <w:r>
        <w:rPr>
          <w:sz w:val="28"/>
          <w:szCs w:val="28"/>
          <w:rFonts w:ascii="宋体" w:cs="宋体" w:eastAsia="宋体" w:hAnsi="宋体"/>
        </w:rPr>
      </w:r>
    </w:p>
    <w:p>
      <w:pPr>
        <w:spacing w:before="0" w:after="0"/>
        <w:jc w:val="left"/>
      </w:pPr>
      <w:r>
        <w:drawing>
          <wp:inline distT="0" distB="0" distL="0" distR="0">
            <wp:extent cx="4970533" cy="61722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70533" cy="6172200"/>
                    </a:xfrm>
                    <a:prstGeom prst="rect">
                      <a:avLst/>
                    </a:prstGeom>
                  </pic:spPr>
                </pic:pic>
              </a:graphicData>
            </a:graphic>
          </wp:inline>
        </w:drawing>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1b324f"/>
          <w:sz w:val="28"/>
          <w:szCs w:val="28"/>
          <w:rFonts w:ascii="黑体" w:cs="黑体" w:eastAsia="黑体" w:hAnsi="黑体"/>
        </w:rPr>
        <w:t xml:space="preserve">填写说明</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（1）</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编号：填写三结合评审表的编号,形如；SJHPS-XXXX-YYYY-AAAA-ZZZZZ。其中：SJHPS表示三结合评审记录；XXXX表示项目代号，如C919；YYYY表示三结合评审的工艺文件类型,如AO；AAAA表示三结合评审的年份，如2026；ZZZZ表示五位数字顺序号，从00001开始，按顺序取用。</w:t>
      </w:r>
    </w:p>
    <w:p>
      <w:pPr>
        <w:spacing w:before="0" w:after="0"/>
        <w:jc w:val="both"/>
      </w:pPr>
      <w:r>
        <w:rPr>
          <w:color w:val="1b324f"/>
          <w:sz w:val="28"/>
          <w:szCs w:val="28"/>
          <w:rFonts w:ascii="宋体" w:cs="宋体" w:eastAsia="宋体" w:hAnsi="宋体"/>
        </w:rPr>
        <w:t xml:space="preserve">（2）</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填写三结合评审的目标工艺文件名称。</w:t>
      </w:r>
    </w:p>
    <w:p>
      <w:pPr>
        <w:spacing w:before="0" w:after="0"/>
        <w:jc w:val="both"/>
      </w:pPr>
      <w:r>
        <w:rPr>
          <w:color w:val="1b324f"/>
          <w:sz w:val="28"/>
          <w:szCs w:val="28"/>
          <w:rFonts w:ascii="宋体" w:cs="宋体" w:eastAsia="宋体" w:hAnsi="宋体"/>
        </w:rPr>
        <w:t xml:space="preserve">（3）</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填写三结合评审的目标工艺文件编号。</w:t>
      </w:r>
    </w:p>
    <w:p>
      <w:pPr>
        <w:spacing w:before="0" w:after="0"/>
        <w:jc w:val="both"/>
      </w:pPr>
      <w:r>
        <w:rPr>
          <w:color w:val="1b324f"/>
          <w:sz w:val="28"/>
          <w:szCs w:val="28"/>
          <w:rFonts w:ascii="宋体" w:cs="宋体" w:eastAsia="宋体" w:hAnsi="宋体"/>
        </w:rPr>
        <w:t xml:space="preserve">（4）</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填写三结合评审的目标工艺文件版次。</w:t>
      </w:r>
    </w:p>
    <w:p>
      <w:pPr>
        <w:spacing w:before="0" w:after="0"/>
        <w:jc w:val="both"/>
      </w:pPr>
      <w:r>
        <w:rPr>
          <w:color w:val="1b324f"/>
          <w:sz w:val="28"/>
          <w:szCs w:val="28"/>
          <w:rFonts w:ascii="宋体" w:cs="宋体" w:eastAsia="宋体" w:hAnsi="宋体"/>
        </w:rPr>
        <w:t xml:space="preserve">（5）</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填写三结合评审的目标工艺文件制造序列号。</w:t>
      </w:r>
    </w:p>
    <w:p>
      <w:pPr>
        <w:spacing w:before="0" w:after="0"/>
        <w:jc w:val="both"/>
      </w:pPr>
      <w:r>
        <w:rPr>
          <w:color w:val="1b324f"/>
          <w:sz w:val="28"/>
          <w:szCs w:val="28"/>
          <w:rFonts w:ascii="宋体" w:cs="宋体" w:eastAsia="宋体" w:hAnsi="宋体"/>
        </w:rPr>
        <w:t xml:space="preserve">（6）</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填写三结合评审的实施时间。</w:t>
      </w:r>
    </w:p>
    <w:p>
      <w:pPr>
        <w:spacing w:before="0" w:after="0"/>
        <w:jc w:val="both"/>
      </w:pPr>
      <w:r>
        <w:rPr>
          <w:color w:val="1b324f"/>
          <w:sz w:val="28"/>
          <w:szCs w:val="28"/>
          <w:rFonts w:ascii="宋体" w:cs="宋体" w:eastAsia="宋体" w:hAnsi="宋体"/>
        </w:rPr>
        <w:t xml:space="preserve">（7）</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填写发起三结合评审的车间/部门名称。</w:t>
      </w:r>
    </w:p>
    <w:p>
      <w:pPr>
        <w:spacing w:before="0" w:after="0"/>
        <w:jc w:val="both"/>
      </w:pPr>
      <w:r>
        <w:rPr>
          <w:color w:val="1b324f"/>
          <w:sz w:val="28"/>
          <w:szCs w:val="28"/>
          <w:rFonts w:ascii="宋体" w:cs="宋体" w:eastAsia="宋体" w:hAnsi="宋体"/>
        </w:rPr>
        <w:t xml:space="preserve">（8）</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填写触发三结合评审的原因。</w:t>
      </w:r>
    </w:p>
    <w:p>
      <w:pPr>
        <w:spacing w:before="0" w:after="0"/>
        <w:jc w:val="both"/>
      </w:pPr>
      <w:r>
        <w:rPr>
          <w:color w:val="1b324f"/>
          <w:sz w:val="28"/>
          <w:szCs w:val="28"/>
          <w:rFonts w:ascii="宋体" w:cs="宋体" w:eastAsia="宋体" w:hAnsi="宋体"/>
        </w:rPr>
        <w:t xml:space="preserve">（9）</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填写三结合评审的意见。</w:t>
      </w:r>
    </w:p>
    <w:p>
      <w:pPr>
        <w:spacing w:before="0" w:after="0"/>
        <w:jc w:val="both"/>
      </w:pPr>
      <w:r>
        <w:rPr>
          <w:color w:val="1b324f"/>
          <w:sz w:val="28"/>
          <w:szCs w:val="28"/>
          <w:rFonts w:ascii="宋体" w:cs="宋体" w:eastAsia="宋体" w:hAnsi="宋体"/>
        </w:rPr>
        <w:t xml:space="preserve">（10）填写三结合评审的结论。</w:t>
      </w:r>
    </w:p>
    <w:p>
      <w:pPr>
        <w:spacing w:before="0" w:after="0"/>
        <w:jc w:val="both"/>
      </w:pPr>
      <w:r>
        <w:rPr>
          <w:color w:val="1b324f"/>
          <w:sz w:val="28"/>
          <w:szCs w:val="28"/>
          <w:rFonts w:ascii="宋体" w:cs="宋体" w:eastAsia="宋体" w:hAnsi="宋体"/>
        </w:rPr>
        <w:t xml:space="preserve">（11）参与三结合评审的工艺人员签署姓名和日期。</w:t>
      </w:r>
    </w:p>
    <w:p>
      <w:pPr>
        <w:spacing w:before="0" w:after="0"/>
        <w:jc w:val="both"/>
      </w:pPr>
      <w:r>
        <w:rPr>
          <w:color w:val="1b324f"/>
          <w:sz w:val="28"/>
          <w:szCs w:val="28"/>
          <w:rFonts w:ascii="宋体" w:cs="宋体" w:eastAsia="宋体" w:hAnsi="宋体"/>
        </w:rPr>
        <w:t xml:space="preserve">（12）参与三结合评审的质量人员签署姓名和日期。</w:t>
      </w:r>
    </w:p>
    <w:p>
      <w:pPr>
        <w:spacing w:before="0" w:after="0"/>
        <w:jc w:val="both"/>
      </w:pPr>
      <w:r>
        <w:rPr>
          <w:color w:val="1b324f"/>
          <w:sz w:val="28"/>
          <w:szCs w:val="28"/>
          <w:rFonts w:ascii="宋体" w:cs="宋体" w:eastAsia="宋体" w:hAnsi="宋体"/>
        </w:rPr>
        <w:t xml:space="preserve">（13）参与三结合评审的操作人员签署姓名和日期。</w:t>
      </w:r>
    </w:p>
    <w:p>
      <w:pPr>
        <w:spacing w:before="0" w:after="0" w:line="280" w:lineRule="exact"/>
        <w:jc w:val="left"/>
      </w:pPr>
      <w:r>
        <w:rPr>
          <w:color w:val="1b324f"/>
          <w:sz w:val="28"/>
          <w:szCs w:val="28"/>
          <w:rFonts w:ascii="宋体" w:cs="宋体" w:eastAsia="宋体" w:hAnsi="宋体"/>
        </w:rPr>
      </w:r>
    </w:p>
    <w:p>
      <w:pPr>
        <w:spacing w:before="0" w:after="0" w:line="210" w:lineRule="exact"/>
        <w:jc w:val="left"/>
      </w:pPr>
      <w:r>
        <w:rPr>
          <w:color w:val="1b324f"/>
          <w:sz w:val="21"/>
          <w:szCs w:val="21"/>
          <w:rFonts w:ascii="宋体" w:cs="宋体" w:eastAsia="宋体" w:hAnsi="宋体"/>
        </w:rPr>
      </w:r>
    </w:p>
    <w:p>
      <w:pPr>
        <w:spacing w:before="0" w:after="0" w:line="210" w:lineRule="exact"/>
        <w:jc w:val="left"/>
      </w:pPr>
      <w:r>
        <w:rPr>
          <w:color w:val="1b324f"/>
          <w:sz w:val="21"/>
          <w:szCs w:val="21"/>
          <w:rFonts w:ascii="宋体" w:cs="宋体" w:eastAsia="宋体" w:hAnsi="宋体"/>
        </w:rPr>
      </w:r>
    </w:p>
    <w:p>
      <w:pPr>
        <w:spacing w:before="0" w:after="0" w:line="280" w:lineRule="exact"/>
        <w:jc w:val="lef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1b324f"/>
          <w:sz w:val="28"/>
          <w:szCs w:val="28"/>
          <w:rFonts w:ascii="黑体" w:cs="黑体" w:eastAsia="黑体" w:hAnsi="黑体"/>
        </w:rPr>
        <w:t xml:space="preserve">三结合评审表——评审记录(样例)</w:t>
      </w:r>
    </w:p>
    <w:p>
      <w:pPr>
        <w:spacing w:before="0" w:after="0" w:line="280" w:lineRule="exact"/>
        <w:jc w:val="left"/>
      </w:pPr>
      <w:r>
        <w:rPr>
          <w:color w:val="1b324f"/>
          <w:sz w:val="28"/>
          <w:szCs w:val="28"/>
          <w:rFonts w:ascii="黑体" w:cs="黑体" w:eastAsia="黑体" w:hAnsi="黑体"/>
        </w:rPr>
      </w:r>
    </w:p>
    <w:p>
      <w:pPr>
        <w:spacing w:before="0" w:after="0"/>
        <w:jc w:val="left"/>
      </w:pPr>
      <w:r>
        <w:drawing>
          <wp:inline distT="0" distB="0" distL="0" distR="0">
            <wp:extent cx="4931058" cy="801559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31058" cy="8015592"/>
                    </a:xfrm>
                    <a:prstGeom prst="rect">
                      <a:avLst/>
                    </a:prstGeom>
                  </pic:spPr>
                </pic:pic>
              </a:graphicData>
            </a:graphic>
          </wp:inline>
        </w:drawing>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rPr>
          <w:b/>
          <w:bCs/>
          <w:color w:val="1b324f"/>
          <w:sz w:val="24"/>
          <w:szCs w:val="24"/>
          <w:rFonts w:ascii="宋体" w:cs="宋体" w:eastAsia="宋体" w:hAnsi="宋体"/>
        </w:rPr>
        <w:t xml:space="preserve">注：</w:t>
      </w:r>
      <w:r>
        <w:rPr>
          <w:color w:val="1b324f"/>
          <w:sz w:val="24"/>
          <w:szCs w:val="24"/>
          <w:rFonts w:ascii="宋体" w:cs="宋体" w:eastAsia="宋体" w:hAnsi="宋体"/>
        </w:rPr>
        <w:t xml:space="preserve">1、“三结合”评审组成员需评审的要素说明如下：</w:t>
      </w:r>
    </w:p>
    <w:p>
      <w:pPr>
        <w:spacing w:before="0" w:after="0"/>
        <w:jc w:val="left"/>
      </w:pPr>
      <w:r>
        <w:rPr>
          <w:color w:val="1b324f"/>
          <w:sz w:val="24"/>
          <w:szCs w:val="24"/>
          <w:rFonts w:ascii="宋体" w:cs="宋体" w:eastAsia="宋体" w:hAnsi="宋体"/>
        </w:rPr>
        <w:t xml:space="preserve">“本工艺文件的主要工作内容是否明确及是否可行”：工艺人员、操作人员、质量人员</w:t>
      </w:r>
    </w:p>
    <w:p>
      <w:pPr>
        <w:spacing w:before="0" w:after="0"/>
        <w:jc w:val="left"/>
      </w:pPr>
      <w:r>
        <w:rPr>
          <w:color w:val="1b324f"/>
          <w:sz w:val="24"/>
          <w:szCs w:val="24"/>
          <w:rFonts w:ascii="宋体" w:cs="宋体" w:eastAsia="宋体" w:hAnsi="宋体"/>
        </w:rPr>
        <w:t xml:space="preserve">“本工艺文件的工作区域是否明确及是否可行”：工艺人员、操作人员</w:t>
      </w:r>
    </w:p>
    <w:p>
      <w:pPr>
        <w:spacing w:before="0" w:after="0"/>
        <w:jc w:val="left"/>
      </w:pPr>
      <w:r>
        <w:rPr>
          <w:color w:val="1b324f"/>
          <w:sz w:val="24"/>
          <w:szCs w:val="24"/>
          <w:rFonts w:ascii="宋体" w:cs="宋体" w:eastAsia="宋体" w:hAnsi="宋体"/>
        </w:rPr>
        <w:t xml:space="preserve">“本工艺文件的要素是否明确”：工艺人员、操作人员、质量人员</w:t>
      </w:r>
    </w:p>
    <w:p>
      <w:pPr>
        <w:spacing w:before="0" w:after="0"/>
        <w:jc w:val="left"/>
      </w:pPr>
      <w:r>
        <w:rPr>
          <w:color w:val="1b324f"/>
          <w:sz w:val="24"/>
          <w:szCs w:val="24"/>
          <w:rFonts w:ascii="宋体" w:cs="宋体" w:eastAsia="宋体" w:hAnsi="宋体"/>
        </w:rPr>
        <w:t xml:space="preserve">“本工艺文件的要素是否可检”：质量人员</w:t>
      </w:r>
    </w:p>
    <w:p>
      <w:pPr>
        <w:spacing w:before="0" w:after="0"/>
        <w:jc w:val="left"/>
      </w:pPr>
      <w:r>
        <w:rPr>
          <w:color w:val="1b324f"/>
          <w:sz w:val="24"/>
          <w:szCs w:val="24"/>
          <w:rFonts w:ascii="宋体" w:cs="宋体" w:eastAsia="宋体" w:hAnsi="宋体"/>
        </w:rPr>
        <w:t xml:space="preserve">“本工艺文件操作内容是否存在风险（含质量风险与安全风险）及风险点是否制定应对措施（措施实施完毕）”：工艺人员、操作人员、质量人员</w:t>
      </w:r>
    </w:p>
    <w:p>
      <w:pPr>
        <w:spacing w:before="0" w:after="0"/>
        <w:jc w:val="left"/>
      </w:pPr>
      <w:r>
        <w:rPr>
          <w:color w:val="1b324f"/>
          <w:sz w:val="24"/>
          <w:szCs w:val="24"/>
          <w:rFonts w:ascii="宋体" w:cs="宋体" w:eastAsia="宋体" w:hAnsi="宋体"/>
        </w:rPr>
        <w:t xml:space="preserve">2、评审意见填写说明：</w:t>
      </w:r>
    </w:p>
    <w:p>
      <w:pPr>
        <w:spacing w:before="0" w:after="0"/>
        <w:jc w:val="left"/>
      </w:pPr>
      <w:r>
        <w:rPr>
          <w:color w:val="1b324f"/>
          <w:sz w:val="24"/>
          <w:szCs w:val="24"/>
          <w:rFonts w:ascii="宋体" w:cs="宋体" w:eastAsia="宋体" w:hAnsi="宋体"/>
        </w:rPr>
        <w:t xml:space="preserve">①“本工艺文件的主要工作内容是否明确及是否可行”、“本工艺文件的工作区域是否明确及是否可行”、“本工艺文件的要素是否明确”、“本工艺文件的要素是否可检”，上述4条评审要素，根据填写要求，进行评审意见填写。</w:t>
      </w:r>
    </w:p>
    <w:p>
      <w:pPr>
        <w:spacing w:before="0" w:after="0"/>
        <w:jc w:val="left"/>
      </w:pPr>
      <w:r>
        <w:rPr>
          <w:color w:val="1b324f"/>
          <w:sz w:val="24"/>
          <w:szCs w:val="24"/>
          <w:rFonts w:ascii="宋体" w:cs="宋体" w:eastAsia="宋体" w:hAnsi="宋体"/>
        </w:rPr>
        <w:t xml:space="preserve">②“本工艺文件操作内容是否已进行风险识别（含质量风险与安全风险）及识别的风险点是否制定应对措施（措施实施完毕）”：</w:t>
      </w:r>
    </w:p>
    <w:p>
      <w:pPr>
        <w:spacing w:before="0" w:after="0"/>
        <w:jc w:val="left"/>
      </w:pPr>
      <w:r>
        <w:rPr>
          <w:color w:val="1b324f"/>
          <w:sz w:val="24"/>
          <w:szCs w:val="24"/>
          <w:rFonts w:ascii="宋体" w:cs="宋体" w:eastAsia="宋体" w:hAnsi="宋体"/>
        </w:rPr>
        <w:t xml:space="preserve">a)若不存在风险点（含质量风险与安全风险），则勾选不涉及；</w:t>
      </w:r>
    </w:p>
    <w:p>
      <w:pPr>
        <w:spacing w:before="0" w:after="0"/>
        <w:jc w:val="left"/>
      </w:pPr>
      <w:r>
        <w:rPr>
          <w:color w:val="1b324f"/>
          <w:sz w:val="24"/>
          <w:szCs w:val="24"/>
          <w:rFonts w:ascii="宋体" w:cs="宋体" w:eastAsia="宋体" w:hAnsi="宋体"/>
        </w:rPr>
        <w:t xml:space="preserve">b)若存在风险点（含质量风险与安全风险），未制定措施，需勾选不符合，描述具体不符合内容（风险点）；</w:t>
      </w:r>
    </w:p>
    <w:p>
      <w:pPr>
        <w:spacing w:before="0" w:after="0"/>
        <w:jc w:val="left"/>
      </w:pPr>
      <w:r>
        <w:rPr>
          <w:color w:val="1b324f"/>
          <w:sz w:val="24"/>
          <w:szCs w:val="24"/>
          <w:rFonts w:ascii="宋体" w:cs="宋体" w:eastAsia="宋体" w:hAnsi="宋体"/>
        </w:rPr>
        <w:t xml:space="preserve">c)若存在风险点（含质量风险与安全风险），已制定措施，措施未实施完毕，需勾选不符合，描述具体不符合内容（风险点）；</w:t>
      </w:r>
    </w:p>
    <w:p>
      <w:pPr>
        <w:spacing w:before="0" w:after="0"/>
        <w:jc w:val="left"/>
      </w:pPr>
      <w:r>
        <w:rPr>
          <w:color w:val="1b324f"/>
          <w:sz w:val="24"/>
          <w:szCs w:val="24"/>
          <w:rFonts w:ascii="宋体" w:cs="宋体" w:eastAsia="宋体" w:hAnsi="宋体"/>
        </w:rPr>
        <w:t xml:space="preserve">d)若存在风险点（含质量风险与安全风险），已制定措施，措施实施完毕，则勾选符合，无需描述具体不符合内容（风险点）。</w:t>
      </w:r>
    </w:p>
    <w:p>
      <w:pPr>
        <w:spacing w:before="0" w:after="0"/>
        <w:jc w:val="left"/>
      </w:pPr>
      <w:r>
        <w:rPr>
          <w:color w:val="1b324f"/>
          <w:sz w:val="24"/>
          <w:szCs w:val="24"/>
          <w:rFonts w:ascii="宋体" w:cs="宋体" w:eastAsia="宋体" w:hAnsi="宋体"/>
        </w:rPr>
        <w:t xml:space="preserve">③若评审意见勾选“优化项”，需描述优化项所属类别（“工艺文件优化项”、“设计优化项”、“工装优化项”、“其他优化项及争议项（包括多余物控制、产品保护）”），并描述具体需优化内容。</w:t>
      </w:r>
    </w:p>
    <w:p>
      <w:pPr>
        <w:spacing w:before="0" w:after="0"/>
        <w:jc w:val="left"/>
      </w:pPr>
      <w:r>
        <w:rPr>
          <w:color w:val="1b324f"/>
          <w:sz w:val="24"/>
          <w:szCs w:val="24"/>
          <w:rFonts w:ascii="宋体" w:cs="宋体" w:eastAsia="宋体" w:hAnsi="宋体"/>
        </w:rPr>
        <w:t xml:space="preserve">④若评审意见勾选“不符合”，则属于“影响产品质量问题项”，需描述具体不符合内容，三结合评审结论为不通过。</w:t>
      </w:r>
    </w:p>
    <w:p>
      <w:pPr>
        <w:spacing w:before="0" w:after="0"/>
        <w:jc w:val="left"/>
      </w:pPr>
      <w:r>
        <w:rPr>
          <w:color w:val="1b324f"/>
          <w:sz w:val="24"/>
          <w:szCs w:val="24"/>
          <w:rFonts w:ascii="宋体" w:cs="宋体" w:eastAsia="宋体" w:hAnsi="宋体"/>
        </w:rPr>
        <w:t xml:space="preserve">3、评审原因填写说明：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rPr>
          <w:color w:val="1b324f"/>
          <w:sz w:val="24"/>
          <w:szCs w:val="24"/>
          <w:rFonts w:ascii="宋体" w:cs="宋体" w:eastAsia="宋体" w:hAnsi="宋体"/>
        </w:rPr>
        <w:t xml:space="preserve">评审原因可从以下原因中按需选择一条或多条：</w:t>
      </w:r>
    </w:p>
    <w:p>
      <w:pPr>
        <w:spacing w:before="0" w:after="0"/>
        <w:jc w:val="left"/>
      </w:pPr>
      <w:r>
        <w:rPr>
          <w:color w:val="1b324f"/>
          <w:sz w:val="24"/>
          <w:szCs w:val="24"/>
          <w:rFonts w:ascii="宋体" w:cs="宋体" w:eastAsia="宋体" w:hAnsi="宋体"/>
        </w:rPr>
        <w:t xml:space="preserve">①新发工艺文件。</w:t>
      </w:r>
    </w:p>
    <w:p>
      <w:pPr>
        <w:spacing w:before="0" w:after="0"/>
        <w:jc w:val="left"/>
      </w:pPr>
      <w:r>
        <w:rPr>
          <w:color w:val="1b324f"/>
          <w:sz w:val="24"/>
          <w:szCs w:val="24"/>
          <w:rFonts w:ascii="宋体" w:cs="宋体" w:eastAsia="宋体" w:hAnsi="宋体"/>
        </w:rPr>
        <w:t xml:space="preserve">②工程更改新增零组件/工程更改新增工艺规范/新增用于保证工程要素的工装。</w:t>
      </w:r>
    </w:p>
    <w:p>
      <w:pPr>
        <w:spacing w:before="0" w:after="0"/>
        <w:jc w:val="left"/>
      </w:pPr>
      <w:r>
        <w:rPr>
          <w:color w:val="1b324f"/>
          <w:sz w:val="24"/>
          <w:szCs w:val="24"/>
          <w:rFonts w:ascii="宋体" w:cs="宋体" w:eastAsia="宋体" w:hAnsi="宋体"/>
        </w:rPr>
        <w:t xml:space="preserve">③工艺原因的偏差涉及的工艺文件。</w:t>
      </w:r>
    </w:p>
    <w:p>
      <w:pPr>
        <w:spacing w:before="0" w:after="0"/>
        <w:jc w:val="left"/>
      </w:pPr>
      <w:r>
        <w:rPr>
          <w:color w:val="1b324f"/>
          <w:sz w:val="24"/>
          <w:szCs w:val="24"/>
          <w:rFonts w:ascii="宋体" w:cs="宋体" w:eastAsia="宋体" w:hAnsi="宋体"/>
        </w:rPr>
        <w:t xml:space="preserve">④客户监造发现的产品质量问题，属工艺文件原因导致。</w:t>
      </w:r>
    </w:p>
    <w:p>
      <w:pPr>
        <w:spacing w:before="0" w:after="0"/>
        <w:jc w:val="left"/>
      </w:pPr>
      <w:r>
        <w:rPr>
          <w:color w:val="1b324f"/>
          <w:sz w:val="24"/>
          <w:szCs w:val="24"/>
          <w:rFonts w:ascii="宋体" w:cs="宋体" w:eastAsia="宋体" w:hAnsi="宋体"/>
        </w:rPr>
        <w:t xml:space="preserve">⑤局方和内/外部审查发现工艺文件相关的问题。</w:t>
      </w:r>
    </w:p>
    <w:p>
      <w:pPr>
        <w:spacing w:before="0" w:after="0"/>
        <w:jc w:val="left"/>
      </w:pPr>
      <w:r>
        <w:rPr>
          <w:color w:val="1b324f"/>
          <w:sz w:val="24"/>
          <w:szCs w:val="24"/>
          <w:rFonts w:ascii="宋体" w:cs="宋体" w:eastAsia="宋体" w:hAnsi="宋体"/>
        </w:rPr>
        <w:t xml:space="preserve">⑥除上述原因外工艺主动发起三结合评审。</w:t>
      </w:r>
    </w:p>
    <w:p>
      <w:pPr>
        <w:spacing w:before="0" w:after="0" w:line="240" w:lineRule="exact"/>
        <w:jc w:val="left"/>
      </w:pPr>
      <w:r>
        <w:rPr>
          <w:color w:val="1b324f"/>
          <w:sz w:val="24"/>
          <w:szCs w:val="24"/>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center"/>
      </w:pPr>
      <w:r>
        <w:rPr>
          <w:color w:val="1b324f"/>
          <w:sz w:val="28"/>
          <w:szCs w:val="28"/>
          <w:rFonts w:ascii="黑体" w:cs="黑体" w:eastAsia="黑体" w:hAnsi="黑体"/>
        </w:rPr>
        <w:t xml:space="preserve">附录E</w:t>
      </w:r>
    </w:p>
    <w:p>
      <w:pPr>
        <w:spacing w:before="0" w:after="0"/>
        <w:jc w:val="center"/>
      </w:pPr>
      <w:r>
        <w:rPr>
          <w:color w:val="1b324f"/>
          <w:sz w:val="28"/>
          <w:szCs w:val="28"/>
          <w:rFonts w:ascii="黑体" w:cs="黑体" w:eastAsia="黑体" w:hAnsi="黑体"/>
        </w:rPr>
        <w:t xml:space="preserve">（规范性） </w:t>
      </w:r>
    </w:p>
    <w:p>
      <w:pPr>
        <w:spacing w:before="0" w:after="0"/>
        <w:jc w:val="center"/>
      </w:pPr>
      <w:r>
        <w:rPr>
          <w:color w:val="1b324f"/>
          <w:sz w:val="28"/>
          <w:szCs w:val="28"/>
          <w:rFonts w:ascii="黑体" w:cs="黑体" w:eastAsia="黑体" w:hAnsi="黑体"/>
        </w:rPr>
        <w:t xml:space="preserve">三结合评审表——整改措施 </w:t>
      </w:r>
    </w:p>
    <w:p>
      <w:pPr>
        <w:spacing w:before="0" w:after="0" w:line="280" w:lineRule="exact"/>
        <w:jc w:val="center"/>
      </w:pPr>
      <w:r>
        <w:rPr>
          <w:color w:val="1b324f"/>
          <w:sz w:val="28"/>
          <w:szCs w:val="28"/>
          <w:rFonts w:ascii="宋体" w:cs="宋体" w:eastAsia="宋体" w:hAnsi="宋体"/>
        </w:rPr>
      </w:r>
    </w:p>
    <w:p>
      <w:pPr>
        <w:spacing w:before="0" w:after="0"/>
        <w:jc w:val="left"/>
      </w:pPr>
      <w:r>
        <w:drawing>
          <wp:inline distT="0" distB="0" distL="0" distR="0">
            <wp:extent cx="4808138" cy="293127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08138" cy="2931277"/>
                    </a:xfrm>
                    <a:prstGeom prst="rect">
                      <a:avLst/>
                    </a:prstGeom>
                  </pic:spPr>
                </pic:pic>
              </a:graphicData>
            </a:graphic>
          </wp:inline>
        </w:drawing>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1</w:t>
    </w:r>
    <w:r>
      <w:t xml:space="preserve">0</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knazszfqynajdhaxzlhci.png"/><Relationship Id="rId49" Type="http://schemas.openxmlformats.org/officeDocument/2006/relationships/image" Target="media/7po8jf3ftd7nh1skksjjx.png"/><Relationship Id="rId50" Type="http://schemas.openxmlformats.org/officeDocument/2006/relationships/image" Target="media/oyb7ngqycg4jfk3ekrxv0.png"/><Relationship Id="rId51" Type="http://schemas.openxmlformats.org/officeDocument/2006/relationships/image" Target="media/jz2mirjis5maotj99wbrs.png"/><Relationship Id="rId52" Type="http://schemas.openxmlformats.org/officeDocument/2006/relationships/image" Target="media/tckpgqo9wjef8nt7swtw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2026-06-11T01:15:45.881Z</dcterms:created>
  <dcterms:modified xsi:type="dcterms:W3CDTF">2026-06-11T01:15:45.881Z</dcterms:modified>
</cp:coreProperties>
</file>

<file path=docProps/custom.xml><?xml version="1.0" encoding="utf-8"?>
<Properties xmlns="http://schemas.openxmlformats.org/officeDocument/2006/custom-properties" xmlns:vt="http://schemas.openxmlformats.org/officeDocument/2006/docPropsVTypes"/>
</file>