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72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49"/>
        <w:gridCol w:w="1086"/>
        <w:gridCol w:w="190"/>
        <w:gridCol w:w="1134"/>
        <w:gridCol w:w="1652"/>
        <w:gridCol w:w="1985"/>
        <w:gridCol w:w="1276"/>
        <w:gridCol w:w="1559"/>
        <w:gridCol w:w="166"/>
        <w:gridCol w:w="1296"/>
        <w:gridCol w:w="405"/>
        <w:gridCol w:w="1251"/>
        <w:gridCol w:w="1442"/>
        <w:gridCol w:w="1134"/>
      </w:tblGrid>
      <w:tr w:rsidR="00976F17" w:rsidRPr="00211A18" w:rsidTr="006305D4">
        <w:trPr>
          <w:trHeight w:val="510"/>
          <w:jc w:val="center"/>
        </w:trPr>
        <w:tc>
          <w:tcPr>
            <w:tcW w:w="114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检查类型</w:t>
            </w:r>
          </w:p>
        </w:tc>
        <w:tc>
          <w:tcPr>
            <w:tcW w:w="127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0E260A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0E260A">
              <w:rPr>
                <w:rFonts w:hint="eastAsia"/>
                <w:i/>
                <w:color w:val="0070C0"/>
                <w:sz w:val="24"/>
                <w:szCs w:val="24"/>
              </w:rPr>
              <w:t>工艺规范</w:t>
            </w:r>
            <w:r w:rsidR="00976F17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976F17"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="00976F17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检查单号</w:t>
            </w:r>
          </w:p>
        </w:tc>
        <w:tc>
          <w:tcPr>
            <w:tcW w:w="1652" w:type="dxa"/>
            <w:shd w:val="clear" w:color="auto" w:fill="auto"/>
            <w:noWrap/>
            <w:vAlign w:val="center"/>
            <w:hideMark/>
          </w:tcPr>
          <w:p w:rsidR="00976F17" w:rsidRPr="00211A18" w:rsidRDefault="005D6BC6" w:rsidP="000E260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B00C01">
              <w:rPr>
                <w:i/>
                <w:color w:val="0070C0"/>
                <w:sz w:val="24"/>
                <w:szCs w:val="24"/>
              </w:rPr>
              <w:t>S-CP7000</w:t>
            </w: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-008</w:t>
            </w:r>
            <w:r w:rsidR="00976F17"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  <w:r w:rsidR="00976F17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0E260A">
              <w:rPr>
                <w:rFonts w:hint="eastAsia"/>
                <w:i/>
                <w:color w:val="0070C0"/>
                <w:sz w:val="24"/>
                <w:szCs w:val="24"/>
              </w:rPr>
              <w:t>2</w:t>
            </w:r>
            <w:r w:rsidR="00976F17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  <w:t>工艺纪律检查单</w:t>
            </w:r>
          </w:p>
        </w:tc>
        <w:tc>
          <w:tcPr>
            <w:tcW w:w="1725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受检单位</w:t>
            </w:r>
          </w:p>
        </w:tc>
        <w:tc>
          <w:tcPr>
            <w:tcW w:w="1701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5D6BC6" w:rsidP="000E260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35</w:t>
            </w: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厂</w:t>
            </w:r>
            <w:r w:rsidR="00976F17"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  <w:r w:rsidR="00976F17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0E260A">
              <w:rPr>
                <w:rFonts w:hint="eastAsia"/>
                <w:i/>
                <w:color w:val="0070C0"/>
                <w:sz w:val="24"/>
                <w:szCs w:val="24"/>
              </w:rPr>
              <w:t>3</w:t>
            </w:r>
            <w:r w:rsidR="00976F17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251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检查过程</w:t>
            </w:r>
          </w:p>
        </w:tc>
        <w:tc>
          <w:tcPr>
            <w:tcW w:w="257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5D6BC6" w:rsidP="000E260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电搭接</w:t>
            </w:r>
            <w:r w:rsidR="00976F17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0E260A">
              <w:rPr>
                <w:rFonts w:hint="eastAsia"/>
                <w:i/>
                <w:color w:val="0070C0"/>
                <w:sz w:val="24"/>
                <w:szCs w:val="24"/>
              </w:rPr>
              <w:t>4</w:t>
            </w:r>
            <w:r w:rsidR="00976F17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  <w:tr w:rsidR="00976F17" w:rsidRPr="00211A18" w:rsidTr="006305D4">
        <w:trPr>
          <w:trHeight w:val="593"/>
          <w:jc w:val="center"/>
        </w:trPr>
        <w:tc>
          <w:tcPr>
            <w:tcW w:w="114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适用文件</w:t>
            </w:r>
          </w:p>
        </w:tc>
        <w:tc>
          <w:tcPr>
            <w:tcW w:w="7323" w:type="dxa"/>
            <w:gridSpan w:val="6"/>
            <w:shd w:val="clear" w:color="auto" w:fill="auto"/>
            <w:vAlign w:val="center"/>
            <w:hideMark/>
          </w:tcPr>
          <w:p w:rsidR="00976F17" w:rsidRPr="00211A18" w:rsidRDefault="00976F17" w:rsidP="000E260A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 xml:space="preserve">　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BAC5117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、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BAC5117-1~-19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、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XCPS10006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、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AIPS 07-01-006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、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XPS10008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、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PPS 9.06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、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ZPS 01834-02500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、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BAPS 145-002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、</w:t>
            </w:r>
            <w:r w:rsidR="005D6BC6" w:rsidRPr="00B00C01">
              <w:rPr>
                <w:rFonts w:hint="eastAsia"/>
                <w:i/>
                <w:color w:val="0070C0"/>
                <w:sz w:val="24"/>
                <w:szCs w:val="24"/>
              </w:rPr>
              <w:t>ZPS 02500-00000</w:t>
            </w:r>
            <w:r w:rsidRPr="00BB5BEC">
              <w:rPr>
                <w:i/>
                <w:color w:val="0070C0"/>
                <w:sz w:val="24"/>
                <w:szCs w:val="24"/>
              </w:rPr>
              <w:t xml:space="preserve"> (</w:t>
            </w:r>
            <w:r w:rsidR="000E260A">
              <w:rPr>
                <w:rFonts w:hint="eastAsia"/>
                <w:i/>
                <w:color w:val="0070C0"/>
                <w:sz w:val="24"/>
                <w:szCs w:val="24"/>
              </w:rPr>
              <w:t>5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725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版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次</w:t>
            </w:r>
          </w:p>
        </w:tc>
        <w:tc>
          <w:tcPr>
            <w:tcW w:w="1701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5D6BC6" w:rsidP="000E260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A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0E260A">
              <w:rPr>
                <w:rFonts w:hint="eastAsia"/>
                <w:i/>
                <w:color w:val="0070C0"/>
                <w:sz w:val="24"/>
                <w:szCs w:val="24"/>
              </w:rPr>
              <w:t>6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)</w:t>
            </w:r>
            <w:r w:rsidR="00976F17"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51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检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查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员</w:t>
            </w:r>
          </w:p>
        </w:tc>
        <w:tc>
          <w:tcPr>
            <w:tcW w:w="257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5D6BC6" w:rsidP="000E260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张三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0E260A">
              <w:rPr>
                <w:rFonts w:hint="eastAsia"/>
                <w:i/>
                <w:color w:val="0070C0"/>
                <w:sz w:val="24"/>
                <w:szCs w:val="24"/>
              </w:rPr>
              <w:t>7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)</w:t>
            </w:r>
            <w:r w:rsidR="00976F17"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</w:tr>
      <w:tr w:rsidR="00976F17" w:rsidRPr="00211A18" w:rsidTr="006305D4">
        <w:trPr>
          <w:trHeight w:val="522"/>
          <w:jc w:val="center"/>
        </w:trPr>
        <w:tc>
          <w:tcPr>
            <w:tcW w:w="1149" w:type="dxa"/>
            <w:vMerge w:val="restart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序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号</w:t>
            </w:r>
          </w:p>
        </w:tc>
        <w:tc>
          <w:tcPr>
            <w:tcW w:w="1086" w:type="dxa"/>
            <w:vMerge w:val="restart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检查项</w:t>
            </w:r>
          </w:p>
        </w:tc>
        <w:tc>
          <w:tcPr>
            <w:tcW w:w="4961" w:type="dxa"/>
            <w:gridSpan w:val="4"/>
            <w:vMerge w:val="restart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检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查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内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容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备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注</w:t>
            </w:r>
          </w:p>
        </w:tc>
        <w:tc>
          <w:tcPr>
            <w:tcW w:w="4677" w:type="dxa"/>
            <w:gridSpan w:val="5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检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查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介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质</w:t>
            </w:r>
          </w:p>
        </w:tc>
        <w:tc>
          <w:tcPr>
            <w:tcW w:w="1442" w:type="dxa"/>
            <w:vMerge w:val="restart"/>
            <w:shd w:val="clear" w:color="auto" w:fill="auto"/>
            <w:noWrap/>
            <w:vAlign w:val="center"/>
            <w:hideMark/>
          </w:tcPr>
          <w:p w:rsidR="00976F17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要素责</w:t>
            </w:r>
          </w:p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任人</w:t>
            </w:r>
          </w:p>
        </w:tc>
        <w:tc>
          <w:tcPr>
            <w:tcW w:w="1134" w:type="dxa"/>
            <w:vMerge w:val="restart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检查结果</w:t>
            </w:r>
          </w:p>
        </w:tc>
      </w:tr>
      <w:tr w:rsidR="005D6BC6" w:rsidRPr="00211A18" w:rsidTr="00284649">
        <w:trPr>
          <w:trHeight w:val="522"/>
          <w:jc w:val="center"/>
        </w:trPr>
        <w:tc>
          <w:tcPr>
            <w:tcW w:w="1149" w:type="dxa"/>
            <w:vMerge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086" w:type="dxa"/>
            <w:vMerge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4961" w:type="dxa"/>
            <w:gridSpan w:val="4"/>
            <w:vMerge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记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录</w:t>
            </w:r>
          </w:p>
        </w:tc>
        <w:tc>
          <w:tcPr>
            <w:tcW w:w="1462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文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件</w:t>
            </w:r>
          </w:p>
        </w:tc>
        <w:tc>
          <w:tcPr>
            <w:tcW w:w="165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过</w:t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  </w:t>
            </w:r>
            <w:r w:rsidRPr="00211A18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</w:rPr>
              <w:t>程</w:t>
            </w:r>
          </w:p>
        </w:tc>
        <w:tc>
          <w:tcPr>
            <w:tcW w:w="1442" w:type="dxa"/>
            <w:vMerge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vMerge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5D6BC6" w:rsidRPr="00211A18" w:rsidTr="00284649">
        <w:trPr>
          <w:trHeight w:val="522"/>
          <w:jc w:val="center"/>
        </w:trPr>
        <w:tc>
          <w:tcPr>
            <w:tcW w:w="1149" w:type="dxa"/>
            <w:shd w:val="clear" w:color="auto" w:fill="auto"/>
            <w:noWrap/>
            <w:vAlign w:val="center"/>
            <w:hideMark/>
          </w:tcPr>
          <w:p w:rsidR="00976F17" w:rsidRPr="00211A18" w:rsidRDefault="005D6BC6" w:rsidP="000E260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0E260A">
              <w:rPr>
                <w:rFonts w:hint="eastAsia"/>
                <w:i/>
                <w:color w:val="0070C0"/>
                <w:sz w:val="24"/>
                <w:szCs w:val="24"/>
              </w:rPr>
              <w:t>8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)</w:t>
            </w:r>
            <w:r w:rsidR="00976F17"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976F17" w:rsidRPr="00211A18" w:rsidRDefault="005D6BC6" w:rsidP="005D6BC6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  <w:i/>
                <w:color w:val="0070C0"/>
                <w:sz w:val="24"/>
                <w:szCs w:val="24"/>
              </w:rPr>
              <w:t>工艺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0E260A">
              <w:rPr>
                <w:rFonts w:hint="eastAsia"/>
                <w:i/>
                <w:color w:val="0070C0"/>
                <w:sz w:val="24"/>
                <w:szCs w:val="24"/>
              </w:rPr>
              <w:t>9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)</w:t>
            </w:r>
            <w:r w:rsidR="00976F17"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61" w:type="dxa"/>
            <w:gridSpan w:val="4"/>
            <w:shd w:val="clear" w:color="auto" w:fill="auto"/>
            <w:vAlign w:val="center"/>
            <w:hideMark/>
          </w:tcPr>
          <w:p w:rsidR="00976F17" w:rsidRPr="00211A18" w:rsidRDefault="005D6BC6" w:rsidP="000E260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表面制备：选择及使用正确的表面制备方法</w:t>
            </w:r>
            <w:r w:rsidR="00976F17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0E260A">
              <w:rPr>
                <w:rFonts w:hint="eastAsia"/>
                <w:i/>
                <w:color w:val="0070C0"/>
                <w:sz w:val="24"/>
                <w:szCs w:val="24"/>
              </w:rPr>
              <w:t>10</w:t>
            </w:r>
            <w:r w:rsidR="00976F17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:rsidR="00976F17" w:rsidRPr="00211A18" w:rsidRDefault="005D6BC6" w:rsidP="000E260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通用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0F1EDC"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="000E260A"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976F17" w:rsidRPr="00211A18" w:rsidRDefault="005D6BC6" w:rsidP="000E260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制造记录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0E260A">
              <w:rPr>
                <w:rFonts w:hint="eastAsia"/>
                <w:i/>
                <w:color w:val="0070C0"/>
                <w:sz w:val="24"/>
                <w:szCs w:val="24"/>
              </w:rPr>
              <w:t>12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462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5D6BC6" w:rsidP="000E260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工艺规程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0F1EDC"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="000E260A">
              <w:rPr>
                <w:rFonts w:hint="eastAsia"/>
                <w:i/>
                <w:color w:val="0070C0"/>
                <w:sz w:val="24"/>
                <w:szCs w:val="24"/>
              </w:rPr>
              <w:t>3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65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5D6BC6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现场检查</w:t>
            </w:r>
            <w:r w:rsidR="00284649">
              <w:rPr>
                <w:rFonts w:hint="eastAsia"/>
                <w:i/>
                <w:color w:val="0070C0"/>
                <w:sz w:val="24"/>
                <w:szCs w:val="24"/>
              </w:rPr>
              <w:t>电搭接操作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0F1EDC"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="000E260A">
              <w:rPr>
                <w:rFonts w:hint="eastAsia"/>
                <w:i/>
                <w:color w:val="0070C0"/>
                <w:sz w:val="24"/>
                <w:szCs w:val="24"/>
              </w:rPr>
              <w:t>4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442" w:type="dxa"/>
            <w:shd w:val="clear" w:color="auto" w:fill="auto"/>
            <w:noWrap/>
            <w:vAlign w:val="center"/>
            <w:hideMark/>
          </w:tcPr>
          <w:p w:rsidR="00976F17" w:rsidRPr="00211A18" w:rsidRDefault="005D6BC6" w:rsidP="00B00C01">
            <w:pPr>
              <w:widowControl/>
              <w:ind w:leftChars="-36" w:left="75" w:hangingChars="63" w:hanging="151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工艺员</w:t>
            </w: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/</w:t>
            </w: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操作者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0F1EDC"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="000E260A">
              <w:rPr>
                <w:rFonts w:hint="eastAsia"/>
                <w:i/>
                <w:color w:val="0070C0"/>
                <w:sz w:val="24"/>
                <w:szCs w:val="24"/>
              </w:rPr>
              <w:t>5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6F17" w:rsidRPr="00211A18" w:rsidRDefault="005D6BC6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B00C01">
              <w:rPr>
                <w:rFonts w:hint="eastAsia"/>
                <w:i/>
                <w:color w:val="0070C0"/>
                <w:sz w:val="24"/>
                <w:szCs w:val="24"/>
              </w:rPr>
              <w:t>符合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(</w:t>
            </w:r>
            <w:r w:rsidR="000F1EDC"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="000E260A">
              <w:rPr>
                <w:rFonts w:hint="eastAsia"/>
                <w:i/>
                <w:color w:val="0070C0"/>
                <w:sz w:val="24"/>
                <w:szCs w:val="24"/>
              </w:rPr>
              <w:t>6</w:t>
            </w:r>
            <w:r w:rsidR="000F1EDC"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  <w:tr w:rsidR="005D6BC6" w:rsidRPr="00211A18" w:rsidTr="00284649">
        <w:trPr>
          <w:trHeight w:val="522"/>
          <w:jc w:val="center"/>
        </w:trPr>
        <w:tc>
          <w:tcPr>
            <w:tcW w:w="114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61" w:type="dxa"/>
            <w:gridSpan w:val="4"/>
            <w:shd w:val="clear" w:color="auto" w:fill="auto"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62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5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42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D6BC6" w:rsidRPr="00211A18" w:rsidTr="00284649">
        <w:trPr>
          <w:trHeight w:val="522"/>
          <w:jc w:val="center"/>
        </w:trPr>
        <w:tc>
          <w:tcPr>
            <w:tcW w:w="114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61" w:type="dxa"/>
            <w:gridSpan w:val="4"/>
            <w:shd w:val="clear" w:color="auto" w:fill="auto"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62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5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42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D6BC6" w:rsidRPr="00211A18" w:rsidTr="00284649">
        <w:trPr>
          <w:trHeight w:val="522"/>
          <w:jc w:val="center"/>
        </w:trPr>
        <w:tc>
          <w:tcPr>
            <w:tcW w:w="114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61" w:type="dxa"/>
            <w:gridSpan w:val="4"/>
            <w:shd w:val="clear" w:color="auto" w:fill="auto"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62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5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42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D6BC6" w:rsidRPr="00211A18" w:rsidTr="00284649">
        <w:trPr>
          <w:trHeight w:val="522"/>
          <w:jc w:val="center"/>
        </w:trPr>
        <w:tc>
          <w:tcPr>
            <w:tcW w:w="114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61" w:type="dxa"/>
            <w:gridSpan w:val="4"/>
            <w:shd w:val="clear" w:color="auto" w:fill="auto"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62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5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42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D6BC6" w:rsidRPr="00211A18" w:rsidTr="00284649">
        <w:trPr>
          <w:trHeight w:val="522"/>
          <w:jc w:val="center"/>
        </w:trPr>
        <w:tc>
          <w:tcPr>
            <w:tcW w:w="114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61" w:type="dxa"/>
            <w:gridSpan w:val="4"/>
            <w:shd w:val="clear" w:color="auto" w:fill="auto"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62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5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42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D6BC6" w:rsidRPr="00211A18" w:rsidTr="00284649">
        <w:trPr>
          <w:trHeight w:val="522"/>
          <w:jc w:val="center"/>
        </w:trPr>
        <w:tc>
          <w:tcPr>
            <w:tcW w:w="114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61" w:type="dxa"/>
            <w:gridSpan w:val="4"/>
            <w:shd w:val="clear" w:color="auto" w:fill="auto"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62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5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42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D6BC6" w:rsidRPr="00211A18" w:rsidTr="00284649">
        <w:trPr>
          <w:trHeight w:val="522"/>
          <w:jc w:val="center"/>
        </w:trPr>
        <w:tc>
          <w:tcPr>
            <w:tcW w:w="114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61" w:type="dxa"/>
            <w:gridSpan w:val="4"/>
            <w:shd w:val="clear" w:color="auto" w:fill="auto"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62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5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42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D6BC6" w:rsidRPr="00211A18" w:rsidTr="00284649">
        <w:trPr>
          <w:trHeight w:val="522"/>
          <w:jc w:val="center"/>
        </w:trPr>
        <w:tc>
          <w:tcPr>
            <w:tcW w:w="114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61" w:type="dxa"/>
            <w:gridSpan w:val="4"/>
            <w:shd w:val="clear" w:color="auto" w:fill="auto"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62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5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42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D6BC6" w:rsidRPr="00211A18" w:rsidTr="00284649">
        <w:trPr>
          <w:trHeight w:val="522"/>
          <w:jc w:val="center"/>
        </w:trPr>
        <w:tc>
          <w:tcPr>
            <w:tcW w:w="114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61" w:type="dxa"/>
            <w:gridSpan w:val="4"/>
            <w:shd w:val="clear" w:color="auto" w:fill="auto"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62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5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42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D6BC6" w:rsidRPr="00211A18" w:rsidTr="00284649">
        <w:trPr>
          <w:trHeight w:val="522"/>
          <w:jc w:val="center"/>
        </w:trPr>
        <w:tc>
          <w:tcPr>
            <w:tcW w:w="114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61" w:type="dxa"/>
            <w:gridSpan w:val="4"/>
            <w:shd w:val="clear" w:color="auto" w:fill="auto"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62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5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42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D6BC6" w:rsidRPr="00211A18" w:rsidTr="00284649">
        <w:trPr>
          <w:trHeight w:val="522"/>
          <w:jc w:val="center"/>
        </w:trPr>
        <w:tc>
          <w:tcPr>
            <w:tcW w:w="114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961" w:type="dxa"/>
            <w:gridSpan w:val="4"/>
            <w:shd w:val="clear" w:color="auto" w:fill="auto"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62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65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42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11A18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D6BC6" w:rsidRPr="00211A18" w:rsidTr="00284649">
        <w:trPr>
          <w:trHeight w:val="522"/>
          <w:jc w:val="center"/>
        </w:trPr>
        <w:tc>
          <w:tcPr>
            <w:tcW w:w="114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4961" w:type="dxa"/>
            <w:gridSpan w:val="4"/>
            <w:shd w:val="clear" w:color="auto" w:fill="auto"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62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656" w:type="dxa"/>
            <w:gridSpan w:val="2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42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:rsidR="00976F17" w:rsidRPr="00211A18" w:rsidRDefault="00976F17" w:rsidP="00DE666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</w:tbl>
    <w:p w:rsidR="008F53D2" w:rsidRDefault="008F53D2" w:rsidP="008B3E9B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  <w:sectPr w:rsidR="008F53D2" w:rsidSect="006B38C0">
          <w:headerReference w:type="default" r:id="rId8"/>
          <w:pgSz w:w="16838" w:h="11906" w:orient="landscape"/>
          <w:pgMar w:top="1135" w:right="567" w:bottom="851" w:left="1134" w:header="567" w:footer="567" w:gutter="0"/>
          <w:cols w:space="425"/>
          <w:docGrid w:type="lines" w:linePitch="312"/>
        </w:sectPr>
      </w:pPr>
    </w:p>
    <w:p w:rsidR="00CC7D81" w:rsidRPr="00924E86" w:rsidRDefault="00CC7D81" w:rsidP="00CC7D81">
      <w:pPr>
        <w:spacing w:line="440" w:lineRule="exact"/>
        <w:rPr>
          <w:rFonts w:ascii="黑体" w:eastAsia="黑体" w:hAnsi="黑体"/>
          <w:sz w:val="28"/>
        </w:rPr>
      </w:pPr>
      <w:r w:rsidRPr="00924E86">
        <w:rPr>
          <w:rFonts w:ascii="宋体" w:hint="eastAsia"/>
          <w:sz w:val="28"/>
        </w:rPr>
        <w:lastRenderedPageBreak/>
        <w:t>填写说明</w:t>
      </w:r>
      <w:r w:rsidRPr="00924E86">
        <w:rPr>
          <w:rFonts w:ascii="黑体" w:eastAsia="黑体" w:hAnsi="黑体" w:hint="eastAsia"/>
          <w:sz w:val="28"/>
        </w:rPr>
        <w:t>：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（1）：</w:t>
      </w:r>
      <w:r w:rsidR="00C66943" w:rsidRPr="00584C0C">
        <w:rPr>
          <w:rFonts w:hint="eastAsia"/>
          <w:sz w:val="28"/>
          <w:szCs w:val="28"/>
        </w:rPr>
        <w:t>工艺纪律检查单分为质量程序、规章制度检查单和工艺规范检查单。</w:t>
      </w:r>
      <w:r w:rsidR="00C66943" w:rsidRPr="00C66943">
        <w:rPr>
          <w:rFonts w:hint="eastAsia"/>
          <w:sz w:val="28"/>
          <w:szCs w:val="28"/>
        </w:rPr>
        <w:t>也可以为生产现场操作规范性检查、安全检查等，可按实际情况填写</w:t>
      </w:r>
      <w:r w:rsidR="00C66943">
        <w:rPr>
          <w:rFonts w:hint="eastAsia"/>
          <w:sz w:val="28"/>
          <w:szCs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（2）：</w:t>
      </w:r>
      <w:r w:rsidR="007A7B41">
        <w:rPr>
          <w:rFonts w:hint="eastAsia"/>
          <w:sz w:val="28"/>
          <w:szCs w:val="28"/>
        </w:rPr>
        <w:t>按</w:t>
      </w:r>
      <w:r w:rsidR="00EF43A8">
        <w:rPr>
          <w:kern w:val="0"/>
          <w:sz w:val="28"/>
        </w:rPr>
        <w:t>GL</w:t>
      </w:r>
      <w:r w:rsidR="00EF43A8">
        <w:rPr>
          <w:rFonts w:hint="eastAsia"/>
          <w:kern w:val="0"/>
          <w:sz w:val="28"/>
        </w:rPr>
        <w:t>C231007</w:t>
      </w:r>
      <w:r w:rsidR="00B63F7D">
        <w:rPr>
          <w:rFonts w:hint="eastAsia"/>
          <w:sz w:val="28"/>
          <w:szCs w:val="28"/>
        </w:rPr>
        <w:t>填写工艺纪律检查单编号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（3）：</w:t>
      </w:r>
      <w:r w:rsidR="00C2307A">
        <w:rPr>
          <w:rFonts w:hint="eastAsia"/>
          <w:sz w:val="28"/>
          <w:szCs w:val="28"/>
        </w:rPr>
        <w:t>检查时按需填写接受检查单位</w:t>
      </w:r>
      <w:r w:rsidR="00041A43">
        <w:rPr>
          <w:rFonts w:hint="eastAsia"/>
          <w:sz w:val="28"/>
          <w:szCs w:val="28"/>
        </w:rPr>
        <w:t>名称，如</w:t>
      </w:r>
      <w:r w:rsidR="00041A43">
        <w:rPr>
          <w:rFonts w:hint="eastAsia"/>
          <w:sz w:val="28"/>
          <w:szCs w:val="28"/>
        </w:rPr>
        <w:t>35</w:t>
      </w:r>
      <w:r w:rsidR="00041A43">
        <w:rPr>
          <w:rFonts w:hint="eastAsia"/>
          <w:sz w:val="28"/>
          <w:szCs w:val="28"/>
        </w:rPr>
        <w:t>厂、</w:t>
      </w:r>
      <w:r w:rsidR="00041A43">
        <w:rPr>
          <w:rFonts w:hint="eastAsia"/>
          <w:sz w:val="28"/>
          <w:szCs w:val="28"/>
        </w:rPr>
        <w:t>40</w:t>
      </w:r>
      <w:r w:rsidR="00041A43">
        <w:rPr>
          <w:rFonts w:hint="eastAsia"/>
          <w:sz w:val="28"/>
          <w:szCs w:val="28"/>
        </w:rPr>
        <w:t>厂等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（4）：</w:t>
      </w:r>
      <w:r w:rsidR="00041A43">
        <w:rPr>
          <w:rFonts w:hint="eastAsia"/>
          <w:sz w:val="28"/>
          <w:szCs w:val="28"/>
        </w:rPr>
        <w:t>填写检查内容的简要名称，如铬酸阳极化、工装定检等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（5）：</w:t>
      </w:r>
      <w:r w:rsidR="00041A43" w:rsidRPr="00C16AE5">
        <w:rPr>
          <w:rFonts w:hint="eastAsia"/>
          <w:sz w:val="28"/>
          <w:szCs w:val="28"/>
        </w:rPr>
        <w:t>填写本检查单所依据的文件号，工艺规范填写该工艺过程涉及到</w:t>
      </w:r>
      <w:r w:rsidR="00041A43">
        <w:rPr>
          <w:rFonts w:hint="eastAsia"/>
          <w:sz w:val="28"/>
          <w:szCs w:val="28"/>
        </w:rPr>
        <w:t>各项目的工艺规范编号等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（6）：</w:t>
      </w:r>
      <w:r w:rsidR="00DD062F">
        <w:rPr>
          <w:rFonts w:ascii="宋体" w:hint="eastAsia"/>
          <w:sz w:val="28"/>
        </w:rPr>
        <w:t>填写版次，</w:t>
      </w:r>
      <w:r w:rsidR="00DD062F">
        <w:rPr>
          <w:rFonts w:hint="eastAsia"/>
          <w:sz w:val="28"/>
          <w:szCs w:val="28"/>
        </w:rPr>
        <w:t>首次编制的版次为</w:t>
      </w:r>
      <w:r w:rsidR="00DD062F">
        <w:rPr>
          <w:rFonts w:hint="eastAsia"/>
          <w:sz w:val="28"/>
          <w:szCs w:val="28"/>
        </w:rPr>
        <w:t>A</w:t>
      </w:r>
      <w:r w:rsidR="00DD062F">
        <w:rPr>
          <w:rFonts w:hint="eastAsia"/>
          <w:sz w:val="28"/>
          <w:szCs w:val="28"/>
        </w:rPr>
        <w:t>版，后续按技术文件管理规定升版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（7）：</w:t>
      </w:r>
      <w:r w:rsidR="0082248A">
        <w:rPr>
          <w:rFonts w:hint="eastAsia"/>
          <w:sz w:val="28"/>
          <w:szCs w:val="28"/>
        </w:rPr>
        <w:t>检查时填写检查人员姓名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（8）：</w:t>
      </w:r>
      <w:r w:rsidR="002F029E">
        <w:rPr>
          <w:rFonts w:hint="eastAsia"/>
          <w:sz w:val="28"/>
          <w:szCs w:val="28"/>
        </w:rPr>
        <w:t>填写检查内容序号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（9）：</w:t>
      </w:r>
      <w:r w:rsidR="002F029E">
        <w:rPr>
          <w:rFonts w:hint="eastAsia"/>
          <w:sz w:val="28"/>
          <w:szCs w:val="28"/>
        </w:rPr>
        <w:t>对质量程序、规章制度类填写章节号。对工艺规范类的检查单，检查项分为</w:t>
      </w:r>
      <w:r w:rsidR="002F029E" w:rsidRPr="008D492C">
        <w:rPr>
          <w:rFonts w:ascii="宋体" w:hint="eastAsia"/>
          <w:sz w:val="28"/>
        </w:rPr>
        <w:t>材料、工艺、质量控质、人员资质、设备、环境模块，按上述顺序编制，对于工艺规范中没有控制要求的模块，可不填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（10）：</w:t>
      </w:r>
      <w:r w:rsidR="002F029E" w:rsidRPr="008D492C">
        <w:rPr>
          <w:rFonts w:ascii="宋体" w:hint="eastAsia"/>
          <w:sz w:val="28"/>
        </w:rPr>
        <w:t>填写详细的检查工艺要素，从文件中抽取必须控制、在检查时具有可识别判断正确性的内容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（11）：</w:t>
      </w:r>
      <w:r w:rsidR="002F029E" w:rsidRPr="008D492C">
        <w:rPr>
          <w:rFonts w:ascii="宋体" w:hint="eastAsia"/>
          <w:sz w:val="28"/>
        </w:rPr>
        <w:t>检查内容对于工艺规范类的检查单，以波音项目为主要依据，其余项目与波音项目相同时，在备注栏标注“通用”，列出与波音通用的其它项文件号;当某项目的内容与波音项目不同的内容，在“检查项”的同一模块中另起一行，在“检查内容”中详述检查内容，在“备注栏”填写文件号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firstLineChars="200" w:firstLine="560"/>
        <w:rPr>
          <w:rFonts w:ascii="宋体"/>
          <w:sz w:val="28"/>
        </w:rPr>
      </w:pPr>
      <w:r w:rsidRPr="00CC7D81">
        <w:rPr>
          <w:rFonts w:ascii="宋体" w:hint="eastAsia"/>
          <w:sz w:val="28"/>
        </w:rPr>
        <w:t>（12）：</w:t>
      </w:r>
      <w:r w:rsidR="00000B86">
        <w:rPr>
          <w:rFonts w:hint="eastAsia"/>
          <w:sz w:val="28"/>
          <w:szCs w:val="28"/>
        </w:rPr>
        <w:t>填写要检查的的表格号（没有固定表格的填写记录名称）</w:t>
      </w:r>
      <w:r w:rsidRPr="00CC7D81">
        <w:rPr>
          <w:rFonts w:ascii="宋体" w:hint="eastAsia"/>
          <w:sz w:val="28"/>
        </w:rPr>
        <w:t>。</w:t>
      </w:r>
    </w:p>
    <w:p w:rsidR="00CC7D81" w:rsidRPr="00CC7D81" w:rsidRDefault="00CC7D81" w:rsidP="00CC7D81">
      <w:pPr>
        <w:spacing w:line="440" w:lineRule="exact"/>
        <w:ind w:right="-23" w:firstLineChars="200" w:firstLine="560"/>
        <w:rPr>
          <w:color w:val="000000"/>
          <w:sz w:val="28"/>
        </w:rPr>
      </w:pPr>
      <w:r w:rsidRPr="00CC7D81">
        <w:rPr>
          <w:rFonts w:ascii="宋体" w:hint="eastAsia"/>
          <w:sz w:val="28"/>
        </w:rPr>
        <w:t>（13）：</w:t>
      </w:r>
      <w:r w:rsidR="00000B86">
        <w:rPr>
          <w:rFonts w:hint="eastAsia"/>
          <w:sz w:val="28"/>
          <w:szCs w:val="28"/>
        </w:rPr>
        <w:t>填写要检查的文件名称</w:t>
      </w:r>
      <w:r w:rsidRPr="00CC7D81">
        <w:rPr>
          <w:rFonts w:hint="eastAsia"/>
          <w:color w:val="000000"/>
          <w:sz w:val="28"/>
        </w:rPr>
        <w:t>。</w:t>
      </w:r>
    </w:p>
    <w:p w:rsidR="003F7539" w:rsidRDefault="00CC7D81" w:rsidP="00CC7D81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CC7D81">
        <w:rPr>
          <w:rFonts w:ascii="宋体" w:hint="eastAsia"/>
          <w:sz w:val="28"/>
        </w:rPr>
        <w:t>（14）：</w:t>
      </w:r>
      <w:r w:rsidR="00000B86">
        <w:rPr>
          <w:rFonts w:hint="eastAsia"/>
          <w:sz w:val="28"/>
          <w:szCs w:val="28"/>
        </w:rPr>
        <w:t>填写要检查的工序（过程）名称</w:t>
      </w:r>
      <w:r w:rsidRPr="00CC7D81">
        <w:rPr>
          <w:rFonts w:hint="eastAsia"/>
          <w:color w:val="000000"/>
          <w:sz w:val="28"/>
        </w:rPr>
        <w:t>。</w:t>
      </w:r>
    </w:p>
    <w:p w:rsidR="002F029E" w:rsidRPr="00CC7D81" w:rsidRDefault="002F029E" w:rsidP="002F029E">
      <w:pPr>
        <w:spacing w:line="440" w:lineRule="exact"/>
        <w:ind w:right="-23" w:firstLineChars="200" w:firstLine="560"/>
        <w:rPr>
          <w:color w:val="000000"/>
          <w:sz w:val="28"/>
        </w:rPr>
      </w:pPr>
      <w:r w:rsidRPr="00CC7D81">
        <w:rPr>
          <w:rFonts w:ascii="宋体" w:hint="eastAsia"/>
          <w:sz w:val="28"/>
        </w:rPr>
        <w:t>（1</w:t>
      </w:r>
      <w:r>
        <w:rPr>
          <w:rFonts w:ascii="宋体" w:hint="eastAsia"/>
          <w:sz w:val="28"/>
        </w:rPr>
        <w:t>5</w:t>
      </w:r>
      <w:r w:rsidRPr="00CC7D81">
        <w:rPr>
          <w:rFonts w:ascii="宋体" w:hint="eastAsia"/>
          <w:sz w:val="28"/>
        </w:rPr>
        <w:t>）：</w:t>
      </w:r>
      <w:r w:rsidR="00000B86">
        <w:rPr>
          <w:rFonts w:ascii="宋体" w:hint="eastAsia"/>
          <w:sz w:val="28"/>
        </w:rPr>
        <w:t>检查内容的具体负责人员</w:t>
      </w:r>
      <w:r w:rsidRPr="00CC7D81">
        <w:rPr>
          <w:rFonts w:hint="eastAsia"/>
          <w:color w:val="000000"/>
          <w:sz w:val="28"/>
        </w:rPr>
        <w:t>。</w:t>
      </w:r>
    </w:p>
    <w:p w:rsidR="003F7539" w:rsidRDefault="002F029E" w:rsidP="002F029E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CC7D81">
        <w:rPr>
          <w:rFonts w:ascii="宋体" w:hint="eastAsia"/>
          <w:sz w:val="28"/>
        </w:rPr>
        <w:t>（1</w:t>
      </w:r>
      <w:r>
        <w:rPr>
          <w:rFonts w:ascii="宋体" w:hint="eastAsia"/>
          <w:sz w:val="28"/>
        </w:rPr>
        <w:t>6</w:t>
      </w:r>
      <w:r w:rsidRPr="00CC7D81">
        <w:rPr>
          <w:rFonts w:ascii="宋体" w:hint="eastAsia"/>
          <w:sz w:val="28"/>
        </w:rPr>
        <w:t>）：</w:t>
      </w:r>
      <w:r w:rsidR="008D492C">
        <w:rPr>
          <w:rFonts w:ascii="宋体" w:hint="eastAsia"/>
          <w:sz w:val="28"/>
        </w:rPr>
        <w:t>填写检查结果</w:t>
      </w:r>
      <w:r w:rsidR="00FA090B">
        <w:rPr>
          <w:rFonts w:ascii="宋体" w:hint="eastAsia"/>
          <w:sz w:val="28"/>
        </w:rPr>
        <w:t>。</w:t>
      </w:r>
      <w:r w:rsidR="00FA090B">
        <w:rPr>
          <w:rFonts w:ascii="Times New Roman" w:eastAsia="宋体" w:hAnsi="Times New Roman" w:cs="Times New Roman"/>
          <w:sz w:val="28"/>
        </w:rPr>
        <w:t xml:space="preserve"> </w:t>
      </w:r>
    </w:p>
    <w:p w:rsidR="006E6843" w:rsidRPr="008B3E9B" w:rsidRDefault="00100640" w:rsidP="008B3E9B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100640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59.4pt;margin-top:17.3pt;width:123.95pt;height:0;z-index:251659264" o:connectortype="straight" strokeweight="1.5pt"/>
        </w:pict>
      </w:r>
      <w:r w:rsidRPr="00100640">
        <w:rPr>
          <w:rFonts w:ascii="Times New Roman" w:hAnsi="Times New Roman" w:cs="Times New Roman"/>
          <w:noProof/>
          <w:sz w:val="28"/>
          <w:szCs w:val="28"/>
        </w:rPr>
        <w:pict>
          <v:shape id="_x0000_s1026" type="#_x0000_t32" style="position:absolute;left:0;text-align:left;margin-left:296.65pt;margin-top:471.85pt;width:123.95pt;height:0;z-index:251658240" o:connectortype="straight" strokeweight="1.5pt"/>
        </w:pict>
      </w:r>
    </w:p>
    <w:sectPr w:rsidR="006E6843" w:rsidRPr="008B3E9B" w:rsidSect="00CC7D81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6B5F" w:rsidRDefault="00486B5F" w:rsidP="006E6843">
      <w:r>
        <w:separator/>
      </w:r>
    </w:p>
  </w:endnote>
  <w:endnote w:type="continuationSeparator" w:id="1">
    <w:p w:rsidR="00486B5F" w:rsidRDefault="00486B5F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6B5F" w:rsidRDefault="00486B5F" w:rsidP="006E6843">
      <w:r>
        <w:separator/>
      </w:r>
    </w:p>
  </w:footnote>
  <w:footnote w:type="continuationSeparator" w:id="1">
    <w:p w:rsidR="00486B5F" w:rsidRDefault="00486B5F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FB1" w:rsidRPr="00697339" w:rsidRDefault="00C90B25" w:rsidP="00395FB1">
    <w:pPr>
      <w:pStyle w:val="a5"/>
      <w:pBdr>
        <w:bottom w:val="none" w:sz="0" w:space="0" w:color="auto"/>
      </w:pBdr>
      <w:jc w:val="left"/>
      <w:rPr>
        <w:rFonts w:ascii="黑体" w:eastAsia="黑体" w:hAnsi="黑体"/>
        <w:b/>
        <w:sz w:val="24"/>
        <w:szCs w:val="24"/>
      </w:rPr>
    </w:pPr>
    <w:r>
      <w:rPr>
        <w:rFonts w:ascii="黑体" w:eastAsia="黑体" w:hAnsi="黑体" w:hint="eastAsia"/>
        <w:b/>
        <w:sz w:val="24"/>
        <w:szCs w:val="24"/>
      </w:rPr>
      <w:t xml:space="preserve">               </w:t>
    </w:r>
    <w:r w:rsidR="00D329C1" w:rsidRPr="00697339">
      <w:rPr>
        <w:rFonts w:ascii="黑体" w:eastAsia="黑体" w:hAnsi="黑体"/>
        <w:b/>
        <w:sz w:val="24"/>
        <w:szCs w:val="24"/>
      </w:rPr>
      <w:t xml:space="preserve"> </w:t>
    </w:r>
    <w:r w:rsidR="00D329C1" w:rsidRPr="00697339">
      <w:rPr>
        <w:rFonts w:ascii="黑体" w:eastAsia="黑体" w:hAnsi="黑体" w:hint="eastAsia"/>
        <w:b/>
        <w:sz w:val="24"/>
        <w:szCs w:val="24"/>
      </w:rPr>
      <w:t xml:space="preserve">    </w:t>
    </w:r>
    <w:r w:rsidR="00395FB1" w:rsidRPr="00697339">
      <w:rPr>
        <w:rFonts w:ascii="黑体" w:eastAsia="黑体" w:hAnsi="黑体" w:hint="eastAsia"/>
        <w:b/>
        <w:sz w:val="24"/>
        <w:szCs w:val="24"/>
      </w:rPr>
      <w:t xml:space="preserve">                                                             </w:t>
    </w:r>
    <w:r w:rsidR="00697339">
      <w:rPr>
        <w:rFonts w:ascii="黑体" w:eastAsia="黑体" w:hAnsi="黑体" w:hint="eastAsia"/>
        <w:b/>
        <w:sz w:val="24"/>
        <w:szCs w:val="24"/>
      </w:rPr>
      <w:t xml:space="preserve">                           </w:t>
    </w:r>
    <w:r w:rsidR="00395FB1" w:rsidRPr="00697339">
      <w:rPr>
        <w:rFonts w:ascii="黑体" w:eastAsia="黑体" w:hAnsi="黑体" w:hint="eastAsia"/>
        <w:b/>
        <w:sz w:val="24"/>
        <w:szCs w:val="24"/>
      </w:rPr>
      <w:t xml:space="preserve">      </w:t>
    </w:r>
    <w:r w:rsidR="00D329C1" w:rsidRPr="00697339">
      <w:rPr>
        <w:rFonts w:ascii="黑体" w:eastAsia="黑体" w:hAnsi="黑体" w:hint="eastAsia"/>
        <w:b/>
        <w:sz w:val="24"/>
        <w:szCs w:val="24"/>
      </w:rPr>
      <w:t xml:space="preserve"> </w:t>
    </w:r>
    <w:r>
      <w:rPr>
        <w:rFonts w:ascii="黑体" w:eastAsia="黑体" w:hAnsi="黑体" w:cs="Times New Roman" w:hint="eastAsia"/>
        <w:kern w:val="0"/>
        <w:sz w:val="24"/>
        <w:szCs w:val="24"/>
      </w:rPr>
      <w:t>FM1406-01</w:t>
    </w:r>
    <w:r w:rsidR="00395FB1" w:rsidRPr="00697339">
      <w:rPr>
        <w:rFonts w:ascii="黑体" w:eastAsia="黑体" w:hAnsi="黑体" w:hint="eastAsia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5FB1" w:rsidRPr="007E0858" w:rsidRDefault="00C90B25" w:rsidP="006B38C0">
    <w:pPr>
      <w:pStyle w:val="a5"/>
      <w:pBdr>
        <w:bottom w:val="none" w:sz="0" w:space="0" w:color="auto"/>
      </w:pBdr>
      <w:rPr>
        <w:rFonts w:ascii="Times New Roman" w:hAnsi="Times New Roman" w:cs="Times New Roman"/>
      </w:rPr>
    </w:pPr>
    <w:r>
      <w:rPr>
        <w:rFonts w:ascii="Calibri" w:hAnsi="Calibri" w:hint="eastAsia"/>
        <w:sz w:val="21"/>
        <w:szCs w:val="21"/>
      </w:rPr>
      <w:t xml:space="preserve">                 </w:t>
    </w:r>
    <w:r w:rsidR="00395FB1">
      <w:rPr>
        <w:rFonts w:ascii="黑体" w:eastAsia="黑体" w:hint="eastAsia"/>
        <w:b/>
        <w:sz w:val="32"/>
      </w:rPr>
      <w:t xml:space="preserve">     </w:t>
    </w:r>
    <w:r w:rsidR="00395FB1" w:rsidRPr="00835CBF">
      <w:rPr>
        <w:rFonts w:ascii="Times New Roman" w:hAnsi="Times New Roman" w:cs="Times New Roman"/>
        <w:sz w:val="30"/>
      </w:rPr>
      <w:t xml:space="preserve">   </w:t>
    </w:r>
    <w:r w:rsidR="00395FB1">
      <w:rPr>
        <w:rFonts w:ascii="Times New Roman" w:hAnsi="Times New Roman" w:cs="Times New Roman" w:hint="eastAsia"/>
        <w:sz w:val="30"/>
      </w:rPr>
      <w:t xml:space="preserve">                             </w:t>
    </w:r>
    <w:r w:rsidR="00395FB1" w:rsidRPr="00835CBF">
      <w:rPr>
        <w:rFonts w:ascii="Times New Roman" w:hAnsi="Times New Roman" w:cs="Times New Roman"/>
        <w:sz w:val="30"/>
      </w:rPr>
      <w:t xml:space="preserve">      </w:t>
    </w:r>
    <w:r>
      <w:rPr>
        <w:rFonts w:ascii="黑体" w:eastAsia="黑体" w:hAnsi="黑体" w:cs="Times New Roman" w:hint="eastAsia"/>
        <w:kern w:val="0"/>
        <w:sz w:val="24"/>
        <w:szCs w:val="24"/>
      </w:rPr>
      <w:t>FM1406-01</w:t>
    </w:r>
    <w:r w:rsidR="00395FB1" w:rsidRPr="001056FE">
      <w:rPr>
        <w:rFonts w:ascii="Calibri" w:hAnsi="Calibri" w:cs="Times New Roman"/>
        <w:sz w:val="21"/>
        <w:szCs w:val="21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993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0B86"/>
    <w:rsid w:val="00016A92"/>
    <w:rsid w:val="00034E19"/>
    <w:rsid w:val="00041A43"/>
    <w:rsid w:val="00047A53"/>
    <w:rsid w:val="000777FA"/>
    <w:rsid w:val="000A041F"/>
    <w:rsid w:val="000E260A"/>
    <w:rsid w:val="000F1EDC"/>
    <w:rsid w:val="00100640"/>
    <w:rsid w:val="001056FE"/>
    <w:rsid w:val="00115050"/>
    <w:rsid w:val="00130226"/>
    <w:rsid w:val="00153B84"/>
    <w:rsid w:val="00187BE6"/>
    <w:rsid w:val="00194A63"/>
    <w:rsid w:val="001A2511"/>
    <w:rsid w:val="001B2A9D"/>
    <w:rsid w:val="001E1717"/>
    <w:rsid w:val="001F115B"/>
    <w:rsid w:val="0020066D"/>
    <w:rsid w:val="0026119C"/>
    <w:rsid w:val="00271B9C"/>
    <w:rsid w:val="00284649"/>
    <w:rsid w:val="002C2EC5"/>
    <w:rsid w:val="002D1C82"/>
    <w:rsid w:val="002D315F"/>
    <w:rsid w:val="002E72EA"/>
    <w:rsid w:val="002F029E"/>
    <w:rsid w:val="002F61EA"/>
    <w:rsid w:val="00300B36"/>
    <w:rsid w:val="00330F82"/>
    <w:rsid w:val="003336F6"/>
    <w:rsid w:val="00342292"/>
    <w:rsid w:val="00371E4B"/>
    <w:rsid w:val="00395FB1"/>
    <w:rsid w:val="003F7539"/>
    <w:rsid w:val="004263BF"/>
    <w:rsid w:val="004478A5"/>
    <w:rsid w:val="0046109D"/>
    <w:rsid w:val="00486B5F"/>
    <w:rsid w:val="004F6962"/>
    <w:rsid w:val="005146E3"/>
    <w:rsid w:val="00526981"/>
    <w:rsid w:val="00562D0B"/>
    <w:rsid w:val="005D4A61"/>
    <w:rsid w:val="005D6BC6"/>
    <w:rsid w:val="005E6873"/>
    <w:rsid w:val="00620775"/>
    <w:rsid w:val="006305D4"/>
    <w:rsid w:val="006729BE"/>
    <w:rsid w:val="00697339"/>
    <w:rsid w:val="006B38C0"/>
    <w:rsid w:val="006E5F88"/>
    <w:rsid w:val="006E6843"/>
    <w:rsid w:val="00714CAC"/>
    <w:rsid w:val="00722F52"/>
    <w:rsid w:val="00735119"/>
    <w:rsid w:val="00742A14"/>
    <w:rsid w:val="0076459E"/>
    <w:rsid w:val="007841CB"/>
    <w:rsid w:val="00793C08"/>
    <w:rsid w:val="007A2D45"/>
    <w:rsid w:val="007A7B41"/>
    <w:rsid w:val="007E0858"/>
    <w:rsid w:val="007E6B5B"/>
    <w:rsid w:val="0082248A"/>
    <w:rsid w:val="00835CBF"/>
    <w:rsid w:val="008452DF"/>
    <w:rsid w:val="0086113C"/>
    <w:rsid w:val="008B3E9B"/>
    <w:rsid w:val="008B58C3"/>
    <w:rsid w:val="008D492C"/>
    <w:rsid w:val="008D7E26"/>
    <w:rsid w:val="008F53D2"/>
    <w:rsid w:val="008F7BB9"/>
    <w:rsid w:val="00911F27"/>
    <w:rsid w:val="0092247C"/>
    <w:rsid w:val="009254FD"/>
    <w:rsid w:val="00941D56"/>
    <w:rsid w:val="00947BDD"/>
    <w:rsid w:val="00966DCF"/>
    <w:rsid w:val="00976F17"/>
    <w:rsid w:val="00A13FA9"/>
    <w:rsid w:val="00A2737E"/>
    <w:rsid w:val="00A27D8A"/>
    <w:rsid w:val="00A635D7"/>
    <w:rsid w:val="00A643CC"/>
    <w:rsid w:val="00A70D41"/>
    <w:rsid w:val="00A75FD9"/>
    <w:rsid w:val="00AA1DA2"/>
    <w:rsid w:val="00AA32A9"/>
    <w:rsid w:val="00AB325A"/>
    <w:rsid w:val="00AC06B1"/>
    <w:rsid w:val="00AC1E24"/>
    <w:rsid w:val="00AC1EE8"/>
    <w:rsid w:val="00B00C01"/>
    <w:rsid w:val="00B07E61"/>
    <w:rsid w:val="00B63F7D"/>
    <w:rsid w:val="00B645F2"/>
    <w:rsid w:val="00B92EA6"/>
    <w:rsid w:val="00B97914"/>
    <w:rsid w:val="00BA56EF"/>
    <w:rsid w:val="00BE40B8"/>
    <w:rsid w:val="00BE7DCE"/>
    <w:rsid w:val="00C05978"/>
    <w:rsid w:val="00C13192"/>
    <w:rsid w:val="00C2307A"/>
    <w:rsid w:val="00C23565"/>
    <w:rsid w:val="00C335F6"/>
    <w:rsid w:val="00C406AB"/>
    <w:rsid w:val="00C4424A"/>
    <w:rsid w:val="00C525B7"/>
    <w:rsid w:val="00C66943"/>
    <w:rsid w:val="00C8780D"/>
    <w:rsid w:val="00C90B25"/>
    <w:rsid w:val="00C90D1A"/>
    <w:rsid w:val="00CC7D81"/>
    <w:rsid w:val="00CF5A4C"/>
    <w:rsid w:val="00D17AB7"/>
    <w:rsid w:val="00D329C1"/>
    <w:rsid w:val="00D6708F"/>
    <w:rsid w:val="00DD062F"/>
    <w:rsid w:val="00DD647B"/>
    <w:rsid w:val="00DE64C3"/>
    <w:rsid w:val="00DE79BB"/>
    <w:rsid w:val="00DF7637"/>
    <w:rsid w:val="00E461DF"/>
    <w:rsid w:val="00E641A3"/>
    <w:rsid w:val="00E737F6"/>
    <w:rsid w:val="00E7718B"/>
    <w:rsid w:val="00E82840"/>
    <w:rsid w:val="00E95556"/>
    <w:rsid w:val="00EA5F3D"/>
    <w:rsid w:val="00EC0F2F"/>
    <w:rsid w:val="00EE5E55"/>
    <w:rsid w:val="00EF43A8"/>
    <w:rsid w:val="00F06681"/>
    <w:rsid w:val="00F15FD4"/>
    <w:rsid w:val="00F27A9E"/>
    <w:rsid w:val="00F6565A"/>
    <w:rsid w:val="00F87B50"/>
    <w:rsid w:val="00F90C2C"/>
    <w:rsid w:val="00F9217C"/>
    <w:rsid w:val="00FA090B"/>
    <w:rsid w:val="00FB3A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9330"/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0A041F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0A041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0A7A6-4B91-4CF5-8687-96ADF7B6B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187</Words>
  <Characters>1069</Characters>
  <Application>Microsoft Office Word</Application>
  <DocSecurity>0</DocSecurity>
  <Lines>8</Lines>
  <Paragraphs>2</Paragraphs>
  <ScaleCrop>false</ScaleCrop>
  <Company>SACC</Company>
  <LinksUpToDate>false</LinksUpToDate>
  <CharactersWithSpaces>1254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78</cp:revision>
  <cp:lastPrinted>2022-02-14T02:18:00Z</cp:lastPrinted>
  <dcterms:created xsi:type="dcterms:W3CDTF">2017-05-26T01:56:00Z</dcterms:created>
  <dcterms:modified xsi:type="dcterms:W3CDTF">2025-10-30T05:22:00Z</dcterms:modified>
</cp:coreProperties>
</file>